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C9" w:rsidRDefault="00B81EC9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1EC9" w:rsidRDefault="00B81EC9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1EC9" w:rsidRDefault="00B81EC9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1EC9" w:rsidRDefault="00B81EC9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1EC9" w:rsidRDefault="00B81EC9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754" w:rsidRDefault="00F45754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55A6" w:rsidRPr="00FD3DE1" w:rsidRDefault="00325822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Leukemia</w:t>
      </w:r>
    </w:p>
    <w:p w:rsidR="00325822" w:rsidRPr="00FD3DE1" w:rsidRDefault="00325822" w:rsidP="00B81EC9">
      <w:pPr>
        <w:tabs>
          <w:tab w:val="left" w:pos="1273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Name</w:t>
      </w:r>
    </w:p>
    <w:p w:rsidR="00325822" w:rsidRPr="00FD3DE1" w:rsidRDefault="00977D48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I</w:t>
      </w:r>
      <w:r w:rsidR="00325822" w:rsidRPr="00FD3DE1">
        <w:rPr>
          <w:rFonts w:ascii="Times New Roman" w:hAnsi="Times New Roman" w:cs="Times New Roman"/>
          <w:sz w:val="24"/>
          <w:szCs w:val="24"/>
        </w:rPr>
        <w:t>nstitutiona</w:t>
      </w:r>
      <w:r w:rsidRPr="00FD3DE1">
        <w:rPr>
          <w:rFonts w:ascii="Times New Roman" w:hAnsi="Times New Roman" w:cs="Times New Roman"/>
          <w:sz w:val="24"/>
          <w:szCs w:val="24"/>
        </w:rPr>
        <w:t>l Affiliation</w:t>
      </w:r>
    </w:p>
    <w:p w:rsidR="000472D5" w:rsidRDefault="00977D48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Date</w:t>
      </w:r>
    </w:p>
    <w:p w:rsidR="008F3A28" w:rsidRDefault="008F3A28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3A28" w:rsidRDefault="008F3A28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3A28" w:rsidRDefault="008F3A28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3A28" w:rsidRDefault="008F3A28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3A28" w:rsidRDefault="008F3A28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3A28" w:rsidRDefault="008F3A28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3A28" w:rsidRDefault="008F3A28" w:rsidP="00B81E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07A6" w:rsidRPr="00FD3DE1" w:rsidRDefault="004907A6" w:rsidP="00490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lastRenderedPageBreak/>
        <w:t>Leukemia</w:t>
      </w:r>
    </w:p>
    <w:p w:rsidR="004D625D" w:rsidRPr="00FD3DE1" w:rsidRDefault="004D625D" w:rsidP="004907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Introduction</w:t>
      </w:r>
    </w:p>
    <w:p w:rsidR="00977D48" w:rsidRPr="00FD3DE1" w:rsidRDefault="000472D5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Healthy cells in</w:t>
      </w:r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r w:rsidRPr="00FD3DE1">
        <w:rPr>
          <w:rFonts w:ascii="Times New Roman" w:hAnsi="Times New Roman" w:cs="Times New Roman"/>
          <w:sz w:val="24"/>
          <w:szCs w:val="24"/>
        </w:rPr>
        <w:t xml:space="preserve">human bodies are able to normally divide and replace themselves </w:t>
      </w:r>
      <w:r w:rsidR="007C5251" w:rsidRPr="00FD3DE1">
        <w:rPr>
          <w:rFonts w:ascii="Times New Roman" w:hAnsi="Times New Roman" w:cs="Times New Roman"/>
          <w:sz w:val="24"/>
          <w:szCs w:val="24"/>
        </w:rPr>
        <w:t xml:space="preserve">throughout their lifespan in a controlled fashion. </w:t>
      </w:r>
      <w:r w:rsidR="004F2E2D" w:rsidRPr="00FD3DE1">
        <w:rPr>
          <w:rFonts w:ascii="Times New Roman" w:hAnsi="Times New Roman" w:cs="Times New Roman"/>
          <w:sz w:val="24"/>
          <w:szCs w:val="24"/>
        </w:rPr>
        <w:t xml:space="preserve">Cancer develops when the human cells </w:t>
      </w:r>
      <w:r w:rsidR="00AA7D7B" w:rsidRPr="00FD3DE1">
        <w:rPr>
          <w:rFonts w:ascii="Times New Roman" w:hAnsi="Times New Roman" w:cs="Times New Roman"/>
          <w:sz w:val="24"/>
          <w:szCs w:val="24"/>
        </w:rPr>
        <w:t>are altered and begins to mu</w:t>
      </w:r>
      <w:r w:rsidR="00860E0A">
        <w:rPr>
          <w:rFonts w:ascii="Times New Roman" w:hAnsi="Times New Roman" w:cs="Times New Roman"/>
          <w:sz w:val="24"/>
          <w:szCs w:val="24"/>
        </w:rPr>
        <w:t>ltiply uncontrollably.</w:t>
      </w:r>
      <w:r w:rsidR="00822876" w:rsidRPr="00FD3DE1">
        <w:rPr>
          <w:rFonts w:ascii="Times New Roman" w:hAnsi="Times New Roman" w:cs="Times New Roman"/>
          <w:sz w:val="24"/>
          <w:szCs w:val="24"/>
        </w:rPr>
        <w:t xml:space="preserve"> In leukemia,</w:t>
      </w:r>
      <w:r w:rsidR="00F517E7" w:rsidRPr="00FD3DE1">
        <w:rPr>
          <w:rFonts w:ascii="Times New Roman" w:hAnsi="Times New Roman" w:cs="Times New Roman"/>
          <w:sz w:val="24"/>
          <w:szCs w:val="24"/>
        </w:rPr>
        <w:t xml:space="preserve"> the body’ blood forming cells specifically the bone marrow and the lymphatic system begins to multiply in uncontrolled fashion</w:t>
      </w:r>
      <w:r w:rsidR="005F6875">
        <w:rPr>
          <w:rFonts w:ascii="Times New Roman" w:hAnsi="Times New Roman" w:cs="Times New Roman"/>
          <w:sz w:val="24"/>
          <w:szCs w:val="24"/>
        </w:rPr>
        <w:t xml:space="preserve"> (American Cancer Society, </w:t>
      </w:r>
      <w:r w:rsidR="005F6875" w:rsidRPr="00114886">
        <w:rPr>
          <w:rFonts w:ascii="Times New Roman" w:hAnsi="Times New Roman" w:cs="Times New Roman"/>
          <w:sz w:val="24"/>
          <w:szCs w:val="24"/>
        </w:rPr>
        <w:t>2016)</w:t>
      </w:r>
      <w:r w:rsidR="00860E0A">
        <w:rPr>
          <w:rFonts w:ascii="Times New Roman" w:hAnsi="Times New Roman" w:cs="Times New Roman"/>
          <w:sz w:val="24"/>
          <w:szCs w:val="24"/>
        </w:rPr>
        <w:t>.</w:t>
      </w:r>
      <w:r w:rsidR="00B235E9" w:rsidRPr="00FD3DE1">
        <w:rPr>
          <w:rFonts w:ascii="Times New Roman" w:hAnsi="Times New Roman" w:cs="Times New Roman"/>
          <w:sz w:val="24"/>
          <w:szCs w:val="24"/>
        </w:rPr>
        <w:t xml:space="preserve"> This type of cancer strikes people of all ages and sex</w:t>
      </w:r>
      <w:r w:rsidR="00B02836" w:rsidRPr="00FD3DE1">
        <w:rPr>
          <w:rFonts w:ascii="Times New Roman" w:hAnsi="Times New Roman" w:cs="Times New Roman"/>
          <w:sz w:val="24"/>
          <w:szCs w:val="24"/>
        </w:rPr>
        <w:t xml:space="preserve"> but is most prevalent during childhood. </w:t>
      </w:r>
      <w:r w:rsidR="00431A28" w:rsidRPr="00FD3DE1">
        <w:rPr>
          <w:rFonts w:ascii="Times New Roman" w:hAnsi="Times New Roman" w:cs="Times New Roman"/>
          <w:sz w:val="24"/>
          <w:szCs w:val="24"/>
        </w:rPr>
        <w:t>The diseases have a very negative outcome if the treatment is not delivered on time and in the right manner.</w:t>
      </w:r>
      <w:r w:rsidR="00D123A7" w:rsidRPr="00FD3DE1">
        <w:rPr>
          <w:rFonts w:ascii="Times New Roman" w:hAnsi="Times New Roman" w:cs="Times New Roman"/>
          <w:sz w:val="24"/>
          <w:szCs w:val="24"/>
        </w:rPr>
        <w:t xml:space="preserve"> According to the American Cancer Society</w:t>
      </w:r>
      <w:r w:rsidR="0097210B" w:rsidRPr="00FD3DE1">
        <w:rPr>
          <w:rFonts w:ascii="Times New Roman" w:hAnsi="Times New Roman" w:cs="Times New Roman"/>
          <w:sz w:val="24"/>
          <w:szCs w:val="24"/>
        </w:rPr>
        <w:t xml:space="preserve">, the number of leukemia cases that were reported in 1995 </w:t>
      </w:r>
      <w:r w:rsidR="0039485C" w:rsidRPr="00FD3DE1">
        <w:rPr>
          <w:rFonts w:ascii="Times New Roman" w:hAnsi="Times New Roman" w:cs="Times New Roman"/>
          <w:sz w:val="24"/>
          <w:szCs w:val="24"/>
        </w:rPr>
        <w:t>was</w:t>
      </w:r>
      <w:r w:rsidR="0097210B" w:rsidRPr="00FD3DE1">
        <w:rPr>
          <w:rFonts w:ascii="Times New Roman" w:hAnsi="Times New Roman" w:cs="Times New Roman"/>
          <w:sz w:val="24"/>
          <w:szCs w:val="24"/>
        </w:rPr>
        <w:t xml:space="preserve"> 25700 and 20400 of these people died that</w:t>
      </w:r>
      <w:r w:rsidR="00E173DC" w:rsidRPr="00FD3DE1">
        <w:rPr>
          <w:rFonts w:ascii="Times New Roman" w:hAnsi="Times New Roman" w:cs="Times New Roman"/>
          <w:sz w:val="24"/>
          <w:szCs w:val="24"/>
        </w:rPr>
        <w:t xml:space="preserve"> year</w:t>
      </w:r>
      <w:r w:rsidR="0097210B" w:rsidRPr="00FD3DE1">
        <w:rPr>
          <w:rFonts w:ascii="Times New Roman" w:hAnsi="Times New Roman" w:cs="Times New Roman"/>
          <w:sz w:val="24"/>
          <w:szCs w:val="24"/>
        </w:rPr>
        <w:t xml:space="preserve">. </w:t>
      </w:r>
      <w:r w:rsidR="00E173DC" w:rsidRPr="00FD3DE1">
        <w:rPr>
          <w:rFonts w:ascii="Times New Roman" w:hAnsi="Times New Roman" w:cs="Times New Roman"/>
          <w:sz w:val="24"/>
          <w:szCs w:val="24"/>
        </w:rPr>
        <w:t>As at 2017, it was estimated that the total number of people who were living with Leukemia in the US was 405,815</w:t>
      </w:r>
      <w:r w:rsidR="00B7446E" w:rsidRPr="00FD3DE1">
        <w:rPr>
          <w:rFonts w:ascii="Times New Roman" w:hAnsi="Times New Roman" w:cs="Times New Roman"/>
          <w:sz w:val="24"/>
          <w:szCs w:val="24"/>
        </w:rPr>
        <w:t xml:space="preserve"> with a s</w:t>
      </w:r>
      <w:r w:rsidR="00117CBD" w:rsidRPr="00FD3DE1">
        <w:rPr>
          <w:rFonts w:ascii="Times New Roman" w:hAnsi="Times New Roman" w:cs="Times New Roman"/>
          <w:sz w:val="24"/>
          <w:szCs w:val="24"/>
        </w:rPr>
        <w:t>u</w:t>
      </w:r>
      <w:r w:rsidR="00AE5417">
        <w:rPr>
          <w:rFonts w:ascii="Times New Roman" w:hAnsi="Times New Roman" w:cs="Times New Roman"/>
          <w:sz w:val="24"/>
          <w:szCs w:val="24"/>
        </w:rPr>
        <w:t>rvival rate of 67</w:t>
      </w:r>
      <w:r w:rsidR="000E36EE" w:rsidRPr="00FD3DE1">
        <w:rPr>
          <w:rFonts w:ascii="Times New Roman" w:hAnsi="Times New Roman" w:cs="Times New Roman"/>
          <w:sz w:val="24"/>
          <w:szCs w:val="24"/>
        </w:rPr>
        <w:t>%</w:t>
      </w:r>
      <w:r w:rsidR="0007613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7613C">
        <w:rPr>
          <w:rFonts w:ascii="Times New Roman" w:hAnsi="Times New Roman" w:cs="Times New Roman"/>
          <w:sz w:val="24"/>
          <w:szCs w:val="24"/>
        </w:rPr>
        <w:t>Estey</w:t>
      </w:r>
      <w:proofErr w:type="spellEnd"/>
      <w:r w:rsidR="0007613C">
        <w:rPr>
          <w:rFonts w:ascii="Times New Roman" w:hAnsi="Times New Roman" w:cs="Times New Roman"/>
          <w:sz w:val="24"/>
          <w:szCs w:val="24"/>
        </w:rPr>
        <w:t xml:space="preserve">, </w:t>
      </w:r>
      <w:r w:rsidR="0007613C" w:rsidRPr="00114886">
        <w:rPr>
          <w:rFonts w:ascii="Times New Roman" w:hAnsi="Times New Roman" w:cs="Times New Roman"/>
          <w:sz w:val="24"/>
          <w:szCs w:val="24"/>
        </w:rPr>
        <w:t>2018)</w:t>
      </w:r>
      <w:r w:rsidR="0039485C" w:rsidRPr="00FD3DE1">
        <w:rPr>
          <w:rFonts w:ascii="Times New Roman" w:hAnsi="Times New Roman" w:cs="Times New Roman"/>
          <w:sz w:val="24"/>
          <w:szCs w:val="24"/>
        </w:rPr>
        <w:t xml:space="preserve">. </w:t>
      </w:r>
      <w:r w:rsidR="00117CBD" w:rsidRPr="00FD3DE1">
        <w:rPr>
          <w:rFonts w:ascii="Times New Roman" w:hAnsi="Times New Roman" w:cs="Times New Roman"/>
          <w:sz w:val="24"/>
          <w:szCs w:val="24"/>
        </w:rPr>
        <w:t xml:space="preserve">Additionally, statistics indicate that every three minutes </w:t>
      </w:r>
      <w:r w:rsidR="00D80A4B" w:rsidRPr="00FD3DE1">
        <w:rPr>
          <w:rFonts w:ascii="Times New Roman" w:hAnsi="Times New Roman" w:cs="Times New Roman"/>
          <w:sz w:val="24"/>
          <w:szCs w:val="24"/>
        </w:rPr>
        <w:t xml:space="preserve">someone is diagnosed with leukemia according to a report that was released by Leukemia Research Foundation early last year. </w:t>
      </w:r>
      <w:r w:rsidR="0039485C" w:rsidRPr="00FD3DE1">
        <w:rPr>
          <w:rFonts w:ascii="Times New Roman" w:hAnsi="Times New Roman" w:cs="Times New Roman"/>
          <w:sz w:val="24"/>
          <w:szCs w:val="24"/>
        </w:rPr>
        <w:t xml:space="preserve">Tellingly, the total number </w:t>
      </w:r>
      <w:r w:rsidR="00D91C12" w:rsidRPr="00FD3DE1">
        <w:rPr>
          <w:rFonts w:ascii="Times New Roman" w:hAnsi="Times New Roman" w:cs="Times New Roman"/>
          <w:sz w:val="24"/>
          <w:szCs w:val="24"/>
        </w:rPr>
        <w:t>of p</w:t>
      </w:r>
      <w:r w:rsidR="0039485C" w:rsidRPr="00FD3DE1">
        <w:rPr>
          <w:rFonts w:ascii="Times New Roman" w:hAnsi="Times New Roman" w:cs="Times New Roman"/>
          <w:sz w:val="24"/>
          <w:szCs w:val="24"/>
        </w:rPr>
        <w:t xml:space="preserve">eople </w:t>
      </w:r>
      <w:r w:rsidR="00D91C12" w:rsidRPr="00FD3DE1">
        <w:rPr>
          <w:rFonts w:ascii="Times New Roman" w:hAnsi="Times New Roman" w:cs="Times New Roman"/>
          <w:sz w:val="24"/>
          <w:szCs w:val="24"/>
        </w:rPr>
        <w:t>who are being diagnosed every day</w:t>
      </w:r>
      <w:r w:rsidR="004C5EF9" w:rsidRPr="00FD3DE1">
        <w:rPr>
          <w:rFonts w:ascii="Times New Roman" w:hAnsi="Times New Roman" w:cs="Times New Roman"/>
          <w:sz w:val="24"/>
          <w:szCs w:val="24"/>
        </w:rPr>
        <w:t xml:space="preserve"> is </w:t>
      </w:r>
      <w:r w:rsidR="00D91C12" w:rsidRPr="00FD3DE1">
        <w:rPr>
          <w:rFonts w:ascii="Times New Roman" w:hAnsi="Times New Roman" w:cs="Times New Roman"/>
          <w:sz w:val="24"/>
          <w:szCs w:val="24"/>
        </w:rPr>
        <w:t>increasing</w:t>
      </w:r>
      <w:r w:rsidR="004C5EF9" w:rsidRPr="00FD3DE1">
        <w:rPr>
          <w:rFonts w:ascii="Times New Roman" w:hAnsi="Times New Roman" w:cs="Times New Roman"/>
          <w:sz w:val="24"/>
          <w:szCs w:val="24"/>
        </w:rPr>
        <w:t xml:space="preserve"> by the day</w:t>
      </w:r>
      <w:r w:rsidR="00D91C12" w:rsidRPr="00FD3DE1">
        <w:rPr>
          <w:rFonts w:ascii="Times New Roman" w:hAnsi="Times New Roman" w:cs="Times New Roman"/>
          <w:sz w:val="24"/>
          <w:szCs w:val="24"/>
        </w:rPr>
        <w:t xml:space="preserve"> although the survival rates have improved significantly from </w:t>
      </w:r>
      <w:r w:rsidR="00E060BB" w:rsidRPr="00FD3DE1">
        <w:rPr>
          <w:rFonts w:ascii="Times New Roman" w:hAnsi="Times New Roman" w:cs="Times New Roman"/>
          <w:sz w:val="24"/>
          <w:szCs w:val="24"/>
        </w:rPr>
        <w:t>what was being witnessed in the last</w:t>
      </w:r>
      <w:r w:rsidR="00860E0A">
        <w:rPr>
          <w:rFonts w:ascii="Times New Roman" w:hAnsi="Times New Roman" w:cs="Times New Roman"/>
          <w:sz w:val="24"/>
          <w:szCs w:val="24"/>
        </w:rPr>
        <w:t xml:space="preserve"> years of the previous century.</w:t>
      </w:r>
      <w:r w:rsidR="0006227D" w:rsidRPr="00FD3DE1">
        <w:rPr>
          <w:rFonts w:ascii="Times New Roman" w:hAnsi="Times New Roman" w:cs="Times New Roman"/>
          <w:sz w:val="24"/>
          <w:szCs w:val="24"/>
        </w:rPr>
        <w:t xml:space="preserve"> Leu</w:t>
      </w:r>
      <w:r w:rsidR="00DA4930" w:rsidRPr="00FD3DE1">
        <w:rPr>
          <w:rFonts w:ascii="Times New Roman" w:hAnsi="Times New Roman" w:cs="Times New Roman"/>
          <w:sz w:val="24"/>
          <w:szCs w:val="24"/>
        </w:rPr>
        <w:t>kemia exists in different forms</w:t>
      </w:r>
      <w:r w:rsidR="0006227D" w:rsidRPr="00FD3DE1">
        <w:rPr>
          <w:rFonts w:ascii="Times New Roman" w:hAnsi="Times New Roman" w:cs="Times New Roman"/>
          <w:sz w:val="24"/>
          <w:szCs w:val="24"/>
        </w:rPr>
        <w:t xml:space="preserve"> based on how quickly it develops and attacks the human body.</w:t>
      </w:r>
    </w:p>
    <w:p w:rsidR="004C5EF9" w:rsidRPr="00FD3DE1" w:rsidRDefault="00BF7C63" w:rsidP="004907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Pathogenesis of Leukemia</w:t>
      </w:r>
    </w:p>
    <w:p w:rsidR="00026698" w:rsidRPr="00FD3DE1" w:rsidRDefault="009E081D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 xml:space="preserve">As mentioned earlier, all forms of cancer </w:t>
      </w:r>
      <w:r w:rsidR="0032687B" w:rsidRPr="00FD3DE1">
        <w:rPr>
          <w:rFonts w:ascii="Times New Roman" w:hAnsi="Times New Roman" w:cs="Times New Roman"/>
          <w:sz w:val="24"/>
          <w:szCs w:val="24"/>
        </w:rPr>
        <w:t xml:space="preserve">occurs when normal human cells </w:t>
      </w:r>
      <w:r w:rsidRPr="00FD3DE1">
        <w:rPr>
          <w:rFonts w:ascii="Times New Roman" w:hAnsi="Times New Roman" w:cs="Times New Roman"/>
          <w:sz w:val="24"/>
          <w:szCs w:val="24"/>
        </w:rPr>
        <w:t xml:space="preserve">become altered and begin to multiply in uncontrolled fashion. </w:t>
      </w:r>
      <w:proofErr w:type="gramStart"/>
      <w:r w:rsidR="0032687B" w:rsidRPr="00FD3DE1">
        <w:rPr>
          <w:rFonts w:ascii="Times New Roman" w:hAnsi="Times New Roman" w:cs="Times New Roman"/>
          <w:sz w:val="24"/>
          <w:szCs w:val="24"/>
        </w:rPr>
        <w:t>Researchers</w:t>
      </w:r>
      <w:proofErr w:type="gramEnd"/>
      <w:r w:rsidR="0032687B" w:rsidRPr="00FD3DE1">
        <w:rPr>
          <w:rFonts w:ascii="Times New Roman" w:hAnsi="Times New Roman" w:cs="Times New Roman"/>
          <w:sz w:val="24"/>
          <w:szCs w:val="24"/>
        </w:rPr>
        <w:t xml:space="preserve"> outline that Leukemia begins when some blood stem cells </w:t>
      </w:r>
      <w:r w:rsidR="004475C3" w:rsidRPr="00FD3DE1">
        <w:rPr>
          <w:rFonts w:ascii="Times New Roman" w:hAnsi="Times New Roman" w:cs="Times New Roman"/>
          <w:sz w:val="24"/>
          <w:szCs w:val="24"/>
        </w:rPr>
        <w:t>DNA becomes mutated. DNA refers to the inst</w:t>
      </w:r>
      <w:r w:rsidR="002A5F31" w:rsidRPr="00FD3DE1">
        <w:rPr>
          <w:rFonts w:ascii="Times New Roman" w:hAnsi="Times New Roman" w:cs="Times New Roman"/>
          <w:sz w:val="24"/>
          <w:szCs w:val="24"/>
        </w:rPr>
        <w:t xml:space="preserve">ructions present in a </w:t>
      </w:r>
      <w:r w:rsidR="002A5F31" w:rsidRPr="00FD3DE1">
        <w:rPr>
          <w:rFonts w:ascii="Times New Roman" w:hAnsi="Times New Roman" w:cs="Times New Roman"/>
          <w:sz w:val="24"/>
          <w:szCs w:val="24"/>
        </w:rPr>
        <w:lastRenderedPageBreak/>
        <w:t>cell that</w:t>
      </w:r>
      <w:r w:rsidR="004475C3" w:rsidRPr="00FD3DE1">
        <w:rPr>
          <w:rFonts w:ascii="Times New Roman" w:hAnsi="Times New Roman" w:cs="Times New Roman"/>
          <w:sz w:val="24"/>
          <w:szCs w:val="24"/>
        </w:rPr>
        <w:t xml:space="preserve"> directs its actions.</w:t>
      </w:r>
      <w:r w:rsidR="002A5F31" w:rsidRPr="00FD3DE1">
        <w:rPr>
          <w:rFonts w:ascii="Times New Roman" w:hAnsi="Times New Roman" w:cs="Times New Roman"/>
          <w:sz w:val="24"/>
          <w:szCs w:val="24"/>
        </w:rPr>
        <w:t xml:space="preserve"> However, </w:t>
      </w:r>
      <w:r w:rsidR="001D74BE" w:rsidRPr="00FD3DE1">
        <w:rPr>
          <w:rFonts w:ascii="Times New Roman" w:hAnsi="Times New Roman" w:cs="Times New Roman"/>
          <w:sz w:val="24"/>
          <w:szCs w:val="24"/>
        </w:rPr>
        <w:t xml:space="preserve">experts suspect that there are other changes that might contribute to the initiation of leukemia although they have not yet been fully understood. </w:t>
      </w:r>
      <w:r w:rsidR="00DB3DAF" w:rsidRPr="00FD3DE1">
        <w:rPr>
          <w:rFonts w:ascii="Times New Roman" w:hAnsi="Times New Roman" w:cs="Times New Roman"/>
          <w:sz w:val="24"/>
          <w:szCs w:val="24"/>
        </w:rPr>
        <w:t>From a morphological and kin</w:t>
      </w:r>
      <w:r w:rsidR="007921BC" w:rsidRPr="00FD3DE1">
        <w:rPr>
          <w:rFonts w:ascii="Times New Roman" w:hAnsi="Times New Roman" w:cs="Times New Roman"/>
          <w:sz w:val="24"/>
          <w:szCs w:val="24"/>
        </w:rPr>
        <w:t>etics perspective,</w:t>
      </w:r>
      <w:r w:rsidR="00DB3DAF" w:rsidRPr="00FD3DE1">
        <w:rPr>
          <w:rFonts w:ascii="Times New Roman" w:hAnsi="Times New Roman" w:cs="Times New Roman"/>
          <w:sz w:val="24"/>
          <w:szCs w:val="24"/>
        </w:rPr>
        <w:t xml:space="preserve"> the mutations promote the development of abnormalities that </w:t>
      </w:r>
      <w:r w:rsidR="00724BD8" w:rsidRPr="00FD3DE1">
        <w:rPr>
          <w:rFonts w:ascii="Times New Roman" w:hAnsi="Times New Roman" w:cs="Times New Roman"/>
          <w:sz w:val="24"/>
          <w:szCs w:val="24"/>
        </w:rPr>
        <w:t>prevent the</w:t>
      </w:r>
      <w:r w:rsidR="00DB3DAF" w:rsidRPr="00FD3DE1">
        <w:rPr>
          <w:rFonts w:ascii="Times New Roman" w:hAnsi="Times New Roman" w:cs="Times New Roman"/>
          <w:sz w:val="24"/>
          <w:szCs w:val="24"/>
        </w:rPr>
        <w:t xml:space="preserve"> cells to differentiate and mature into </w:t>
      </w:r>
      <w:r w:rsidR="00123B13" w:rsidRPr="00FD3DE1">
        <w:rPr>
          <w:rFonts w:ascii="Times New Roman" w:hAnsi="Times New Roman" w:cs="Times New Roman"/>
          <w:sz w:val="24"/>
          <w:szCs w:val="24"/>
        </w:rPr>
        <w:t>hematopoietic cells that are functional</w:t>
      </w:r>
      <w:r w:rsidR="00A610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610BD">
        <w:rPr>
          <w:rFonts w:ascii="Times New Roman" w:hAnsi="Times New Roman" w:cs="Times New Roman"/>
          <w:sz w:val="24"/>
          <w:szCs w:val="24"/>
        </w:rPr>
        <w:t>Patnaik</w:t>
      </w:r>
      <w:proofErr w:type="spellEnd"/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r w:rsidR="00A610BD">
        <w:rPr>
          <w:rFonts w:ascii="Times New Roman" w:hAnsi="Times New Roman" w:cs="Times New Roman"/>
          <w:sz w:val="24"/>
          <w:szCs w:val="24"/>
        </w:rPr>
        <w:t>&amp;</w:t>
      </w:r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10BD">
        <w:rPr>
          <w:rFonts w:ascii="Times New Roman" w:hAnsi="Times New Roman" w:cs="Times New Roman"/>
          <w:sz w:val="24"/>
          <w:szCs w:val="24"/>
        </w:rPr>
        <w:t>Tefferi</w:t>
      </w:r>
      <w:proofErr w:type="spellEnd"/>
      <w:r w:rsidR="00A610BD">
        <w:rPr>
          <w:rFonts w:ascii="Times New Roman" w:hAnsi="Times New Roman" w:cs="Times New Roman"/>
          <w:sz w:val="24"/>
          <w:szCs w:val="24"/>
        </w:rPr>
        <w:t xml:space="preserve">, </w:t>
      </w:r>
      <w:r w:rsidR="00A610BD" w:rsidRPr="00114886">
        <w:rPr>
          <w:rFonts w:ascii="Times New Roman" w:hAnsi="Times New Roman" w:cs="Times New Roman"/>
          <w:sz w:val="24"/>
          <w:szCs w:val="24"/>
        </w:rPr>
        <w:t>2016)</w:t>
      </w:r>
      <w:r w:rsidR="00860E0A">
        <w:rPr>
          <w:rFonts w:ascii="Times New Roman" w:hAnsi="Times New Roman" w:cs="Times New Roman"/>
          <w:sz w:val="24"/>
          <w:szCs w:val="24"/>
        </w:rPr>
        <w:t>.</w:t>
      </w:r>
      <w:r w:rsidR="003C3ACD" w:rsidRPr="00FD3DE1">
        <w:rPr>
          <w:rFonts w:ascii="Times New Roman" w:hAnsi="Times New Roman" w:cs="Times New Roman"/>
          <w:sz w:val="24"/>
          <w:szCs w:val="24"/>
        </w:rPr>
        <w:t xml:space="preserve"> The feed-back control system that regulates normal cells is lost leading to </w:t>
      </w:r>
      <w:r w:rsidR="00724BD8" w:rsidRPr="00FD3DE1">
        <w:rPr>
          <w:rFonts w:ascii="Times New Roman" w:hAnsi="Times New Roman" w:cs="Times New Roman"/>
          <w:sz w:val="24"/>
          <w:szCs w:val="24"/>
        </w:rPr>
        <w:t>exaggerated</w:t>
      </w:r>
      <w:r w:rsidR="003C3ACD" w:rsidRPr="00FD3DE1">
        <w:rPr>
          <w:rFonts w:ascii="Times New Roman" w:hAnsi="Times New Roman" w:cs="Times New Roman"/>
          <w:sz w:val="24"/>
          <w:szCs w:val="24"/>
        </w:rPr>
        <w:t xml:space="preserve"> proliferation </w:t>
      </w:r>
      <w:r w:rsidR="003E3062" w:rsidRPr="00FD3DE1">
        <w:rPr>
          <w:rFonts w:ascii="Times New Roman" w:hAnsi="Times New Roman" w:cs="Times New Roman"/>
          <w:sz w:val="24"/>
          <w:szCs w:val="24"/>
        </w:rPr>
        <w:t>of not only immature b</w:t>
      </w:r>
      <w:r w:rsidR="00860E0A">
        <w:rPr>
          <w:rFonts w:ascii="Times New Roman" w:hAnsi="Times New Roman" w:cs="Times New Roman"/>
          <w:sz w:val="24"/>
          <w:szCs w:val="24"/>
        </w:rPr>
        <w:t>ut functionally abnormal cells.</w:t>
      </w:r>
      <w:r w:rsidR="00191A38" w:rsidRPr="00FD3DE1">
        <w:rPr>
          <w:rFonts w:ascii="Times New Roman" w:hAnsi="Times New Roman" w:cs="Times New Roman"/>
          <w:sz w:val="24"/>
          <w:szCs w:val="24"/>
        </w:rPr>
        <w:t xml:space="preserve"> It is believed that the abnormal carcinogenic cells begin to produce cytokine</w:t>
      </w:r>
      <w:r w:rsidR="0096686A" w:rsidRPr="00FD3DE1">
        <w:rPr>
          <w:rFonts w:ascii="Times New Roman" w:hAnsi="Times New Roman" w:cs="Times New Roman"/>
          <w:sz w:val="24"/>
          <w:szCs w:val="24"/>
        </w:rPr>
        <w:t>s and other growth factors that inhibit normal growth of hematopoietic cells.</w:t>
      </w:r>
      <w:r w:rsidR="00A837FB" w:rsidRPr="00FD3DE1">
        <w:rPr>
          <w:rFonts w:ascii="Times New Roman" w:hAnsi="Times New Roman" w:cs="Times New Roman"/>
          <w:sz w:val="24"/>
          <w:szCs w:val="24"/>
        </w:rPr>
        <w:t xml:space="preserve"> Although they are f</w:t>
      </w:r>
      <w:r w:rsidR="00E476CC" w:rsidRPr="00FD3DE1">
        <w:rPr>
          <w:rFonts w:ascii="Times New Roman" w:hAnsi="Times New Roman" w:cs="Times New Roman"/>
          <w:sz w:val="24"/>
          <w:szCs w:val="24"/>
        </w:rPr>
        <w:t>unctionally immature, the</w:t>
      </w:r>
      <w:r w:rsidR="007921BC" w:rsidRPr="00FD3DE1">
        <w:rPr>
          <w:rFonts w:ascii="Times New Roman" w:hAnsi="Times New Roman" w:cs="Times New Roman"/>
          <w:sz w:val="24"/>
          <w:szCs w:val="24"/>
        </w:rPr>
        <w:t xml:space="preserve"> cells continue to proliferate </w:t>
      </w:r>
      <w:r w:rsidR="00E476CC" w:rsidRPr="00FD3DE1">
        <w:rPr>
          <w:rFonts w:ascii="Times New Roman" w:hAnsi="Times New Roman" w:cs="Times New Roman"/>
          <w:sz w:val="24"/>
          <w:szCs w:val="24"/>
        </w:rPr>
        <w:t xml:space="preserve">in the marrow space replacing the normal elements contained in the marrow. </w:t>
      </w:r>
      <w:r w:rsidR="00031654" w:rsidRPr="00FD3DE1">
        <w:rPr>
          <w:rFonts w:ascii="Times New Roman" w:hAnsi="Times New Roman" w:cs="Times New Roman"/>
          <w:sz w:val="24"/>
          <w:szCs w:val="24"/>
        </w:rPr>
        <w:t>The doubling time of these abnormal cells is estimated to be four days specifically</w:t>
      </w:r>
      <w:r w:rsidR="00CA3146" w:rsidRPr="00FD3DE1">
        <w:rPr>
          <w:rFonts w:ascii="Times New Roman" w:hAnsi="Times New Roman" w:cs="Times New Roman"/>
          <w:sz w:val="24"/>
          <w:szCs w:val="24"/>
        </w:rPr>
        <w:t xml:space="preserve"> due to the presence of a large growth fraction</w:t>
      </w:r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r w:rsidR="00CE5B09">
        <w:rPr>
          <w:rFonts w:ascii="Times New Roman" w:hAnsi="Times New Roman" w:cs="Times New Roman"/>
          <w:sz w:val="24"/>
          <w:szCs w:val="24"/>
        </w:rPr>
        <w:t>(</w:t>
      </w:r>
      <w:r w:rsidR="00881323" w:rsidRPr="00114886">
        <w:rPr>
          <w:rFonts w:ascii="Times New Roman" w:hAnsi="Times New Roman" w:cs="Times New Roman"/>
          <w:sz w:val="24"/>
          <w:szCs w:val="24"/>
        </w:rPr>
        <w:t>Torre</w:t>
      </w:r>
      <w:r w:rsidR="00881323">
        <w:rPr>
          <w:rFonts w:ascii="Times New Roman" w:hAnsi="Times New Roman" w:cs="Times New Roman"/>
          <w:sz w:val="24"/>
          <w:szCs w:val="24"/>
        </w:rPr>
        <w:t xml:space="preserve"> et al., 2015</w:t>
      </w:r>
      <w:r w:rsidR="00CE5B09" w:rsidRPr="00114886">
        <w:rPr>
          <w:rFonts w:ascii="Times New Roman" w:hAnsi="Times New Roman" w:cs="Times New Roman"/>
          <w:sz w:val="24"/>
          <w:szCs w:val="24"/>
        </w:rPr>
        <w:t>)</w:t>
      </w:r>
      <w:r w:rsidR="00860E0A">
        <w:rPr>
          <w:rFonts w:ascii="Times New Roman" w:hAnsi="Times New Roman" w:cs="Times New Roman"/>
          <w:sz w:val="24"/>
          <w:szCs w:val="24"/>
        </w:rPr>
        <w:t>.</w:t>
      </w:r>
      <w:r w:rsidR="00E00C1E" w:rsidRPr="00FD3DE1">
        <w:rPr>
          <w:rFonts w:ascii="Times New Roman" w:hAnsi="Times New Roman" w:cs="Times New Roman"/>
          <w:sz w:val="24"/>
          <w:szCs w:val="24"/>
        </w:rPr>
        <w:t xml:space="preserve"> As time goes by, the </w:t>
      </w:r>
      <w:r w:rsidR="00724BD8" w:rsidRPr="00FD3DE1">
        <w:rPr>
          <w:rFonts w:ascii="Times New Roman" w:hAnsi="Times New Roman" w:cs="Times New Roman"/>
          <w:sz w:val="24"/>
          <w:szCs w:val="24"/>
        </w:rPr>
        <w:t>number of healthy blood cells continues</w:t>
      </w:r>
      <w:r w:rsidR="00DA4930" w:rsidRPr="00FD3DE1">
        <w:rPr>
          <w:rFonts w:ascii="Times New Roman" w:hAnsi="Times New Roman" w:cs="Times New Roman"/>
          <w:sz w:val="24"/>
          <w:szCs w:val="24"/>
        </w:rPr>
        <w:t xml:space="preserve"> to </w:t>
      </w:r>
      <w:r w:rsidR="00E00C1E" w:rsidRPr="00FD3DE1">
        <w:rPr>
          <w:rFonts w:ascii="Times New Roman" w:hAnsi="Times New Roman" w:cs="Times New Roman"/>
          <w:sz w:val="24"/>
          <w:szCs w:val="24"/>
        </w:rPr>
        <w:t xml:space="preserve">reduce and the symptoms of leukemia begin to present. </w:t>
      </w:r>
    </w:p>
    <w:p w:rsidR="007603A4" w:rsidRPr="00FD3DE1" w:rsidRDefault="004907A6" w:rsidP="004907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Classification of L</w:t>
      </w:r>
      <w:r w:rsidR="00796B89" w:rsidRPr="00FD3DE1">
        <w:rPr>
          <w:rFonts w:ascii="Times New Roman" w:hAnsi="Times New Roman" w:cs="Times New Roman"/>
          <w:sz w:val="24"/>
          <w:szCs w:val="24"/>
        </w:rPr>
        <w:t>eukemia</w:t>
      </w:r>
    </w:p>
    <w:p w:rsidR="003402A6" w:rsidRPr="00FD3DE1" w:rsidRDefault="005C39DD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 xml:space="preserve"> Leukemia is primarily classified based on the </w:t>
      </w:r>
      <w:r w:rsidR="006C01AE" w:rsidRPr="00FD3DE1">
        <w:rPr>
          <w:rFonts w:ascii="Times New Roman" w:hAnsi="Times New Roman" w:cs="Times New Roman"/>
          <w:sz w:val="24"/>
          <w:szCs w:val="24"/>
        </w:rPr>
        <w:t xml:space="preserve">type of cells involved and the speed of progression of the disease. </w:t>
      </w:r>
      <w:r w:rsidR="00DA4930" w:rsidRPr="00FD3DE1">
        <w:rPr>
          <w:rFonts w:ascii="Times New Roman" w:hAnsi="Times New Roman" w:cs="Times New Roman"/>
          <w:sz w:val="24"/>
          <w:szCs w:val="24"/>
        </w:rPr>
        <w:t xml:space="preserve"> Based on how on the speed of </w:t>
      </w:r>
      <w:r w:rsidR="00181920" w:rsidRPr="00FD3DE1">
        <w:rPr>
          <w:rFonts w:ascii="Times New Roman" w:hAnsi="Times New Roman" w:cs="Times New Roman"/>
          <w:sz w:val="24"/>
          <w:szCs w:val="24"/>
        </w:rPr>
        <w:t>progression, the disease can be classified i</w:t>
      </w:r>
      <w:r w:rsidR="00860E0A">
        <w:rPr>
          <w:rFonts w:ascii="Times New Roman" w:hAnsi="Times New Roman" w:cs="Times New Roman"/>
          <w:sz w:val="24"/>
          <w:szCs w:val="24"/>
        </w:rPr>
        <w:t>nto acute and chronic leukemia.</w:t>
      </w:r>
      <w:r w:rsidR="00967CED" w:rsidRPr="00FD3DE1">
        <w:rPr>
          <w:rFonts w:ascii="Times New Roman" w:hAnsi="Times New Roman" w:cs="Times New Roman"/>
          <w:sz w:val="24"/>
          <w:szCs w:val="24"/>
        </w:rPr>
        <w:t xml:space="preserve"> In acute leukemia, patients are foun</w:t>
      </w:r>
      <w:r w:rsidR="00683C4A" w:rsidRPr="00FD3DE1">
        <w:rPr>
          <w:rFonts w:ascii="Times New Roman" w:hAnsi="Times New Roman" w:cs="Times New Roman"/>
          <w:sz w:val="24"/>
          <w:szCs w:val="24"/>
        </w:rPr>
        <w:t xml:space="preserve">d to have immature blood cells </w:t>
      </w:r>
      <w:r w:rsidR="00967CED" w:rsidRPr="00FD3DE1">
        <w:rPr>
          <w:rFonts w:ascii="Times New Roman" w:hAnsi="Times New Roman" w:cs="Times New Roman"/>
          <w:sz w:val="24"/>
          <w:szCs w:val="24"/>
        </w:rPr>
        <w:t xml:space="preserve">in their systems. These abnormal cells cannot </w:t>
      </w:r>
      <w:r w:rsidR="00683C4A" w:rsidRPr="00FD3DE1">
        <w:rPr>
          <w:rFonts w:ascii="Times New Roman" w:hAnsi="Times New Roman" w:cs="Times New Roman"/>
          <w:sz w:val="24"/>
          <w:szCs w:val="24"/>
        </w:rPr>
        <w:t>conduct their normal functions de</w:t>
      </w:r>
      <w:r w:rsidR="009A6D7E" w:rsidRPr="00FD3DE1">
        <w:rPr>
          <w:rFonts w:ascii="Times New Roman" w:hAnsi="Times New Roman" w:cs="Times New Roman"/>
          <w:sz w:val="24"/>
          <w:szCs w:val="24"/>
        </w:rPr>
        <w:t>spite dividing a rapid fashion and as a result, the disease worsens as days passes by</w:t>
      </w:r>
      <w:r w:rsidR="00CF3AA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F3AA4" w:rsidRPr="00114886">
        <w:rPr>
          <w:rFonts w:ascii="Times New Roman" w:hAnsi="Times New Roman" w:cs="Times New Roman"/>
          <w:sz w:val="24"/>
          <w:szCs w:val="24"/>
        </w:rPr>
        <w:t>Patnaik</w:t>
      </w:r>
      <w:proofErr w:type="spellEnd"/>
      <w:r w:rsidR="00CF3AA4">
        <w:rPr>
          <w:rFonts w:ascii="Times New Roman" w:hAnsi="Times New Roman" w:cs="Times New Roman"/>
          <w:sz w:val="24"/>
          <w:szCs w:val="24"/>
        </w:rPr>
        <w:t xml:space="preserve"> et al., 2015)</w:t>
      </w:r>
      <w:r w:rsidR="009A6D7E" w:rsidRPr="00FD3DE1">
        <w:rPr>
          <w:rFonts w:ascii="Times New Roman" w:hAnsi="Times New Roman" w:cs="Times New Roman"/>
          <w:sz w:val="24"/>
          <w:szCs w:val="24"/>
        </w:rPr>
        <w:t xml:space="preserve">. </w:t>
      </w:r>
      <w:r w:rsidR="00C23D2B" w:rsidRPr="00FD3DE1">
        <w:rPr>
          <w:rFonts w:ascii="Times New Roman" w:hAnsi="Times New Roman" w:cs="Times New Roman"/>
          <w:sz w:val="24"/>
          <w:szCs w:val="24"/>
        </w:rPr>
        <w:t xml:space="preserve">It is therefore imperative to provide patients suffering from this type of leukemia appropriate treatment in the most appropriate time. </w:t>
      </w:r>
      <w:r w:rsidR="00000C38" w:rsidRPr="00FD3DE1">
        <w:rPr>
          <w:rFonts w:ascii="Times New Roman" w:hAnsi="Times New Roman" w:cs="Times New Roman"/>
          <w:sz w:val="24"/>
          <w:szCs w:val="24"/>
        </w:rPr>
        <w:t xml:space="preserve"> The second time of the disease based on the speed of progression is chronic leukemia. </w:t>
      </w:r>
      <w:r w:rsidR="0039411C" w:rsidRPr="00FD3DE1">
        <w:rPr>
          <w:rFonts w:ascii="Times New Roman" w:hAnsi="Times New Roman" w:cs="Times New Roman"/>
          <w:sz w:val="24"/>
          <w:szCs w:val="24"/>
        </w:rPr>
        <w:t xml:space="preserve">This form also exists in different types where in some too many abnormal cells are produced whereas some lead to production of </w:t>
      </w:r>
      <w:r w:rsidR="002D125E" w:rsidRPr="00FD3DE1">
        <w:rPr>
          <w:rFonts w:ascii="Times New Roman" w:hAnsi="Times New Roman" w:cs="Times New Roman"/>
          <w:sz w:val="24"/>
          <w:szCs w:val="24"/>
        </w:rPr>
        <w:t xml:space="preserve">too </w:t>
      </w:r>
      <w:r w:rsidR="00860E0A">
        <w:rPr>
          <w:rFonts w:ascii="Times New Roman" w:hAnsi="Times New Roman" w:cs="Times New Roman"/>
          <w:sz w:val="24"/>
          <w:szCs w:val="24"/>
        </w:rPr>
        <w:lastRenderedPageBreak/>
        <w:t>few cells.</w:t>
      </w:r>
      <w:r w:rsidR="009807C8" w:rsidRPr="00FD3DE1">
        <w:rPr>
          <w:rFonts w:ascii="Times New Roman" w:hAnsi="Times New Roman" w:cs="Times New Roman"/>
          <w:sz w:val="24"/>
          <w:szCs w:val="24"/>
        </w:rPr>
        <w:t xml:space="preserve"> The speed of accumulation of the </w:t>
      </w:r>
      <w:r w:rsidR="00E754B1" w:rsidRPr="00FD3DE1">
        <w:rPr>
          <w:rFonts w:ascii="Times New Roman" w:hAnsi="Times New Roman" w:cs="Times New Roman"/>
          <w:sz w:val="24"/>
          <w:szCs w:val="24"/>
        </w:rPr>
        <w:t xml:space="preserve">leukemic </w:t>
      </w:r>
      <w:r w:rsidR="009807C8" w:rsidRPr="00FD3DE1">
        <w:rPr>
          <w:rFonts w:ascii="Times New Roman" w:hAnsi="Times New Roman" w:cs="Times New Roman"/>
          <w:sz w:val="24"/>
          <w:szCs w:val="24"/>
        </w:rPr>
        <w:t xml:space="preserve">blood cells is slow and can therefore function normally for a significant period of time. </w:t>
      </w:r>
      <w:r w:rsidR="00E754B1" w:rsidRPr="00FD3DE1">
        <w:rPr>
          <w:rFonts w:ascii="Times New Roman" w:hAnsi="Times New Roman" w:cs="Times New Roman"/>
          <w:sz w:val="24"/>
          <w:szCs w:val="24"/>
        </w:rPr>
        <w:t>It is for this same reason that some forms of chronic leukemia go unnoticed or undiagnosed for years as they do not produce any symptoms during the initial stages unlike</w:t>
      </w:r>
      <w:r w:rsidR="00860E0A">
        <w:rPr>
          <w:rFonts w:ascii="Times New Roman" w:hAnsi="Times New Roman" w:cs="Times New Roman"/>
          <w:sz w:val="24"/>
          <w:szCs w:val="24"/>
        </w:rPr>
        <w:t xml:space="preserve"> in the case of acute leukemia.</w:t>
      </w:r>
      <w:r w:rsidR="00311EE3" w:rsidRPr="00FD3DE1">
        <w:rPr>
          <w:rFonts w:ascii="Times New Roman" w:hAnsi="Times New Roman" w:cs="Times New Roman"/>
          <w:sz w:val="24"/>
          <w:szCs w:val="24"/>
        </w:rPr>
        <w:t xml:space="preserve"> In the second classification based on the type of white </w:t>
      </w:r>
      <w:r w:rsidR="00794A9B" w:rsidRPr="00FD3DE1">
        <w:rPr>
          <w:rFonts w:ascii="Times New Roman" w:hAnsi="Times New Roman" w:cs="Times New Roman"/>
          <w:sz w:val="24"/>
          <w:szCs w:val="24"/>
        </w:rPr>
        <w:t xml:space="preserve">blood cells that are affected, </w:t>
      </w:r>
      <w:r w:rsidR="00311EE3" w:rsidRPr="00FD3DE1">
        <w:rPr>
          <w:rFonts w:ascii="Times New Roman" w:hAnsi="Times New Roman" w:cs="Times New Roman"/>
          <w:sz w:val="24"/>
          <w:szCs w:val="24"/>
        </w:rPr>
        <w:t xml:space="preserve">leukemia can be classified into lymphocytic and </w:t>
      </w:r>
      <w:proofErr w:type="spellStart"/>
      <w:r w:rsidR="00311EE3" w:rsidRPr="00FD3DE1">
        <w:rPr>
          <w:rFonts w:ascii="Times New Roman" w:hAnsi="Times New Roman" w:cs="Times New Roman"/>
          <w:sz w:val="24"/>
          <w:szCs w:val="24"/>
        </w:rPr>
        <w:t>myelogenous</w:t>
      </w:r>
      <w:r w:rsidR="00315253" w:rsidRPr="00FD3DE1">
        <w:rPr>
          <w:rFonts w:ascii="Times New Roman" w:hAnsi="Times New Roman" w:cs="Times New Roman"/>
          <w:sz w:val="24"/>
          <w:szCs w:val="24"/>
        </w:rPr>
        <w:t>leukemia</w:t>
      </w:r>
      <w:proofErr w:type="spellEnd"/>
      <w:r w:rsidR="006C6735">
        <w:rPr>
          <w:rFonts w:ascii="Times New Roman" w:hAnsi="Times New Roman" w:cs="Times New Roman"/>
          <w:sz w:val="24"/>
          <w:szCs w:val="24"/>
        </w:rPr>
        <w:t xml:space="preserve"> (Mayo Clinic, </w:t>
      </w:r>
      <w:r w:rsidR="006C6735" w:rsidRPr="00114886">
        <w:rPr>
          <w:rFonts w:ascii="Times New Roman" w:hAnsi="Times New Roman" w:cs="Times New Roman"/>
          <w:sz w:val="24"/>
          <w:szCs w:val="24"/>
        </w:rPr>
        <w:t>2018)</w:t>
      </w:r>
      <w:r w:rsidR="00860E0A">
        <w:rPr>
          <w:rFonts w:ascii="Times New Roman" w:hAnsi="Times New Roman" w:cs="Times New Roman"/>
          <w:sz w:val="24"/>
          <w:szCs w:val="24"/>
        </w:rPr>
        <w:t>.</w:t>
      </w:r>
      <w:r w:rsidR="002E764C" w:rsidRPr="00FD3DE1">
        <w:rPr>
          <w:rFonts w:ascii="Times New Roman" w:hAnsi="Times New Roman" w:cs="Times New Roman"/>
          <w:sz w:val="24"/>
          <w:szCs w:val="24"/>
        </w:rPr>
        <w:t xml:space="preserve"> In lymphocytic leukemia, the cells that are affected are the lymphocytes </w:t>
      </w:r>
      <w:r w:rsidR="00794A9B" w:rsidRPr="00FD3DE1">
        <w:rPr>
          <w:rFonts w:ascii="Times New Roman" w:hAnsi="Times New Roman" w:cs="Times New Roman"/>
          <w:sz w:val="24"/>
          <w:szCs w:val="24"/>
        </w:rPr>
        <w:t xml:space="preserve">(lymphoid cells) </w:t>
      </w:r>
      <w:r w:rsidR="002E764C" w:rsidRPr="00FD3DE1">
        <w:rPr>
          <w:rFonts w:ascii="Times New Roman" w:hAnsi="Times New Roman" w:cs="Times New Roman"/>
          <w:sz w:val="24"/>
          <w:szCs w:val="24"/>
        </w:rPr>
        <w:t>which are found in the ly</w:t>
      </w:r>
      <w:r w:rsidR="00076B10" w:rsidRPr="00FD3DE1">
        <w:rPr>
          <w:rFonts w:ascii="Times New Roman" w:hAnsi="Times New Roman" w:cs="Times New Roman"/>
          <w:sz w:val="24"/>
          <w:szCs w:val="24"/>
        </w:rPr>
        <w:t>m</w:t>
      </w:r>
      <w:r w:rsidR="00794A9B" w:rsidRPr="00FD3DE1">
        <w:rPr>
          <w:rFonts w:ascii="Times New Roman" w:hAnsi="Times New Roman" w:cs="Times New Roman"/>
          <w:sz w:val="24"/>
          <w:szCs w:val="24"/>
        </w:rPr>
        <w:t>phatic system which is an essential component of the body’</w:t>
      </w:r>
      <w:r w:rsidR="003402A6" w:rsidRPr="00FD3DE1">
        <w:rPr>
          <w:rFonts w:ascii="Times New Roman" w:hAnsi="Times New Roman" w:cs="Times New Roman"/>
          <w:sz w:val="24"/>
          <w:szCs w:val="24"/>
        </w:rPr>
        <w:t xml:space="preserve">s immune system. On the other hand, </w:t>
      </w:r>
      <w:proofErr w:type="spellStart"/>
      <w:r w:rsidR="00724BD8" w:rsidRPr="00FD3DE1">
        <w:rPr>
          <w:rFonts w:ascii="Times New Roman" w:hAnsi="Times New Roman" w:cs="Times New Roman"/>
          <w:sz w:val="24"/>
          <w:szCs w:val="24"/>
        </w:rPr>
        <w:t>myelogenous</w:t>
      </w:r>
      <w:proofErr w:type="spellEnd"/>
      <w:r w:rsidR="00724BD8" w:rsidRPr="00FD3DE1">
        <w:rPr>
          <w:rFonts w:ascii="Times New Roman" w:hAnsi="Times New Roman" w:cs="Times New Roman"/>
          <w:sz w:val="24"/>
          <w:szCs w:val="24"/>
        </w:rPr>
        <w:t xml:space="preserve"> leukemia</w:t>
      </w:r>
      <w:r w:rsidR="00973332" w:rsidRPr="00FD3DE1">
        <w:rPr>
          <w:rFonts w:ascii="Times New Roman" w:hAnsi="Times New Roman" w:cs="Times New Roman"/>
          <w:sz w:val="24"/>
          <w:szCs w:val="24"/>
        </w:rPr>
        <w:t xml:space="preserve"> affects the myeloid cells which give rise to white blood cells, red blood cells as well as cells responsible for the production of platelets. </w:t>
      </w:r>
    </w:p>
    <w:p w:rsidR="00CC0FF5" w:rsidRPr="00FD3DE1" w:rsidRDefault="00CC0FF5" w:rsidP="004907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Types of Leukemia</w:t>
      </w:r>
    </w:p>
    <w:p w:rsidR="00CC0FF5" w:rsidRPr="00FD3DE1" w:rsidRDefault="000147BE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Based on the above classification, leukemia can b</w:t>
      </w:r>
      <w:r w:rsidR="005A24E0" w:rsidRPr="00FD3DE1">
        <w:rPr>
          <w:rFonts w:ascii="Times New Roman" w:hAnsi="Times New Roman" w:cs="Times New Roman"/>
          <w:sz w:val="24"/>
          <w:szCs w:val="24"/>
        </w:rPr>
        <w:t xml:space="preserve">e grouped into four main types. The first type is acute lymphocytic leukemia which is the most common type of cancer that affects children. </w:t>
      </w:r>
      <w:r w:rsidR="000F27CE" w:rsidRPr="00FD3DE1">
        <w:rPr>
          <w:rFonts w:ascii="Times New Roman" w:hAnsi="Times New Roman" w:cs="Times New Roman"/>
          <w:sz w:val="24"/>
          <w:szCs w:val="24"/>
        </w:rPr>
        <w:t xml:space="preserve"> It represents 25% of all the cases th</w:t>
      </w:r>
      <w:r w:rsidR="001A0A53" w:rsidRPr="00FD3DE1">
        <w:rPr>
          <w:rFonts w:ascii="Times New Roman" w:hAnsi="Times New Roman" w:cs="Times New Roman"/>
          <w:sz w:val="24"/>
          <w:szCs w:val="24"/>
        </w:rPr>
        <w:t xml:space="preserve">at are diagnosed in pediatrics </w:t>
      </w:r>
      <w:r w:rsidR="000F27CE" w:rsidRPr="00FD3DE1">
        <w:rPr>
          <w:rFonts w:ascii="Times New Roman" w:hAnsi="Times New Roman" w:cs="Times New Roman"/>
          <w:sz w:val="24"/>
          <w:szCs w:val="24"/>
        </w:rPr>
        <w:t xml:space="preserve">with an annual incidence of 3.7-4.9 for every 100000 children in the US. </w:t>
      </w:r>
      <w:r w:rsidR="001A0A53" w:rsidRPr="00FD3DE1">
        <w:rPr>
          <w:rFonts w:ascii="Times New Roman" w:hAnsi="Times New Roman" w:cs="Times New Roman"/>
          <w:sz w:val="24"/>
          <w:szCs w:val="24"/>
        </w:rPr>
        <w:t>Nevertheless, it also affects adults especially those above 65 years of age</w:t>
      </w:r>
      <w:r w:rsidR="00DE089A">
        <w:rPr>
          <w:rFonts w:ascii="Times New Roman" w:hAnsi="Times New Roman" w:cs="Times New Roman"/>
          <w:sz w:val="24"/>
          <w:szCs w:val="24"/>
        </w:rPr>
        <w:t xml:space="preserve"> (Siegel, Miller &amp;</w:t>
      </w:r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089A">
        <w:rPr>
          <w:rFonts w:ascii="Times New Roman" w:hAnsi="Times New Roman" w:cs="Times New Roman"/>
          <w:sz w:val="24"/>
          <w:szCs w:val="24"/>
        </w:rPr>
        <w:t>Jemal</w:t>
      </w:r>
      <w:proofErr w:type="spellEnd"/>
      <w:r w:rsidR="00DE089A">
        <w:rPr>
          <w:rFonts w:ascii="Times New Roman" w:hAnsi="Times New Roman" w:cs="Times New Roman"/>
          <w:sz w:val="24"/>
          <w:szCs w:val="24"/>
        </w:rPr>
        <w:t xml:space="preserve">, </w:t>
      </w:r>
      <w:r w:rsidR="00DE089A" w:rsidRPr="00114886">
        <w:rPr>
          <w:rFonts w:ascii="Times New Roman" w:hAnsi="Times New Roman" w:cs="Times New Roman"/>
          <w:sz w:val="24"/>
          <w:szCs w:val="24"/>
        </w:rPr>
        <w:t>2019)</w:t>
      </w:r>
      <w:r w:rsidR="001A0A53" w:rsidRPr="00FD3DE1">
        <w:rPr>
          <w:rFonts w:ascii="Times New Roman" w:hAnsi="Times New Roman" w:cs="Times New Roman"/>
          <w:sz w:val="24"/>
          <w:szCs w:val="24"/>
        </w:rPr>
        <w:t xml:space="preserve">. The </w:t>
      </w:r>
      <w:r w:rsidR="0033162F" w:rsidRPr="00FD3DE1">
        <w:rPr>
          <w:rFonts w:ascii="Times New Roman" w:hAnsi="Times New Roman" w:cs="Times New Roman"/>
          <w:sz w:val="24"/>
          <w:szCs w:val="24"/>
        </w:rPr>
        <w:t xml:space="preserve">5- year </w:t>
      </w:r>
      <w:r w:rsidR="001A0A53" w:rsidRPr="00FD3DE1">
        <w:rPr>
          <w:rFonts w:ascii="Times New Roman" w:hAnsi="Times New Roman" w:cs="Times New Roman"/>
          <w:sz w:val="24"/>
          <w:szCs w:val="24"/>
        </w:rPr>
        <w:t xml:space="preserve">survival rate </w:t>
      </w:r>
      <w:r w:rsidR="0033162F" w:rsidRPr="00FD3DE1">
        <w:rPr>
          <w:rFonts w:ascii="Times New Roman" w:hAnsi="Times New Roman" w:cs="Times New Roman"/>
          <w:sz w:val="24"/>
          <w:szCs w:val="24"/>
        </w:rPr>
        <w:t>among children is more than 85% current</w:t>
      </w:r>
      <w:r w:rsidR="00860E0A">
        <w:rPr>
          <w:rFonts w:ascii="Times New Roman" w:hAnsi="Times New Roman" w:cs="Times New Roman"/>
          <w:sz w:val="24"/>
          <w:szCs w:val="24"/>
        </w:rPr>
        <w:t>ly.</w:t>
      </w:r>
      <w:r w:rsidR="00857D01" w:rsidRPr="00FD3DE1">
        <w:rPr>
          <w:rFonts w:ascii="Times New Roman" w:hAnsi="Times New Roman" w:cs="Times New Roman"/>
          <w:sz w:val="24"/>
          <w:szCs w:val="24"/>
        </w:rPr>
        <w:t xml:space="preserve"> It occurs in four subtypes which are Precursor B ALL, Precursor T ALL, </w:t>
      </w:r>
      <w:r w:rsidR="00724BD8" w:rsidRPr="00FD3DE1">
        <w:rPr>
          <w:rFonts w:ascii="Times New Roman" w:hAnsi="Times New Roman" w:cs="Times New Roman"/>
          <w:sz w:val="24"/>
          <w:szCs w:val="24"/>
        </w:rPr>
        <w:t>Burkett’s</w:t>
      </w:r>
      <w:r w:rsidR="00857D01" w:rsidRPr="00FD3DE1">
        <w:rPr>
          <w:rFonts w:ascii="Times New Roman" w:hAnsi="Times New Roman" w:cs="Times New Roman"/>
          <w:sz w:val="24"/>
          <w:szCs w:val="24"/>
        </w:rPr>
        <w:t xml:space="preserve"> leukemia a</w:t>
      </w:r>
      <w:r w:rsidR="00860E0A">
        <w:rPr>
          <w:rFonts w:ascii="Times New Roman" w:hAnsi="Times New Roman" w:cs="Times New Roman"/>
          <w:sz w:val="24"/>
          <w:szCs w:val="24"/>
        </w:rPr>
        <w:t xml:space="preserve">nd acute </w:t>
      </w:r>
      <w:proofErr w:type="spellStart"/>
      <w:r w:rsidR="00860E0A">
        <w:rPr>
          <w:rFonts w:ascii="Times New Roman" w:hAnsi="Times New Roman" w:cs="Times New Roman"/>
          <w:sz w:val="24"/>
          <w:szCs w:val="24"/>
        </w:rPr>
        <w:t>biphenotypic</w:t>
      </w:r>
      <w:proofErr w:type="spellEnd"/>
      <w:r w:rsidR="00860E0A">
        <w:rPr>
          <w:rFonts w:ascii="Times New Roman" w:hAnsi="Times New Roman" w:cs="Times New Roman"/>
          <w:sz w:val="24"/>
          <w:szCs w:val="24"/>
        </w:rPr>
        <w:t xml:space="preserve"> leukemia.</w:t>
      </w:r>
      <w:r w:rsidR="0061322C" w:rsidRPr="00FD3DE1">
        <w:rPr>
          <w:rFonts w:ascii="Times New Roman" w:hAnsi="Times New Roman" w:cs="Times New Roman"/>
          <w:sz w:val="24"/>
          <w:szCs w:val="24"/>
        </w:rPr>
        <w:t xml:space="preserve"> The second type of</w:t>
      </w:r>
      <w:r w:rsidR="00F92852" w:rsidRPr="00FD3DE1">
        <w:rPr>
          <w:rFonts w:ascii="Times New Roman" w:hAnsi="Times New Roman" w:cs="Times New Roman"/>
          <w:sz w:val="24"/>
          <w:szCs w:val="24"/>
        </w:rPr>
        <w:t xml:space="preserve"> leukemia is acute </w:t>
      </w:r>
      <w:proofErr w:type="spellStart"/>
      <w:r w:rsidR="00F92852" w:rsidRPr="00FD3DE1">
        <w:rPr>
          <w:rFonts w:ascii="Times New Roman" w:hAnsi="Times New Roman" w:cs="Times New Roman"/>
          <w:sz w:val="24"/>
          <w:szCs w:val="24"/>
        </w:rPr>
        <w:t>myelogenous</w:t>
      </w:r>
      <w:proofErr w:type="spellEnd"/>
      <w:r w:rsidR="00F92852" w:rsidRPr="00FD3DE1">
        <w:rPr>
          <w:rFonts w:ascii="Times New Roman" w:hAnsi="Times New Roman" w:cs="Times New Roman"/>
          <w:sz w:val="24"/>
          <w:szCs w:val="24"/>
        </w:rPr>
        <w:t xml:space="preserve"> </w:t>
      </w:r>
      <w:r w:rsidR="0061322C" w:rsidRPr="00FD3DE1">
        <w:rPr>
          <w:rFonts w:ascii="Times New Roman" w:hAnsi="Times New Roman" w:cs="Times New Roman"/>
          <w:sz w:val="24"/>
          <w:szCs w:val="24"/>
        </w:rPr>
        <w:t xml:space="preserve">leukemia </w:t>
      </w:r>
      <w:r w:rsidR="00F92852" w:rsidRPr="00FD3DE1">
        <w:rPr>
          <w:rFonts w:ascii="Times New Roman" w:hAnsi="Times New Roman" w:cs="Times New Roman"/>
          <w:sz w:val="24"/>
          <w:szCs w:val="24"/>
        </w:rPr>
        <w:t xml:space="preserve">which is the </w:t>
      </w:r>
      <w:r w:rsidR="00860E0A">
        <w:rPr>
          <w:rFonts w:ascii="Times New Roman" w:hAnsi="Times New Roman" w:cs="Times New Roman"/>
          <w:sz w:val="24"/>
          <w:szCs w:val="24"/>
        </w:rPr>
        <w:t>most common type of the cancer.</w:t>
      </w:r>
      <w:r w:rsidR="00F92852" w:rsidRPr="00FD3DE1">
        <w:rPr>
          <w:rFonts w:ascii="Times New Roman" w:hAnsi="Times New Roman" w:cs="Times New Roman"/>
          <w:sz w:val="24"/>
          <w:szCs w:val="24"/>
        </w:rPr>
        <w:t xml:space="preserve"> It is more prevalent in children a</w:t>
      </w:r>
      <w:r w:rsidR="00F02006" w:rsidRPr="00FD3DE1">
        <w:rPr>
          <w:rFonts w:ascii="Times New Roman" w:hAnsi="Times New Roman" w:cs="Times New Roman"/>
          <w:sz w:val="24"/>
          <w:szCs w:val="24"/>
        </w:rPr>
        <w:t>nd mo</w:t>
      </w:r>
      <w:r w:rsidR="00860E0A">
        <w:rPr>
          <w:rFonts w:ascii="Times New Roman" w:hAnsi="Times New Roman" w:cs="Times New Roman"/>
          <w:sz w:val="24"/>
          <w:szCs w:val="24"/>
        </w:rPr>
        <w:t>re men are affected than women.</w:t>
      </w:r>
      <w:r w:rsidR="00832E0E" w:rsidRPr="00FD3DE1">
        <w:rPr>
          <w:rFonts w:ascii="Times New Roman" w:hAnsi="Times New Roman" w:cs="Times New Roman"/>
          <w:sz w:val="24"/>
          <w:szCs w:val="24"/>
        </w:rPr>
        <w:t xml:space="preserve"> The progression of the cancer is more rapid and symptoms which include difficulty in breathing and joint pains ap</w:t>
      </w:r>
      <w:r w:rsidR="00860E0A">
        <w:rPr>
          <w:rFonts w:ascii="Times New Roman" w:hAnsi="Times New Roman" w:cs="Times New Roman"/>
          <w:sz w:val="24"/>
          <w:szCs w:val="24"/>
        </w:rPr>
        <w:t>pear during the initial stages.</w:t>
      </w:r>
      <w:r w:rsidR="00BF0E88" w:rsidRPr="00FD3DE1">
        <w:rPr>
          <w:rFonts w:ascii="Times New Roman" w:hAnsi="Times New Roman" w:cs="Times New Roman"/>
          <w:sz w:val="24"/>
          <w:szCs w:val="24"/>
        </w:rPr>
        <w:t xml:space="preserve"> The third type i</w:t>
      </w:r>
      <w:r w:rsidR="00041668" w:rsidRPr="00FD3DE1">
        <w:rPr>
          <w:rFonts w:ascii="Times New Roman" w:hAnsi="Times New Roman" w:cs="Times New Roman"/>
          <w:sz w:val="24"/>
          <w:szCs w:val="24"/>
        </w:rPr>
        <w:t xml:space="preserve">s chronic </w:t>
      </w:r>
      <w:proofErr w:type="spellStart"/>
      <w:r w:rsidR="00041668" w:rsidRPr="00FD3DE1">
        <w:rPr>
          <w:rFonts w:ascii="Times New Roman" w:hAnsi="Times New Roman" w:cs="Times New Roman"/>
          <w:sz w:val="24"/>
          <w:szCs w:val="24"/>
        </w:rPr>
        <w:t>myelogenous</w:t>
      </w:r>
      <w:proofErr w:type="spellEnd"/>
      <w:r w:rsidR="00041668" w:rsidRPr="00FD3DE1">
        <w:rPr>
          <w:rFonts w:ascii="Times New Roman" w:hAnsi="Times New Roman" w:cs="Times New Roman"/>
          <w:sz w:val="24"/>
          <w:szCs w:val="24"/>
        </w:rPr>
        <w:t xml:space="preserve"> leukemia </w:t>
      </w:r>
      <w:r w:rsidR="00BF0E88" w:rsidRPr="00FD3DE1">
        <w:rPr>
          <w:rFonts w:ascii="Times New Roman" w:hAnsi="Times New Roman" w:cs="Times New Roman"/>
          <w:sz w:val="24"/>
          <w:szCs w:val="24"/>
        </w:rPr>
        <w:t xml:space="preserve">which primarily affects adults. Individuals suffering from this type of cancer may have few to no symptoms for a period </w:t>
      </w:r>
      <w:r w:rsidR="00BF0E88" w:rsidRPr="00FD3DE1">
        <w:rPr>
          <w:rFonts w:ascii="Times New Roman" w:hAnsi="Times New Roman" w:cs="Times New Roman"/>
          <w:sz w:val="24"/>
          <w:szCs w:val="24"/>
        </w:rPr>
        <w:lastRenderedPageBreak/>
        <w:t xml:space="preserve">of months to years </w:t>
      </w:r>
      <w:r w:rsidR="00A27BFF" w:rsidRPr="00FD3DE1">
        <w:rPr>
          <w:rFonts w:ascii="Times New Roman" w:hAnsi="Times New Roman" w:cs="Times New Roman"/>
          <w:sz w:val="24"/>
          <w:szCs w:val="24"/>
        </w:rPr>
        <w:t>prior to entering a stage when the leukemic cell</w:t>
      </w:r>
      <w:r w:rsidR="00041668" w:rsidRPr="00FD3DE1">
        <w:rPr>
          <w:rFonts w:ascii="Times New Roman" w:hAnsi="Times New Roman" w:cs="Times New Roman"/>
          <w:sz w:val="24"/>
          <w:szCs w:val="24"/>
        </w:rPr>
        <w:t>s</w:t>
      </w:r>
      <w:r w:rsidR="00A27BFF" w:rsidRPr="00FD3DE1">
        <w:rPr>
          <w:rFonts w:ascii="Times New Roman" w:hAnsi="Times New Roman" w:cs="Times New Roman"/>
          <w:sz w:val="24"/>
          <w:szCs w:val="24"/>
        </w:rPr>
        <w:t xml:space="preserve"> divide more rapidly</w:t>
      </w:r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r w:rsidR="000845B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845B2" w:rsidRPr="00114886">
        <w:rPr>
          <w:rFonts w:ascii="Times New Roman" w:hAnsi="Times New Roman" w:cs="Times New Roman"/>
          <w:sz w:val="24"/>
          <w:szCs w:val="24"/>
        </w:rPr>
        <w:t>Patnaik</w:t>
      </w:r>
      <w:proofErr w:type="spellEnd"/>
      <w:r w:rsidR="000845B2">
        <w:rPr>
          <w:rFonts w:ascii="Times New Roman" w:hAnsi="Times New Roman" w:cs="Times New Roman"/>
          <w:sz w:val="24"/>
          <w:szCs w:val="24"/>
        </w:rPr>
        <w:t xml:space="preserve"> et al., 2015)</w:t>
      </w:r>
      <w:r w:rsidR="00860E0A">
        <w:rPr>
          <w:rFonts w:ascii="Times New Roman" w:hAnsi="Times New Roman" w:cs="Times New Roman"/>
          <w:sz w:val="24"/>
          <w:szCs w:val="24"/>
        </w:rPr>
        <w:t>.</w:t>
      </w:r>
      <w:r w:rsidR="00041668" w:rsidRPr="00FD3DE1">
        <w:rPr>
          <w:rFonts w:ascii="Times New Roman" w:hAnsi="Times New Roman" w:cs="Times New Roman"/>
          <w:sz w:val="24"/>
          <w:szCs w:val="24"/>
        </w:rPr>
        <w:t xml:space="preserve"> According to statistics from </w:t>
      </w:r>
      <w:r w:rsidR="00885B2D" w:rsidRPr="00FD3DE1">
        <w:rPr>
          <w:rFonts w:ascii="Times New Roman" w:hAnsi="Times New Roman" w:cs="Times New Roman"/>
          <w:sz w:val="24"/>
          <w:szCs w:val="24"/>
        </w:rPr>
        <w:t xml:space="preserve">the National Cancer Institute, the 5-year survival rate of individuals with CML is approximately 65.1%. </w:t>
      </w:r>
      <w:r w:rsidR="00E632C0" w:rsidRPr="00FD3DE1">
        <w:rPr>
          <w:rFonts w:ascii="Times New Roman" w:hAnsi="Times New Roman" w:cs="Times New Roman"/>
          <w:sz w:val="24"/>
          <w:szCs w:val="24"/>
        </w:rPr>
        <w:t xml:space="preserve"> Additionally, scientists have found that majority of the people suffering from this type of leukemia have a gene mutation that is highly responsive to </w:t>
      </w:r>
      <w:r w:rsidR="00C3660E" w:rsidRPr="00FD3DE1">
        <w:rPr>
          <w:rFonts w:ascii="Times New Roman" w:hAnsi="Times New Roman" w:cs="Times New Roman"/>
          <w:sz w:val="24"/>
          <w:szCs w:val="24"/>
        </w:rPr>
        <w:t>targeted c</w:t>
      </w:r>
      <w:r w:rsidR="00860E0A">
        <w:rPr>
          <w:rFonts w:ascii="Times New Roman" w:hAnsi="Times New Roman" w:cs="Times New Roman"/>
          <w:sz w:val="24"/>
          <w:szCs w:val="24"/>
        </w:rPr>
        <w:t xml:space="preserve">ancer therapy known as </w:t>
      </w:r>
      <w:proofErr w:type="spellStart"/>
      <w:r w:rsidR="00860E0A">
        <w:rPr>
          <w:rFonts w:ascii="Times New Roman" w:hAnsi="Times New Roman" w:cs="Times New Roman"/>
          <w:sz w:val="24"/>
          <w:szCs w:val="24"/>
        </w:rPr>
        <w:t>Gleevec</w:t>
      </w:r>
      <w:proofErr w:type="spellEnd"/>
      <w:r w:rsidR="00860E0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60E0A">
        <w:rPr>
          <w:rFonts w:ascii="Times New Roman" w:hAnsi="Times New Roman" w:cs="Times New Roman"/>
          <w:sz w:val="24"/>
          <w:szCs w:val="24"/>
        </w:rPr>
        <w:t>Individuals</w:t>
      </w:r>
      <w:proofErr w:type="gramEnd"/>
      <w:r w:rsidR="00860E0A">
        <w:rPr>
          <w:rFonts w:ascii="Times New Roman" w:hAnsi="Times New Roman" w:cs="Times New Roman"/>
          <w:sz w:val="24"/>
          <w:szCs w:val="24"/>
        </w:rPr>
        <w:t xml:space="preserve"> with </w:t>
      </w:r>
      <w:r w:rsidR="00C3660E" w:rsidRPr="00FD3DE1">
        <w:rPr>
          <w:rFonts w:ascii="Times New Roman" w:hAnsi="Times New Roman" w:cs="Times New Roman"/>
          <w:sz w:val="24"/>
          <w:szCs w:val="24"/>
        </w:rPr>
        <w:t xml:space="preserve">cancer that is </w:t>
      </w:r>
      <w:r w:rsidR="00874C1E" w:rsidRPr="00FD3DE1">
        <w:rPr>
          <w:rFonts w:ascii="Times New Roman" w:hAnsi="Times New Roman" w:cs="Times New Roman"/>
          <w:sz w:val="24"/>
          <w:szCs w:val="24"/>
        </w:rPr>
        <w:t>susceptible to</w:t>
      </w:r>
      <w:r w:rsidR="00C3660E" w:rsidRPr="00FD3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60E" w:rsidRPr="00FD3DE1">
        <w:rPr>
          <w:rFonts w:ascii="Times New Roman" w:hAnsi="Times New Roman" w:cs="Times New Roman"/>
          <w:sz w:val="24"/>
          <w:szCs w:val="24"/>
        </w:rPr>
        <w:t>Greevec</w:t>
      </w:r>
      <w:proofErr w:type="spellEnd"/>
      <w:r w:rsidR="00C3660E" w:rsidRPr="00FD3DE1">
        <w:rPr>
          <w:rFonts w:ascii="Times New Roman" w:hAnsi="Times New Roman" w:cs="Times New Roman"/>
          <w:sz w:val="24"/>
          <w:szCs w:val="24"/>
        </w:rPr>
        <w:t xml:space="preserve"> has a high 5-year sur</w:t>
      </w:r>
      <w:r w:rsidR="00860E0A">
        <w:rPr>
          <w:rFonts w:ascii="Times New Roman" w:hAnsi="Times New Roman" w:cs="Times New Roman"/>
          <w:sz w:val="24"/>
          <w:szCs w:val="24"/>
        </w:rPr>
        <w:t>vival rate of up to 90%.</w:t>
      </w:r>
      <w:r w:rsidR="00874C1E" w:rsidRPr="00FD3DE1">
        <w:rPr>
          <w:rFonts w:ascii="Times New Roman" w:hAnsi="Times New Roman" w:cs="Times New Roman"/>
          <w:sz w:val="24"/>
          <w:szCs w:val="24"/>
        </w:rPr>
        <w:t xml:space="preserve"> The fourth type of leukemia </w:t>
      </w:r>
      <w:r w:rsidR="0007608A" w:rsidRPr="00FD3DE1">
        <w:rPr>
          <w:rFonts w:ascii="Times New Roman" w:hAnsi="Times New Roman" w:cs="Times New Roman"/>
          <w:sz w:val="24"/>
          <w:szCs w:val="24"/>
        </w:rPr>
        <w:t>chronic lymphocytic leukemia which is more common in adults th</w:t>
      </w:r>
      <w:r w:rsidR="0033251F" w:rsidRPr="00FD3DE1">
        <w:rPr>
          <w:rFonts w:ascii="Times New Roman" w:hAnsi="Times New Roman" w:cs="Times New Roman"/>
          <w:sz w:val="24"/>
          <w:szCs w:val="24"/>
        </w:rPr>
        <w:t xml:space="preserve">at </w:t>
      </w:r>
      <w:r w:rsidR="00995A07" w:rsidRPr="00FD3DE1">
        <w:rPr>
          <w:rFonts w:ascii="Times New Roman" w:hAnsi="Times New Roman" w:cs="Times New Roman"/>
          <w:sz w:val="24"/>
          <w:szCs w:val="24"/>
        </w:rPr>
        <w:t>aged 55 years although younger in</w:t>
      </w:r>
      <w:r w:rsidR="00860E0A">
        <w:rPr>
          <w:rFonts w:ascii="Times New Roman" w:hAnsi="Times New Roman" w:cs="Times New Roman"/>
          <w:sz w:val="24"/>
          <w:szCs w:val="24"/>
        </w:rPr>
        <w:t>dividuals can also be affected.</w:t>
      </w:r>
      <w:r w:rsidR="005C01A9" w:rsidRPr="00FD3DE1">
        <w:rPr>
          <w:rFonts w:ascii="Times New Roman" w:hAnsi="Times New Roman" w:cs="Times New Roman"/>
          <w:sz w:val="24"/>
          <w:szCs w:val="24"/>
        </w:rPr>
        <w:t xml:space="preserve"> Additionally, statistics indicate that it affects more men than women and rarely affects children</w:t>
      </w:r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r w:rsidR="00A41FF5">
        <w:rPr>
          <w:rFonts w:ascii="Times New Roman" w:hAnsi="Times New Roman" w:cs="Times New Roman"/>
          <w:sz w:val="24"/>
          <w:szCs w:val="24"/>
        </w:rPr>
        <w:t xml:space="preserve">(Mayo Clinic, </w:t>
      </w:r>
      <w:r w:rsidR="00A41FF5" w:rsidRPr="00114886">
        <w:rPr>
          <w:rFonts w:ascii="Times New Roman" w:hAnsi="Times New Roman" w:cs="Times New Roman"/>
          <w:sz w:val="24"/>
          <w:szCs w:val="24"/>
        </w:rPr>
        <w:t>2018)</w:t>
      </w:r>
      <w:r w:rsidR="00860E0A">
        <w:rPr>
          <w:rFonts w:ascii="Times New Roman" w:hAnsi="Times New Roman" w:cs="Times New Roman"/>
          <w:sz w:val="24"/>
          <w:szCs w:val="24"/>
        </w:rPr>
        <w:t>.</w:t>
      </w:r>
      <w:r w:rsidR="005C01A9" w:rsidRPr="00FD3DE1">
        <w:rPr>
          <w:rFonts w:ascii="Times New Roman" w:hAnsi="Times New Roman" w:cs="Times New Roman"/>
          <w:sz w:val="24"/>
          <w:szCs w:val="24"/>
        </w:rPr>
        <w:t xml:space="preserve"> Following diagnosis, a patient with CLL has a survival rate of 82% within five years. </w:t>
      </w:r>
    </w:p>
    <w:p w:rsidR="00BF7C63" w:rsidRPr="00FD3DE1" w:rsidRDefault="00AB196B" w:rsidP="004907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Symptoms of Leukemia</w:t>
      </w:r>
    </w:p>
    <w:p w:rsidR="00CC01C3" w:rsidRPr="00FD3DE1" w:rsidRDefault="00D206DA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Patients with leukemia pr</w:t>
      </w:r>
      <w:r w:rsidR="00860E0A">
        <w:rPr>
          <w:rFonts w:ascii="Times New Roman" w:hAnsi="Times New Roman" w:cs="Times New Roman"/>
          <w:sz w:val="24"/>
          <w:szCs w:val="24"/>
        </w:rPr>
        <w:t>esents with different symptoms.</w:t>
      </w:r>
      <w:r w:rsidR="00E139AD" w:rsidRPr="00FD3DE1">
        <w:rPr>
          <w:rFonts w:ascii="Times New Roman" w:hAnsi="Times New Roman" w:cs="Times New Roman"/>
          <w:sz w:val="24"/>
          <w:szCs w:val="24"/>
        </w:rPr>
        <w:t xml:space="preserve"> The first symptom is poor clotting of blood. </w:t>
      </w:r>
      <w:r w:rsidR="002C0A43" w:rsidRPr="00FD3DE1">
        <w:rPr>
          <w:rFonts w:ascii="Times New Roman" w:hAnsi="Times New Roman" w:cs="Times New Roman"/>
          <w:sz w:val="24"/>
          <w:szCs w:val="24"/>
        </w:rPr>
        <w:t xml:space="preserve"> Platelets which are responsible for clotting are crowded out by immature white blood cells and therefore cannot perfo</w:t>
      </w:r>
      <w:r w:rsidR="00860E0A">
        <w:rPr>
          <w:rFonts w:ascii="Times New Roman" w:hAnsi="Times New Roman" w:cs="Times New Roman"/>
          <w:sz w:val="24"/>
          <w:szCs w:val="24"/>
        </w:rPr>
        <w:t>rm their functions effectively.</w:t>
      </w:r>
      <w:r w:rsidR="00B45303" w:rsidRPr="00FD3DE1">
        <w:rPr>
          <w:rFonts w:ascii="Times New Roman" w:hAnsi="Times New Roman" w:cs="Times New Roman"/>
          <w:sz w:val="24"/>
          <w:szCs w:val="24"/>
        </w:rPr>
        <w:t xml:space="preserve"> Consequently, </w:t>
      </w:r>
      <w:r w:rsidR="003D5D27" w:rsidRPr="00FD3DE1">
        <w:rPr>
          <w:rFonts w:ascii="Times New Roman" w:hAnsi="Times New Roman" w:cs="Times New Roman"/>
          <w:sz w:val="24"/>
          <w:szCs w:val="24"/>
        </w:rPr>
        <w:t xml:space="preserve">these individuals are at risk bruising easily and their wounds heal slowly. </w:t>
      </w:r>
      <w:r w:rsidR="007014B6" w:rsidRPr="00FD3DE1">
        <w:rPr>
          <w:rFonts w:ascii="Times New Roman" w:hAnsi="Times New Roman" w:cs="Times New Roman"/>
          <w:sz w:val="24"/>
          <w:szCs w:val="24"/>
        </w:rPr>
        <w:t xml:space="preserve">Additionally, they occasionally have </w:t>
      </w:r>
      <w:proofErr w:type="spellStart"/>
      <w:r w:rsidR="007014B6" w:rsidRPr="00FD3DE1">
        <w:rPr>
          <w:rFonts w:ascii="Times New Roman" w:hAnsi="Times New Roman" w:cs="Times New Roman"/>
          <w:sz w:val="24"/>
          <w:szCs w:val="24"/>
        </w:rPr>
        <w:t>petechiae</w:t>
      </w:r>
      <w:proofErr w:type="spellEnd"/>
      <w:r w:rsidR="009D6326" w:rsidRPr="00FD3DE1">
        <w:rPr>
          <w:rFonts w:ascii="Times New Roman" w:hAnsi="Times New Roman" w:cs="Times New Roman"/>
          <w:sz w:val="24"/>
          <w:szCs w:val="24"/>
        </w:rPr>
        <w:t xml:space="preserve"> which are small spots on the skin which could be purple or red indicating minor hemorrhage</w:t>
      </w:r>
      <w:r w:rsidR="00FE224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FE2240">
        <w:rPr>
          <w:rFonts w:ascii="Times New Roman" w:hAnsi="Times New Roman" w:cs="Times New Roman"/>
          <w:sz w:val="24"/>
          <w:szCs w:val="24"/>
        </w:rPr>
        <w:t>Patnaik</w:t>
      </w:r>
      <w:proofErr w:type="spellEnd"/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r w:rsidR="00FE2240">
        <w:rPr>
          <w:rFonts w:ascii="Times New Roman" w:hAnsi="Times New Roman" w:cs="Times New Roman"/>
          <w:sz w:val="24"/>
          <w:szCs w:val="24"/>
        </w:rPr>
        <w:t>&amp;</w:t>
      </w:r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240">
        <w:rPr>
          <w:rFonts w:ascii="Times New Roman" w:hAnsi="Times New Roman" w:cs="Times New Roman"/>
          <w:sz w:val="24"/>
          <w:szCs w:val="24"/>
        </w:rPr>
        <w:t>Tefferi</w:t>
      </w:r>
      <w:proofErr w:type="spellEnd"/>
      <w:r w:rsidR="00FE2240">
        <w:rPr>
          <w:rFonts w:ascii="Times New Roman" w:hAnsi="Times New Roman" w:cs="Times New Roman"/>
          <w:sz w:val="24"/>
          <w:szCs w:val="24"/>
        </w:rPr>
        <w:t xml:space="preserve">, </w:t>
      </w:r>
      <w:r w:rsidR="00FE2240" w:rsidRPr="00114886">
        <w:rPr>
          <w:rFonts w:ascii="Times New Roman" w:hAnsi="Times New Roman" w:cs="Times New Roman"/>
          <w:sz w:val="24"/>
          <w:szCs w:val="24"/>
        </w:rPr>
        <w:t>2016)</w:t>
      </w:r>
      <w:r w:rsidR="00860E0A">
        <w:rPr>
          <w:rFonts w:ascii="Times New Roman" w:hAnsi="Times New Roman" w:cs="Times New Roman"/>
          <w:sz w:val="24"/>
          <w:szCs w:val="24"/>
        </w:rPr>
        <w:t>.</w:t>
      </w:r>
      <w:r w:rsidR="00607CC9" w:rsidRPr="00FD3DE1">
        <w:rPr>
          <w:rFonts w:ascii="Times New Roman" w:hAnsi="Times New Roman" w:cs="Times New Roman"/>
          <w:sz w:val="24"/>
          <w:szCs w:val="24"/>
        </w:rPr>
        <w:t xml:space="preserve"> The second </w:t>
      </w:r>
      <w:r w:rsidR="00DD7996" w:rsidRPr="00FD3DE1">
        <w:rPr>
          <w:rFonts w:ascii="Times New Roman" w:hAnsi="Times New Roman" w:cs="Times New Roman"/>
          <w:sz w:val="24"/>
          <w:szCs w:val="24"/>
        </w:rPr>
        <w:t xml:space="preserve">symptom is frequent infections </w:t>
      </w:r>
      <w:r w:rsidR="00880491" w:rsidRPr="00FD3DE1">
        <w:rPr>
          <w:rFonts w:ascii="Times New Roman" w:hAnsi="Times New Roman" w:cs="Times New Roman"/>
          <w:sz w:val="24"/>
          <w:szCs w:val="24"/>
        </w:rPr>
        <w:t>due to the absence of adequat</w:t>
      </w:r>
      <w:r w:rsidR="00860E0A">
        <w:rPr>
          <w:rFonts w:ascii="Times New Roman" w:hAnsi="Times New Roman" w:cs="Times New Roman"/>
          <w:sz w:val="24"/>
          <w:szCs w:val="24"/>
        </w:rPr>
        <w:t>e functional white blood cells.</w:t>
      </w:r>
      <w:r w:rsidR="00880491" w:rsidRPr="00FD3DE1">
        <w:rPr>
          <w:rFonts w:ascii="Times New Roman" w:hAnsi="Times New Roman" w:cs="Times New Roman"/>
          <w:sz w:val="24"/>
          <w:szCs w:val="24"/>
        </w:rPr>
        <w:t xml:space="preserve"> The white blood cells present in leukemic patients are either suppressed or not functioning properly and cannot protect them from</w:t>
      </w:r>
      <w:r w:rsidR="00860E0A">
        <w:rPr>
          <w:rFonts w:ascii="Times New Roman" w:hAnsi="Times New Roman" w:cs="Times New Roman"/>
          <w:sz w:val="24"/>
          <w:szCs w:val="24"/>
        </w:rPr>
        <w:t xml:space="preserve"> infections.</w:t>
      </w:r>
      <w:r w:rsidR="00517FA0" w:rsidRPr="00FD3DE1">
        <w:rPr>
          <w:rFonts w:ascii="Times New Roman" w:hAnsi="Times New Roman" w:cs="Times New Roman"/>
          <w:sz w:val="24"/>
          <w:szCs w:val="24"/>
        </w:rPr>
        <w:t xml:space="preserve"> The person might also have autoimmune reactions </w:t>
      </w:r>
      <w:r w:rsidR="003E6488" w:rsidRPr="00FD3DE1">
        <w:rPr>
          <w:rFonts w:ascii="Times New Roman" w:hAnsi="Times New Roman" w:cs="Times New Roman"/>
          <w:sz w:val="24"/>
          <w:szCs w:val="24"/>
        </w:rPr>
        <w:t xml:space="preserve">including to healthy body cells </w:t>
      </w:r>
      <w:r w:rsidR="00517FA0" w:rsidRPr="00FD3DE1">
        <w:rPr>
          <w:rFonts w:ascii="Times New Roman" w:hAnsi="Times New Roman" w:cs="Times New Roman"/>
          <w:sz w:val="24"/>
          <w:szCs w:val="24"/>
        </w:rPr>
        <w:t xml:space="preserve">due to the abnormalities being experienced by the immune system. </w:t>
      </w:r>
      <w:r w:rsidR="003E6488" w:rsidRPr="00FD3DE1">
        <w:rPr>
          <w:rFonts w:ascii="Times New Roman" w:hAnsi="Times New Roman" w:cs="Times New Roman"/>
          <w:sz w:val="24"/>
          <w:szCs w:val="24"/>
        </w:rPr>
        <w:t>The next symptom is anemia due to the absence of adequate functional red blood cells. With anemia, the individual experiences difficult</w:t>
      </w:r>
      <w:r w:rsidR="00C97A97" w:rsidRPr="00FD3DE1">
        <w:rPr>
          <w:rFonts w:ascii="Times New Roman" w:hAnsi="Times New Roman" w:cs="Times New Roman"/>
          <w:sz w:val="24"/>
          <w:szCs w:val="24"/>
        </w:rPr>
        <w:t xml:space="preserve"> or labored breathing </w:t>
      </w:r>
      <w:r w:rsidR="00860E0A">
        <w:rPr>
          <w:rFonts w:ascii="Times New Roman" w:hAnsi="Times New Roman" w:cs="Times New Roman"/>
          <w:sz w:val="24"/>
          <w:szCs w:val="24"/>
        </w:rPr>
        <w:t>and their skin is often pale.</w:t>
      </w:r>
      <w:r w:rsidR="008D6638" w:rsidRPr="00FD3DE1">
        <w:rPr>
          <w:rFonts w:ascii="Times New Roman" w:hAnsi="Times New Roman" w:cs="Times New Roman"/>
          <w:sz w:val="24"/>
          <w:szCs w:val="24"/>
        </w:rPr>
        <w:t xml:space="preserve"> Additionally might </w:t>
      </w:r>
      <w:r w:rsidR="008D6638" w:rsidRPr="00FD3DE1">
        <w:rPr>
          <w:rFonts w:ascii="Times New Roman" w:hAnsi="Times New Roman" w:cs="Times New Roman"/>
          <w:sz w:val="24"/>
          <w:szCs w:val="24"/>
        </w:rPr>
        <w:lastRenderedPageBreak/>
        <w:t xml:space="preserve">experience fatigue due to the absence of adequate red blood cells to transport oxygen to the tissues for metabolism. With increased </w:t>
      </w:r>
      <w:r w:rsidR="008F7473" w:rsidRPr="00FD3DE1">
        <w:rPr>
          <w:rFonts w:ascii="Times New Roman" w:hAnsi="Times New Roman" w:cs="Times New Roman"/>
          <w:sz w:val="24"/>
          <w:szCs w:val="24"/>
        </w:rPr>
        <w:t>white blood cells, the patient might present with symptoms such as retinal hemorrhage, tinnitus, changes in mental status, stroke as well as prolonged election</w:t>
      </w:r>
      <w:r w:rsidR="00382D6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82D63">
        <w:rPr>
          <w:rFonts w:ascii="Times New Roman" w:hAnsi="Times New Roman" w:cs="Times New Roman"/>
          <w:sz w:val="24"/>
          <w:szCs w:val="24"/>
        </w:rPr>
        <w:t>Laurenti</w:t>
      </w:r>
      <w:proofErr w:type="spellEnd"/>
      <w:r w:rsidR="00747E7C">
        <w:rPr>
          <w:rFonts w:ascii="Times New Roman" w:hAnsi="Times New Roman" w:cs="Times New Roman"/>
          <w:sz w:val="24"/>
          <w:szCs w:val="24"/>
        </w:rPr>
        <w:t xml:space="preserve"> </w:t>
      </w:r>
      <w:r w:rsidR="00382D63">
        <w:rPr>
          <w:rFonts w:ascii="Times New Roman" w:hAnsi="Times New Roman" w:cs="Times New Roman"/>
          <w:sz w:val="24"/>
          <w:szCs w:val="24"/>
        </w:rPr>
        <w:t>et</w:t>
      </w:r>
      <w:r w:rsidR="00747E7C">
        <w:rPr>
          <w:rFonts w:ascii="Times New Roman" w:hAnsi="Times New Roman" w:cs="Times New Roman"/>
          <w:sz w:val="24"/>
          <w:szCs w:val="24"/>
        </w:rPr>
        <w:t xml:space="preserve"> </w:t>
      </w:r>
      <w:r w:rsidR="00382D63">
        <w:rPr>
          <w:rFonts w:ascii="Times New Roman" w:hAnsi="Times New Roman" w:cs="Times New Roman"/>
          <w:sz w:val="24"/>
          <w:szCs w:val="24"/>
        </w:rPr>
        <w:t>al., 2017)</w:t>
      </w:r>
      <w:r w:rsidR="008F7473" w:rsidRPr="00FD3DE1">
        <w:rPr>
          <w:rFonts w:ascii="Times New Roman" w:hAnsi="Times New Roman" w:cs="Times New Roman"/>
          <w:sz w:val="24"/>
          <w:szCs w:val="24"/>
        </w:rPr>
        <w:t>.</w:t>
      </w:r>
      <w:r w:rsidR="00DD7996" w:rsidRPr="00FD3DE1">
        <w:rPr>
          <w:rFonts w:ascii="Times New Roman" w:hAnsi="Times New Roman" w:cs="Times New Roman"/>
          <w:sz w:val="24"/>
          <w:szCs w:val="24"/>
        </w:rPr>
        <w:t xml:space="preserve"> Other symptoms include weight los</w:t>
      </w:r>
      <w:r w:rsidR="00CC01C3" w:rsidRPr="00FD3DE1">
        <w:rPr>
          <w:rFonts w:ascii="Times New Roman" w:hAnsi="Times New Roman" w:cs="Times New Roman"/>
          <w:sz w:val="24"/>
          <w:szCs w:val="24"/>
        </w:rPr>
        <w:t>s, spleen and liver enlargement</w:t>
      </w:r>
      <w:r w:rsidR="00DD7996" w:rsidRPr="00FD3DE1">
        <w:rPr>
          <w:rFonts w:ascii="Times New Roman" w:hAnsi="Times New Roman" w:cs="Times New Roman"/>
          <w:sz w:val="24"/>
          <w:szCs w:val="24"/>
        </w:rPr>
        <w:t xml:space="preserve">, lymphadenitis, loss of appetite among others. </w:t>
      </w:r>
    </w:p>
    <w:p w:rsidR="00CC01C3" w:rsidRPr="00FD3DE1" w:rsidRDefault="00C66A1D" w:rsidP="004907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Risk factors</w:t>
      </w:r>
    </w:p>
    <w:p w:rsidR="00C66A1D" w:rsidRPr="00FD3DE1" w:rsidRDefault="00C66A1D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There are several factors that have been found to increase the risk of developing the various form</w:t>
      </w:r>
      <w:r w:rsidR="00E761DD" w:rsidRPr="00FD3DE1">
        <w:rPr>
          <w:rFonts w:ascii="Times New Roman" w:hAnsi="Times New Roman" w:cs="Times New Roman"/>
          <w:sz w:val="24"/>
          <w:szCs w:val="24"/>
        </w:rPr>
        <w:t xml:space="preserve">s of leukemia. The first factor is the presence of genetic disorders.  As mentioned in the pathogenesis, </w:t>
      </w:r>
      <w:r w:rsidR="007819E6" w:rsidRPr="00FD3DE1">
        <w:rPr>
          <w:rFonts w:ascii="Times New Roman" w:hAnsi="Times New Roman" w:cs="Times New Roman"/>
          <w:sz w:val="24"/>
          <w:szCs w:val="24"/>
        </w:rPr>
        <w:t xml:space="preserve">genetic alteration plays a central role in the initiation and progression of cancer.  Certain genetic disorders such as </w:t>
      </w:r>
      <w:r w:rsidR="00724BD8" w:rsidRPr="00FD3DE1">
        <w:rPr>
          <w:rFonts w:ascii="Times New Roman" w:hAnsi="Times New Roman" w:cs="Times New Roman"/>
          <w:sz w:val="24"/>
          <w:szCs w:val="24"/>
        </w:rPr>
        <w:t>Down</w:t>
      </w:r>
      <w:r w:rsidR="007819E6" w:rsidRPr="00FD3DE1">
        <w:rPr>
          <w:rFonts w:ascii="Times New Roman" w:hAnsi="Times New Roman" w:cs="Times New Roman"/>
          <w:sz w:val="24"/>
          <w:szCs w:val="24"/>
        </w:rPr>
        <w:t xml:space="preserve"> syndrome have been proven to increase the susceptibility of individuals to leukemia</w:t>
      </w:r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r w:rsidR="007E6221">
        <w:rPr>
          <w:rFonts w:ascii="Times New Roman" w:hAnsi="Times New Roman" w:cs="Times New Roman"/>
          <w:sz w:val="24"/>
          <w:szCs w:val="24"/>
        </w:rPr>
        <w:t>(Siegel, Miller &amp;</w:t>
      </w:r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6221">
        <w:rPr>
          <w:rFonts w:ascii="Times New Roman" w:hAnsi="Times New Roman" w:cs="Times New Roman"/>
          <w:sz w:val="24"/>
          <w:szCs w:val="24"/>
        </w:rPr>
        <w:t>Jemal</w:t>
      </w:r>
      <w:proofErr w:type="spellEnd"/>
      <w:r w:rsidR="007E6221">
        <w:rPr>
          <w:rFonts w:ascii="Times New Roman" w:hAnsi="Times New Roman" w:cs="Times New Roman"/>
          <w:sz w:val="24"/>
          <w:szCs w:val="24"/>
        </w:rPr>
        <w:t xml:space="preserve">, </w:t>
      </w:r>
      <w:r w:rsidR="007E6221" w:rsidRPr="00114886">
        <w:rPr>
          <w:rFonts w:ascii="Times New Roman" w:hAnsi="Times New Roman" w:cs="Times New Roman"/>
          <w:sz w:val="24"/>
          <w:szCs w:val="24"/>
        </w:rPr>
        <w:t>2019)</w:t>
      </w:r>
      <w:r w:rsidR="007819E6" w:rsidRPr="00FD3DE1">
        <w:rPr>
          <w:rFonts w:ascii="Times New Roman" w:hAnsi="Times New Roman" w:cs="Times New Roman"/>
          <w:sz w:val="24"/>
          <w:szCs w:val="24"/>
        </w:rPr>
        <w:t xml:space="preserve">. The second risk factor is having a history of previous cancer treatment. </w:t>
      </w:r>
      <w:r w:rsidR="00466F21" w:rsidRPr="00FD3DE1">
        <w:rPr>
          <w:rFonts w:ascii="Times New Roman" w:hAnsi="Times New Roman" w:cs="Times New Roman"/>
          <w:sz w:val="24"/>
          <w:szCs w:val="24"/>
        </w:rPr>
        <w:t xml:space="preserve"> Individuals whose bodies have already been predisposed to chemotherapy and radiation therapy in the treatment of other types of cancer are at a high risk of developing</w:t>
      </w:r>
      <w:r w:rsidR="00860E0A">
        <w:rPr>
          <w:rFonts w:ascii="Times New Roman" w:hAnsi="Times New Roman" w:cs="Times New Roman"/>
          <w:sz w:val="24"/>
          <w:szCs w:val="24"/>
        </w:rPr>
        <w:t xml:space="preserve"> the various forms of leukemia.</w:t>
      </w:r>
      <w:r w:rsidR="00080390" w:rsidRPr="00FD3DE1">
        <w:rPr>
          <w:rFonts w:ascii="Times New Roman" w:hAnsi="Times New Roman" w:cs="Times New Roman"/>
          <w:sz w:val="24"/>
          <w:szCs w:val="24"/>
        </w:rPr>
        <w:t xml:space="preserve"> Third factor is exposure to certain chemical compounds such as benzene that is found in gasoline and is primarily used in chemical industries is associated with various f</w:t>
      </w:r>
      <w:r w:rsidR="00860E0A">
        <w:rPr>
          <w:rFonts w:ascii="Times New Roman" w:hAnsi="Times New Roman" w:cs="Times New Roman"/>
          <w:sz w:val="24"/>
          <w:szCs w:val="24"/>
        </w:rPr>
        <w:t>orms of the blood cells cancer.</w:t>
      </w:r>
      <w:r w:rsidR="00080390" w:rsidRPr="00FD3DE1">
        <w:rPr>
          <w:rFonts w:ascii="Times New Roman" w:hAnsi="Times New Roman" w:cs="Times New Roman"/>
          <w:sz w:val="24"/>
          <w:szCs w:val="24"/>
        </w:rPr>
        <w:t xml:space="preserve"> The other risk facto</w:t>
      </w:r>
      <w:r w:rsidR="0035027F" w:rsidRPr="00FD3DE1">
        <w:rPr>
          <w:rFonts w:ascii="Times New Roman" w:hAnsi="Times New Roman" w:cs="Times New Roman"/>
          <w:sz w:val="24"/>
          <w:szCs w:val="24"/>
        </w:rPr>
        <w:t xml:space="preserve">r is smoking. Cigarettes contain </w:t>
      </w:r>
      <w:r w:rsidR="00724BD8" w:rsidRPr="00FD3DE1">
        <w:rPr>
          <w:rFonts w:ascii="Times New Roman" w:hAnsi="Times New Roman" w:cs="Times New Roman"/>
          <w:sz w:val="24"/>
          <w:szCs w:val="24"/>
        </w:rPr>
        <w:t>compounds that have been found to be triggers of genetic mutations and have</w:t>
      </w:r>
      <w:r w:rsidR="0035027F" w:rsidRPr="00FD3DE1">
        <w:rPr>
          <w:rFonts w:ascii="Times New Roman" w:hAnsi="Times New Roman" w:cs="Times New Roman"/>
          <w:sz w:val="24"/>
          <w:szCs w:val="24"/>
        </w:rPr>
        <w:t xml:space="preserve"> specifically been found to increase the risk of developing </w:t>
      </w:r>
      <w:r w:rsidR="00F07AE0" w:rsidRPr="00FD3DE1">
        <w:rPr>
          <w:rFonts w:ascii="Times New Roman" w:hAnsi="Times New Roman" w:cs="Times New Roman"/>
          <w:sz w:val="24"/>
          <w:szCs w:val="24"/>
        </w:rPr>
        <w:t xml:space="preserve">acute </w:t>
      </w:r>
      <w:proofErr w:type="spellStart"/>
      <w:r w:rsidR="00F07AE0" w:rsidRPr="00FD3DE1">
        <w:rPr>
          <w:rFonts w:ascii="Times New Roman" w:hAnsi="Times New Roman" w:cs="Times New Roman"/>
          <w:sz w:val="24"/>
          <w:szCs w:val="24"/>
        </w:rPr>
        <w:t>myelogenous</w:t>
      </w:r>
      <w:proofErr w:type="spellEnd"/>
      <w:r w:rsidR="00F07AE0" w:rsidRPr="00FD3DE1">
        <w:rPr>
          <w:rFonts w:ascii="Times New Roman" w:hAnsi="Times New Roman" w:cs="Times New Roman"/>
          <w:sz w:val="24"/>
          <w:szCs w:val="24"/>
        </w:rPr>
        <w:t xml:space="preserve"> leukemia</w:t>
      </w:r>
      <w:r w:rsidR="007615A3">
        <w:rPr>
          <w:rFonts w:ascii="Times New Roman" w:hAnsi="Times New Roman" w:cs="Times New Roman"/>
          <w:sz w:val="24"/>
          <w:szCs w:val="24"/>
        </w:rPr>
        <w:t xml:space="preserve"> (Mayo Clinic, </w:t>
      </w:r>
      <w:r w:rsidR="00860E0A">
        <w:rPr>
          <w:rFonts w:ascii="Times New Roman" w:hAnsi="Times New Roman" w:cs="Times New Roman"/>
          <w:sz w:val="24"/>
          <w:szCs w:val="24"/>
        </w:rPr>
        <w:t>2018).</w:t>
      </w:r>
      <w:r w:rsidR="00FF55BF" w:rsidRPr="00FD3DE1">
        <w:rPr>
          <w:rFonts w:ascii="Times New Roman" w:hAnsi="Times New Roman" w:cs="Times New Roman"/>
          <w:sz w:val="24"/>
          <w:szCs w:val="24"/>
        </w:rPr>
        <w:t xml:space="preserve"> Last but not the least, having a family history of leukemia is also a risk factor. </w:t>
      </w:r>
      <w:r w:rsidR="00E2103D" w:rsidRPr="00FD3DE1">
        <w:rPr>
          <w:rFonts w:ascii="Times New Roman" w:hAnsi="Times New Roman" w:cs="Times New Roman"/>
          <w:sz w:val="24"/>
          <w:szCs w:val="24"/>
        </w:rPr>
        <w:t xml:space="preserve"> Experts have found that individuals whose family members have been diagnosed with the different forms of leukemia predisposed all the family members to acquiring the disease. </w:t>
      </w:r>
    </w:p>
    <w:p w:rsidR="002A7BDB" w:rsidRPr="00FD3DE1" w:rsidRDefault="00AD4423" w:rsidP="004907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Diagnosis</w:t>
      </w:r>
    </w:p>
    <w:p w:rsidR="00377975" w:rsidRPr="00FD3DE1" w:rsidRDefault="00280C1E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lastRenderedPageBreak/>
        <w:t xml:space="preserve">In chronic types of leukemia, physicians identify the presence of leukemia before the onset of symptoms. To diagnose leukemia, the following </w:t>
      </w:r>
      <w:r w:rsidR="004E2E2F" w:rsidRPr="00FD3DE1">
        <w:rPr>
          <w:rFonts w:ascii="Times New Roman" w:hAnsi="Times New Roman" w:cs="Times New Roman"/>
          <w:sz w:val="24"/>
          <w:szCs w:val="24"/>
        </w:rPr>
        <w:t>diagnostic exams are carried out. The first test is physical exam where the patient is assessed for physical symptoms of the cancer</w:t>
      </w:r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r w:rsidR="0005231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52317">
        <w:rPr>
          <w:rFonts w:ascii="Times New Roman" w:hAnsi="Times New Roman" w:cs="Times New Roman"/>
          <w:sz w:val="24"/>
          <w:szCs w:val="24"/>
        </w:rPr>
        <w:t>Laurenti</w:t>
      </w:r>
      <w:proofErr w:type="spellEnd"/>
      <w:r w:rsidR="00747E7C">
        <w:rPr>
          <w:rFonts w:ascii="Times New Roman" w:hAnsi="Times New Roman" w:cs="Times New Roman"/>
          <w:sz w:val="24"/>
          <w:szCs w:val="24"/>
        </w:rPr>
        <w:t xml:space="preserve"> </w:t>
      </w:r>
      <w:r w:rsidR="00052317">
        <w:rPr>
          <w:rFonts w:ascii="Times New Roman" w:hAnsi="Times New Roman" w:cs="Times New Roman"/>
          <w:sz w:val="24"/>
          <w:szCs w:val="24"/>
        </w:rPr>
        <w:t>et</w:t>
      </w:r>
      <w:r w:rsidR="00747E7C">
        <w:rPr>
          <w:rFonts w:ascii="Times New Roman" w:hAnsi="Times New Roman" w:cs="Times New Roman"/>
          <w:sz w:val="24"/>
          <w:szCs w:val="24"/>
        </w:rPr>
        <w:t xml:space="preserve"> </w:t>
      </w:r>
      <w:r w:rsidR="00052317">
        <w:rPr>
          <w:rFonts w:ascii="Times New Roman" w:hAnsi="Times New Roman" w:cs="Times New Roman"/>
          <w:sz w:val="24"/>
          <w:szCs w:val="24"/>
        </w:rPr>
        <w:t>al., 2017)</w:t>
      </w:r>
      <w:r w:rsidR="00860E0A">
        <w:rPr>
          <w:rFonts w:ascii="Times New Roman" w:hAnsi="Times New Roman" w:cs="Times New Roman"/>
          <w:sz w:val="24"/>
          <w:szCs w:val="24"/>
        </w:rPr>
        <w:t>.</w:t>
      </w:r>
      <w:r w:rsidR="004E2E2F" w:rsidRPr="00FD3DE1">
        <w:rPr>
          <w:rFonts w:ascii="Times New Roman" w:hAnsi="Times New Roman" w:cs="Times New Roman"/>
          <w:sz w:val="24"/>
          <w:szCs w:val="24"/>
        </w:rPr>
        <w:t xml:space="preserve"> Such symptoms include pale skin due to anemia, </w:t>
      </w:r>
      <w:r w:rsidR="00DB35DB" w:rsidRPr="00FD3DE1">
        <w:rPr>
          <w:rFonts w:ascii="Times New Roman" w:hAnsi="Times New Roman" w:cs="Times New Roman"/>
          <w:sz w:val="24"/>
          <w:szCs w:val="24"/>
        </w:rPr>
        <w:t>enlargement of the spleen and liver as well as i</w:t>
      </w:r>
      <w:r w:rsidR="00860E0A">
        <w:rPr>
          <w:rFonts w:ascii="Times New Roman" w:hAnsi="Times New Roman" w:cs="Times New Roman"/>
          <w:sz w:val="24"/>
          <w:szCs w:val="24"/>
        </w:rPr>
        <w:t>nflammation of the lymph nodes.</w:t>
      </w:r>
      <w:r w:rsidR="00F72338" w:rsidRPr="00FD3DE1">
        <w:rPr>
          <w:rFonts w:ascii="Times New Roman" w:hAnsi="Times New Roman" w:cs="Times New Roman"/>
          <w:sz w:val="24"/>
          <w:szCs w:val="24"/>
        </w:rPr>
        <w:t xml:space="preserve"> Secondly</w:t>
      </w:r>
      <w:r w:rsidR="00D95AE3" w:rsidRPr="00FD3DE1">
        <w:rPr>
          <w:rFonts w:ascii="Times New Roman" w:hAnsi="Times New Roman" w:cs="Times New Roman"/>
          <w:sz w:val="24"/>
          <w:szCs w:val="24"/>
        </w:rPr>
        <w:t xml:space="preserve">, </w:t>
      </w:r>
      <w:r w:rsidR="00F72338" w:rsidRPr="00FD3DE1">
        <w:rPr>
          <w:rFonts w:ascii="Times New Roman" w:hAnsi="Times New Roman" w:cs="Times New Roman"/>
          <w:sz w:val="24"/>
          <w:szCs w:val="24"/>
        </w:rPr>
        <w:t xml:space="preserve">blood tests are conducted to determine the levels of the blood cells in the patient’s system. </w:t>
      </w:r>
      <w:r w:rsidR="00D95AE3" w:rsidRPr="00FD3DE1">
        <w:rPr>
          <w:rFonts w:ascii="Times New Roman" w:hAnsi="Times New Roman" w:cs="Times New Roman"/>
          <w:sz w:val="24"/>
          <w:szCs w:val="24"/>
        </w:rPr>
        <w:t>Persons with abnormal levels of red and white blood c</w:t>
      </w:r>
      <w:r w:rsidR="00843171" w:rsidRPr="00FD3DE1">
        <w:rPr>
          <w:rFonts w:ascii="Times New Roman" w:hAnsi="Times New Roman" w:cs="Times New Roman"/>
          <w:sz w:val="24"/>
          <w:szCs w:val="24"/>
        </w:rPr>
        <w:t xml:space="preserve">ells or even platelets suggest </w:t>
      </w:r>
      <w:r w:rsidR="00D95AE3" w:rsidRPr="00FD3DE1">
        <w:rPr>
          <w:rFonts w:ascii="Times New Roman" w:hAnsi="Times New Roman" w:cs="Times New Roman"/>
          <w:sz w:val="24"/>
          <w:szCs w:val="24"/>
        </w:rPr>
        <w:t>they mi</w:t>
      </w:r>
      <w:r w:rsidR="00860E0A">
        <w:rPr>
          <w:rFonts w:ascii="Times New Roman" w:hAnsi="Times New Roman" w:cs="Times New Roman"/>
          <w:sz w:val="24"/>
          <w:szCs w:val="24"/>
        </w:rPr>
        <w:t>ght be suffering from leukemia.</w:t>
      </w:r>
      <w:r w:rsidR="00D95AE3" w:rsidRPr="00FD3DE1">
        <w:rPr>
          <w:rFonts w:ascii="Times New Roman" w:hAnsi="Times New Roman" w:cs="Times New Roman"/>
          <w:sz w:val="24"/>
          <w:szCs w:val="24"/>
        </w:rPr>
        <w:t xml:space="preserve"> The next diagno</w:t>
      </w:r>
      <w:r w:rsidR="00860E0A">
        <w:rPr>
          <w:rFonts w:ascii="Times New Roman" w:hAnsi="Times New Roman" w:cs="Times New Roman"/>
          <w:sz w:val="24"/>
          <w:szCs w:val="24"/>
        </w:rPr>
        <w:t>stic test is bone marrow tests.</w:t>
      </w:r>
      <w:r w:rsidR="00843171" w:rsidRPr="00FD3DE1">
        <w:rPr>
          <w:rFonts w:ascii="Times New Roman" w:hAnsi="Times New Roman" w:cs="Times New Roman"/>
          <w:sz w:val="24"/>
          <w:szCs w:val="24"/>
        </w:rPr>
        <w:t xml:space="preserve"> The tests are conducted after a sample of bo</w:t>
      </w:r>
      <w:r w:rsidR="002D1C63" w:rsidRPr="00FD3DE1">
        <w:rPr>
          <w:rFonts w:ascii="Times New Roman" w:hAnsi="Times New Roman" w:cs="Times New Roman"/>
          <w:sz w:val="24"/>
          <w:szCs w:val="24"/>
        </w:rPr>
        <w:t xml:space="preserve">ne marrow is collected through </w:t>
      </w:r>
      <w:r w:rsidR="00843171" w:rsidRPr="00FD3DE1">
        <w:rPr>
          <w:rFonts w:ascii="Times New Roman" w:hAnsi="Times New Roman" w:cs="Times New Roman"/>
          <w:sz w:val="24"/>
          <w:szCs w:val="24"/>
        </w:rPr>
        <w:t xml:space="preserve">biopsy of the hip bone. </w:t>
      </w:r>
      <w:r w:rsidR="002D1C63" w:rsidRPr="00FD3DE1">
        <w:rPr>
          <w:rFonts w:ascii="Times New Roman" w:hAnsi="Times New Roman" w:cs="Times New Roman"/>
          <w:sz w:val="24"/>
          <w:szCs w:val="24"/>
        </w:rPr>
        <w:t xml:space="preserve"> After collecting the sample, they are taken to the laboratory for analysis using specialized tests for leukemic cells</w:t>
      </w:r>
      <w:r w:rsidR="007A69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A692B">
        <w:rPr>
          <w:rFonts w:ascii="Times New Roman" w:hAnsi="Times New Roman" w:cs="Times New Roman"/>
          <w:sz w:val="24"/>
          <w:szCs w:val="24"/>
        </w:rPr>
        <w:t>Estey</w:t>
      </w:r>
      <w:proofErr w:type="spellEnd"/>
      <w:r w:rsidR="007A692B">
        <w:rPr>
          <w:rFonts w:ascii="Times New Roman" w:hAnsi="Times New Roman" w:cs="Times New Roman"/>
          <w:sz w:val="24"/>
          <w:szCs w:val="24"/>
        </w:rPr>
        <w:t xml:space="preserve">, </w:t>
      </w:r>
      <w:r w:rsidR="007A692B" w:rsidRPr="00114886">
        <w:rPr>
          <w:rFonts w:ascii="Times New Roman" w:hAnsi="Times New Roman" w:cs="Times New Roman"/>
          <w:sz w:val="24"/>
          <w:szCs w:val="24"/>
        </w:rPr>
        <w:t>2018)</w:t>
      </w:r>
      <w:r w:rsidR="002D1C63" w:rsidRPr="00FD3DE1">
        <w:rPr>
          <w:rFonts w:ascii="Times New Roman" w:hAnsi="Times New Roman" w:cs="Times New Roman"/>
          <w:sz w:val="24"/>
          <w:szCs w:val="24"/>
        </w:rPr>
        <w:t>. The re</w:t>
      </w:r>
      <w:r w:rsidR="004D71C7" w:rsidRPr="00FD3DE1">
        <w:rPr>
          <w:rFonts w:ascii="Times New Roman" w:hAnsi="Times New Roman" w:cs="Times New Roman"/>
          <w:sz w:val="24"/>
          <w:szCs w:val="24"/>
        </w:rPr>
        <w:t>sults are used to determine the</w:t>
      </w:r>
      <w:r w:rsidR="002D1C63" w:rsidRPr="00FD3DE1">
        <w:rPr>
          <w:rFonts w:ascii="Times New Roman" w:hAnsi="Times New Roman" w:cs="Times New Roman"/>
          <w:sz w:val="24"/>
          <w:szCs w:val="24"/>
        </w:rPr>
        <w:t xml:space="preserve"> type of leukemia and the most appropriate treatment. </w:t>
      </w:r>
    </w:p>
    <w:p w:rsidR="004D71C7" w:rsidRPr="00FD3DE1" w:rsidRDefault="004D71C7" w:rsidP="004907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Treatment</w:t>
      </w:r>
    </w:p>
    <w:p w:rsidR="004D71C7" w:rsidRPr="00FD3DE1" w:rsidRDefault="004D71C7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 xml:space="preserve">The treatment for leukemia is determined by a host of factors including age, overall health, metastasis, type of leukemia </w:t>
      </w:r>
      <w:r w:rsidR="004D0ED5" w:rsidRPr="00FD3DE1">
        <w:rPr>
          <w:rFonts w:ascii="Times New Roman" w:hAnsi="Times New Roman" w:cs="Times New Roman"/>
          <w:sz w:val="24"/>
          <w:szCs w:val="24"/>
        </w:rPr>
        <w:t xml:space="preserve">among other individual characteristics. </w:t>
      </w:r>
      <w:r w:rsidR="00486262" w:rsidRPr="00FD3DE1">
        <w:rPr>
          <w:rFonts w:ascii="Times New Roman" w:hAnsi="Times New Roman" w:cs="Times New Roman"/>
          <w:sz w:val="24"/>
          <w:szCs w:val="24"/>
        </w:rPr>
        <w:t xml:space="preserve"> The first most common form of treatme</w:t>
      </w:r>
      <w:r w:rsidR="00860E0A">
        <w:rPr>
          <w:rFonts w:ascii="Times New Roman" w:hAnsi="Times New Roman" w:cs="Times New Roman"/>
          <w:sz w:val="24"/>
          <w:szCs w:val="24"/>
        </w:rPr>
        <w:t>nt of leukemia is chemotherapy.</w:t>
      </w:r>
      <w:r w:rsidR="006A61AA" w:rsidRPr="00FD3DE1">
        <w:rPr>
          <w:rFonts w:ascii="Times New Roman" w:hAnsi="Times New Roman" w:cs="Times New Roman"/>
          <w:sz w:val="24"/>
          <w:szCs w:val="24"/>
        </w:rPr>
        <w:t xml:space="preserve"> Chemicals are used to kill the abnormal cells in the patient’s system and bone marrow</w:t>
      </w:r>
      <w:r w:rsidR="0025659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56593">
        <w:rPr>
          <w:rFonts w:ascii="Times New Roman" w:hAnsi="Times New Roman" w:cs="Times New Roman"/>
          <w:sz w:val="24"/>
          <w:szCs w:val="24"/>
        </w:rPr>
        <w:t>Estey</w:t>
      </w:r>
      <w:proofErr w:type="spellEnd"/>
      <w:r w:rsidR="00256593">
        <w:rPr>
          <w:rFonts w:ascii="Times New Roman" w:hAnsi="Times New Roman" w:cs="Times New Roman"/>
          <w:sz w:val="24"/>
          <w:szCs w:val="24"/>
        </w:rPr>
        <w:t xml:space="preserve">, </w:t>
      </w:r>
      <w:r w:rsidR="00256593" w:rsidRPr="00114886">
        <w:rPr>
          <w:rFonts w:ascii="Times New Roman" w:hAnsi="Times New Roman" w:cs="Times New Roman"/>
          <w:sz w:val="24"/>
          <w:szCs w:val="24"/>
        </w:rPr>
        <w:t>2018)</w:t>
      </w:r>
      <w:r w:rsidR="00860E0A">
        <w:rPr>
          <w:rFonts w:ascii="Times New Roman" w:hAnsi="Times New Roman" w:cs="Times New Roman"/>
          <w:sz w:val="24"/>
          <w:szCs w:val="24"/>
        </w:rPr>
        <w:t>.</w:t>
      </w:r>
      <w:r w:rsidR="006A61AA" w:rsidRPr="00FD3DE1">
        <w:rPr>
          <w:rFonts w:ascii="Times New Roman" w:hAnsi="Times New Roman" w:cs="Times New Roman"/>
          <w:sz w:val="24"/>
          <w:szCs w:val="24"/>
        </w:rPr>
        <w:t xml:space="preserve"> Depending with the type of leukemia that the patient suffers from, they are prescribed either a single drug or a combination</w:t>
      </w:r>
      <w:r w:rsidR="00A87204" w:rsidRPr="00FD3DE1">
        <w:rPr>
          <w:rFonts w:ascii="Times New Roman" w:hAnsi="Times New Roman" w:cs="Times New Roman"/>
          <w:sz w:val="24"/>
          <w:szCs w:val="24"/>
        </w:rPr>
        <w:t xml:space="preserve">. The chemicals or drugs are administered through the </w:t>
      </w:r>
      <w:proofErr w:type="spellStart"/>
      <w:r w:rsidR="00724BD8" w:rsidRPr="00FD3DE1">
        <w:rPr>
          <w:rFonts w:ascii="Times New Roman" w:hAnsi="Times New Roman" w:cs="Times New Roman"/>
          <w:sz w:val="24"/>
          <w:szCs w:val="24"/>
        </w:rPr>
        <w:t>parenteral</w:t>
      </w:r>
      <w:proofErr w:type="spellEnd"/>
      <w:r w:rsidR="00A87204" w:rsidRPr="00FD3DE1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="00A87204" w:rsidRPr="00FD3DE1">
        <w:rPr>
          <w:rFonts w:ascii="Times New Roman" w:hAnsi="Times New Roman" w:cs="Times New Roman"/>
          <w:sz w:val="24"/>
          <w:szCs w:val="24"/>
        </w:rPr>
        <w:t>enteral</w:t>
      </w:r>
      <w:proofErr w:type="spellEnd"/>
      <w:r w:rsidR="00A87204" w:rsidRPr="00FD3DE1">
        <w:rPr>
          <w:rFonts w:ascii="Times New Roman" w:hAnsi="Times New Roman" w:cs="Times New Roman"/>
          <w:sz w:val="24"/>
          <w:szCs w:val="24"/>
        </w:rPr>
        <w:t xml:space="preserve"> route.  The second form of t</w:t>
      </w:r>
      <w:r w:rsidR="00723EB4" w:rsidRPr="00FD3DE1">
        <w:rPr>
          <w:rFonts w:ascii="Times New Roman" w:hAnsi="Times New Roman" w:cs="Times New Roman"/>
          <w:sz w:val="24"/>
          <w:szCs w:val="24"/>
        </w:rPr>
        <w:t xml:space="preserve">reatment is biological therapy where the treatments administered promote the ability of the patient’s body to identify and attack leukemic cells. The next form of treatment is targeted therapy </w:t>
      </w:r>
      <w:r w:rsidR="003676D9" w:rsidRPr="00FD3DE1">
        <w:rPr>
          <w:rFonts w:ascii="Times New Roman" w:hAnsi="Times New Roman" w:cs="Times New Roman"/>
          <w:sz w:val="24"/>
          <w:szCs w:val="24"/>
        </w:rPr>
        <w:t>where the drugs which are used attack specific weaknesses or vulnerabilities with the leukemic cells</w:t>
      </w:r>
      <w:r w:rsidR="0019628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96285" w:rsidRPr="00114886">
        <w:rPr>
          <w:rFonts w:ascii="Times New Roman" w:hAnsi="Times New Roman" w:cs="Times New Roman"/>
          <w:sz w:val="24"/>
          <w:szCs w:val="24"/>
        </w:rPr>
        <w:t>Patnaik</w:t>
      </w:r>
      <w:proofErr w:type="spellEnd"/>
      <w:r w:rsidR="00196285">
        <w:rPr>
          <w:rFonts w:ascii="Times New Roman" w:hAnsi="Times New Roman" w:cs="Times New Roman"/>
          <w:sz w:val="24"/>
          <w:szCs w:val="24"/>
        </w:rPr>
        <w:t xml:space="preserve"> et al., 2015)</w:t>
      </w:r>
      <w:r w:rsidR="00860E0A">
        <w:rPr>
          <w:rFonts w:ascii="Times New Roman" w:hAnsi="Times New Roman" w:cs="Times New Roman"/>
          <w:sz w:val="24"/>
          <w:szCs w:val="24"/>
        </w:rPr>
        <w:t>.</w:t>
      </w:r>
      <w:r w:rsidR="001A535A" w:rsidRPr="00FD3DE1">
        <w:rPr>
          <w:rFonts w:ascii="Times New Roman" w:hAnsi="Times New Roman" w:cs="Times New Roman"/>
          <w:sz w:val="24"/>
          <w:szCs w:val="24"/>
        </w:rPr>
        <w:t xml:space="preserve"> A good example </w:t>
      </w:r>
      <w:r w:rsidR="00B57229" w:rsidRPr="00FD3DE1">
        <w:rPr>
          <w:rFonts w:ascii="Times New Roman" w:hAnsi="Times New Roman" w:cs="Times New Roman"/>
          <w:sz w:val="24"/>
          <w:szCs w:val="24"/>
        </w:rPr>
        <w:t xml:space="preserve">is </w:t>
      </w:r>
      <w:proofErr w:type="spellStart"/>
      <w:r w:rsidR="00B57229" w:rsidRPr="00FD3DE1">
        <w:rPr>
          <w:rFonts w:ascii="Times New Roman" w:hAnsi="Times New Roman" w:cs="Times New Roman"/>
          <w:sz w:val="24"/>
          <w:szCs w:val="24"/>
        </w:rPr>
        <w:t>Gleevec</w:t>
      </w:r>
      <w:proofErr w:type="spellEnd"/>
      <w:r w:rsidR="00B57229" w:rsidRPr="00FD3DE1">
        <w:rPr>
          <w:rFonts w:ascii="Times New Roman" w:hAnsi="Times New Roman" w:cs="Times New Roman"/>
          <w:sz w:val="24"/>
          <w:szCs w:val="24"/>
        </w:rPr>
        <w:t xml:space="preserve"> which cuts down the working of the protein in within the cancerous cells of people who are suffering from</w:t>
      </w:r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r w:rsidR="00A47F5D" w:rsidRPr="00FD3DE1">
        <w:rPr>
          <w:rFonts w:ascii="Times New Roman" w:hAnsi="Times New Roman" w:cs="Times New Roman"/>
          <w:sz w:val="24"/>
          <w:szCs w:val="24"/>
        </w:rPr>
        <w:t xml:space="preserve">chronic </w:t>
      </w:r>
      <w:proofErr w:type="spellStart"/>
      <w:r w:rsidR="00A47F5D" w:rsidRPr="00FD3DE1">
        <w:rPr>
          <w:rFonts w:ascii="Times New Roman" w:hAnsi="Times New Roman" w:cs="Times New Roman"/>
          <w:sz w:val="24"/>
          <w:szCs w:val="24"/>
        </w:rPr>
        <w:lastRenderedPageBreak/>
        <w:t>myelogenous</w:t>
      </w:r>
      <w:proofErr w:type="spellEnd"/>
      <w:r w:rsidR="00A47F5D" w:rsidRPr="00FD3DE1">
        <w:rPr>
          <w:rFonts w:ascii="Times New Roman" w:hAnsi="Times New Roman" w:cs="Times New Roman"/>
          <w:sz w:val="24"/>
          <w:szCs w:val="24"/>
        </w:rPr>
        <w:t xml:space="preserve"> leukemia and therefo</w:t>
      </w:r>
      <w:r w:rsidR="00860E0A">
        <w:rPr>
          <w:rFonts w:ascii="Times New Roman" w:hAnsi="Times New Roman" w:cs="Times New Roman"/>
          <w:sz w:val="24"/>
          <w:szCs w:val="24"/>
        </w:rPr>
        <w:t>re easily controls the disease.</w:t>
      </w:r>
      <w:r w:rsidR="009D120F" w:rsidRPr="00FD3DE1">
        <w:rPr>
          <w:rFonts w:ascii="Times New Roman" w:hAnsi="Times New Roman" w:cs="Times New Roman"/>
          <w:sz w:val="24"/>
          <w:szCs w:val="24"/>
        </w:rPr>
        <w:t xml:space="preserve"> The next treatment is radiation </w:t>
      </w:r>
      <w:r w:rsidR="00724BD8" w:rsidRPr="00FD3DE1">
        <w:rPr>
          <w:rFonts w:ascii="Times New Roman" w:hAnsi="Times New Roman" w:cs="Times New Roman"/>
          <w:sz w:val="24"/>
          <w:szCs w:val="24"/>
        </w:rPr>
        <w:t>therapy where</w:t>
      </w:r>
      <w:r w:rsidR="009D120F" w:rsidRPr="00FD3DE1">
        <w:rPr>
          <w:rFonts w:ascii="Times New Roman" w:hAnsi="Times New Roman" w:cs="Times New Roman"/>
          <w:sz w:val="24"/>
          <w:szCs w:val="24"/>
        </w:rPr>
        <w:t xml:space="preserve"> high energy beams or X-rays are used to damage the cancerous cells </w:t>
      </w:r>
      <w:r w:rsidR="00860E0A">
        <w:rPr>
          <w:rFonts w:ascii="Times New Roman" w:hAnsi="Times New Roman" w:cs="Times New Roman"/>
          <w:sz w:val="24"/>
          <w:szCs w:val="24"/>
        </w:rPr>
        <w:t>and deter their growth.</w:t>
      </w:r>
      <w:r w:rsidR="00CE2015" w:rsidRPr="00FD3DE1">
        <w:rPr>
          <w:rFonts w:ascii="Times New Roman" w:hAnsi="Times New Roman" w:cs="Times New Roman"/>
          <w:sz w:val="24"/>
          <w:szCs w:val="24"/>
        </w:rPr>
        <w:t xml:space="preserve"> </w:t>
      </w:r>
      <w:r w:rsidR="00724BD8" w:rsidRPr="00FD3DE1">
        <w:rPr>
          <w:rFonts w:ascii="Times New Roman" w:hAnsi="Times New Roman" w:cs="Times New Roman"/>
          <w:sz w:val="24"/>
          <w:szCs w:val="24"/>
        </w:rPr>
        <w:t>The</w:t>
      </w:r>
      <w:r w:rsidR="00724BD8">
        <w:rPr>
          <w:rFonts w:ascii="Times New Roman" w:hAnsi="Times New Roman" w:cs="Times New Roman"/>
          <w:sz w:val="24"/>
          <w:szCs w:val="24"/>
        </w:rPr>
        <w:t xml:space="preserve"> beams or rays are directed on </w:t>
      </w:r>
      <w:r w:rsidR="00724BD8" w:rsidRPr="00FD3DE1">
        <w:rPr>
          <w:rFonts w:ascii="Times New Roman" w:hAnsi="Times New Roman" w:cs="Times New Roman"/>
          <w:sz w:val="24"/>
          <w:szCs w:val="24"/>
        </w:rPr>
        <w:t xml:space="preserve">specific points of the body to reduce </w:t>
      </w:r>
      <w:r w:rsidR="00724BD8">
        <w:rPr>
          <w:rFonts w:ascii="Times New Roman" w:hAnsi="Times New Roman" w:cs="Times New Roman"/>
          <w:sz w:val="24"/>
          <w:szCs w:val="24"/>
        </w:rPr>
        <w:t>col</w:t>
      </w:r>
      <w:r w:rsidR="00724BD8" w:rsidRPr="00FD3DE1">
        <w:rPr>
          <w:rFonts w:ascii="Times New Roman" w:hAnsi="Times New Roman" w:cs="Times New Roman"/>
          <w:sz w:val="24"/>
          <w:szCs w:val="24"/>
        </w:rPr>
        <w:t>later</w:t>
      </w:r>
      <w:r w:rsidR="00860E0A">
        <w:rPr>
          <w:rFonts w:ascii="Times New Roman" w:hAnsi="Times New Roman" w:cs="Times New Roman"/>
          <w:sz w:val="24"/>
          <w:szCs w:val="24"/>
        </w:rPr>
        <w:t>al damage of normal body cells.</w:t>
      </w:r>
      <w:r w:rsidR="00724BD8" w:rsidRPr="00FD3DE1">
        <w:rPr>
          <w:rFonts w:ascii="Times New Roman" w:hAnsi="Times New Roman" w:cs="Times New Roman"/>
          <w:sz w:val="24"/>
          <w:szCs w:val="24"/>
        </w:rPr>
        <w:t xml:space="preserve"> </w:t>
      </w:r>
      <w:r w:rsidR="000E43E6" w:rsidRPr="00FD3DE1">
        <w:rPr>
          <w:rFonts w:ascii="Times New Roman" w:hAnsi="Times New Roman" w:cs="Times New Roman"/>
          <w:sz w:val="24"/>
          <w:szCs w:val="24"/>
        </w:rPr>
        <w:t>The last form of treatment is stem cell transplantation where the damaged bone marrow is replaced with a normal functioning one</w:t>
      </w:r>
      <w:r w:rsidR="005A5EA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A5EAB" w:rsidRPr="00114886">
        <w:rPr>
          <w:rFonts w:ascii="Times New Roman" w:hAnsi="Times New Roman" w:cs="Times New Roman"/>
          <w:sz w:val="24"/>
          <w:szCs w:val="24"/>
        </w:rPr>
        <w:t>S</w:t>
      </w:r>
      <w:r w:rsidR="005A5EAB">
        <w:rPr>
          <w:rFonts w:ascii="Times New Roman" w:hAnsi="Times New Roman" w:cs="Times New Roman"/>
          <w:sz w:val="24"/>
          <w:szCs w:val="24"/>
        </w:rPr>
        <w:t>tilgenbauer</w:t>
      </w:r>
      <w:proofErr w:type="spellEnd"/>
      <w:r w:rsidR="005A5EAB">
        <w:rPr>
          <w:rFonts w:ascii="Times New Roman" w:hAnsi="Times New Roman" w:cs="Times New Roman"/>
          <w:sz w:val="24"/>
          <w:szCs w:val="24"/>
        </w:rPr>
        <w:t xml:space="preserve">, Furman </w:t>
      </w:r>
      <w:r w:rsidR="005A5EAB" w:rsidRPr="00114886">
        <w:rPr>
          <w:rFonts w:ascii="Times New Roman" w:hAnsi="Times New Roman" w:cs="Times New Roman"/>
          <w:sz w:val="24"/>
          <w:szCs w:val="24"/>
        </w:rPr>
        <w:t>&amp;</w:t>
      </w:r>
      <w:r w:rsidR="00860E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5EAB">
        <w:rPr>
          <w:rFonts w:ascii="Times New Roman" w:hAnsi="Times New Roman" w:cs="Times New Roman"/>
          <w:sz w:val="24"/>
          <w:szCs w:val="24"/>
        </w:rPr>
        <w:t>Zent</w:t>
      </w:r>
      <w:proofErr w:type="spellEnd"/>
      <w:r w:rsidR="005A5EAB">
        <w:rPr>
          <w:rFonts w:ascii="Times New Roman" w:hAnsi="Times New Roman" w:cs="Times New Roman"/>
          <w:sz w:val="24"/>
          <w:szCs w:val="24"/>
        </w:rPr>
        <w:t xml:space="preserve">, </w:t>
      </w:r>
      <w:r w:rsidR="005A5EAB" w:rsidRPr="00114886">
        <w:rPr>
          <w:rFonts w:ascii="Times New Roman" w:hAnsi="Times New Roman" w:cs="Times New Roman"/>
          <w:sz w:val="24"/>
          <w:szCs w:val="24"/>
        </w:rPr>
        <w:t>2015)</w:t>
      </w:r>
      <w:r w:rsidR="000E43E6" w:rsidRPr="00FD3DE1">
        <w:rPr>
          <w:rFonts w:ascii="Times New Roman" w:hAnsi="Times New Roman" w:cs="Times New Roman"/>
          <w:sz w:val="24"/>
          <w:szCs w:val="24"/>
        </w:rPr>
        <w:t xml:space="preserve">. Prior </w:t>
      </w:r>
      <w:r w:rsidR="00A927D4" w:rsidRPr="00FD3DE1">
        <w:rPr>
          <w:rFonts w:ascii="Times New Roman" w:hAnsi="Times New Roman" w:cs="Times New Roman"/>
          <w:sz w:val="24"/>
          <w:szCs w:val="24"/>
        </w:rPr>
        <w:t xml:space="preserve">to this procedure, the patient </w:t>
      </w:r>
      <w:r w:rsidR="000E43E6" w:rsidRPr="00FD3DE1">
        <w:rPr>
          <w:rFonts w:ascii="Times New Roman" w:hAnsi="Times New Roman" w:cs="Times New Roman"/>
          <w:sz w:val="24"/>
          <w:szCs w:val="24"/>
        </w:rPr>
        <w:t xml:space="preserve">undergoes massive administration of chemotherapy or radiotherapy to destroy the unhealthy bone marrow. </w:t>
      </w:r>
    </w:p>
    <w:p w:rsidR="00A927D4" w:rsidRPr="00FD3DE1" w:rsidRDefault="00A927D4" w:rsidP="004907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Conclusion</w:t>
      </w:r>
    </w:p>
    <w:p w:rsidR="00A927D4" w:rsidRDefault="001E130B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3DE1">
        <w:rPr>
          <w:rFonts w:ascii="Times New Roman" w:hAnsi="Times New Roman" w:cs="Times New Roman"/>
          <w:sz w:val="24"/>
          <w:szCs w:val="24"/>
        </w:rPr>
        <w:t>Leukemia is a dangerous disease that claims the lives of many peop</w:t>
      </w:r>
      <w:r w:rsidR="00137554" w:rsidRPr="00FD3DE1">
        <w:rPr>
          <w:rFonts w:ascii="Times New Roman" w:hAnsi="Times New Roman" w:cs="Times New Roman"/>
          <w:sz w:val="24"/>
          <w:szCs w:val="24"/>
        </w:rPr>
        <w:t xml:space="preserve">le especially when delivery of </w:t>
      </w:r>
      <w:r w:rsidRPr="00FD3DE1">
        <w:rPr>
          <w:rFonts w:ascii="Times New Roman" w:hAnsi="Times New Roman" w:cs="Times New Roman"/>
          <w:sz w:val="24"/>
          <w:szCs w:val="24"/>
        </w:rPr>
        <w:t xml:space="preserve">treatment is </w:t>
      </w:r>
      <w:r w:rsidR="00860E0A">
        <w:rPr>
          <w:rFonts w:ascii="Times New Roman" w:hAnsi="Times New Roman" w:cs="Times New Roman"/>
          <w:sz w:val="24"/>
          <w:szCs w:val="24"/>
        </w:rPr>
        <w:t>not timely.</w:t>
      </w:r>
      <w:r w:rsidR="00137554" w:rsidRPr="00FD3DE1">
        <w:rPr>
          <w:rFonts w:ascii="Times New Roman" w:hAnsi="Times New Roman" w:cs="Times New Roman"/>
          <w:sz w:val="24"/>
          <w:szCs w:val="24"/>
        </w:rPr>
        <w:t xml:space="preserve"> With people becoming exposed more to risk factors on a daily basis, more and more cases of leukemia are expected to be diagnosed </w:t>
      </w:r>
      <w:r w:rsidR="00164959" w:rsidRPr="00FD3DE1">
        <w:rPr>
          <w:rFonts w:ascii="Times New Roman" w:hAnsi="Times New Roman" w:cs="Times New Roman"/>
          <w:sz w:val="24"/>
          <w:szCs w:val="24"/>
        </w:rPr>
        <w:t>especially in this era where</w:t>
      </w:r>
      <w:r w:rsidR="007A3EC8" w:rsidRPr="00FD3DE1">
        <w:rPr>
          <w:rFonts w:ascii="Times New Roman" w:hAnsi="Times New Roman" w:cs="Times New Roman"/>
          <w:sz w:val="24"/>
          <w:szCs w:val="24"/>
        </w:rPr>
        <w:t xml:space="preserve"> technology have come in handy. Additionally, more treatments are being introduced as years pass by  and it is a step that have been key in increasing the survival rate of patients within 5 years from diagnosis from </w:t>
      </w:r>
      <w:r w:rsidR="00EF1A4A" w:rsidRPr="00FD3DE1">
        <w:rPr>
          <w:rFonts w:ascii="Times New Roman" w:hAnsi="Times New Roman" w:cs="Times New Roman"/>
          <w:sz w:val="24"/>
          <w:szCs w:val="24"/>
        </w:rPr>
        <w:t>33% in 197</w:t>
      </w:r>
      <w:r w:rsidR="00AF5BB6" w:rsidRPr="00FD3DE1">
        <w:rPr>
          <w:rFonts w:ascii="Times New Roman" w:hAnsi="Times New Roman" w:cs="Times New Roman"/>
          <w:sz w:val="24"/>
          <w:szCs w:val="24"/>
        </w:rPr>
        <w:t xml:space="preserve">5 to an average of 59% in 2005. With more studies regarding the treatment of leukemia, it is expected that the death toll of leukemia will be reduced significantly in the future. </w:t>
      </w:r>
    </w:p>
    <w:p w:rsidR="008F3A28" w:rsidRDefault="008F3A28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A28" w:rsidRDefault="008F3A28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A28" w:rsidRDefault="008F3A28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A28" w:rsidRDefault="008F3A28" w:rsidP="008F3A2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3A28" w:rsidRDefault="008F3A28" w:rsidP="00846E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4886" w:rsidRPr="00114886" w:rsidRDefault="008F3A28" w:rsidP="004907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B3025" w:rsidRDefault="00114886" w:rsidP="001B30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114886">
        <w:rPr>
          <w:rFonts w:ascii="Times New Roman" w:hAnsi="Times New Roman" w:cs="Times New Roman"/>
          <w:sz w:val="24"/>
          <w:szCs w:val="24"/>
        </w:rPr>
        <w:t>American Cancer Society.</w:t>
      </w:r>
      <w:proofErr w:type="gramEnd"/>
      <w:r w:rsidRPr="00114886">
        <w:rPr>
          <w:rFonts w:ascii="Times New Roman" w:hAnsi="Times New Roman" w:cs="Times New Roman"/>
          <w:sz w:val="24"/>
          <w:szCs w:val="24"/>
        </w:rPr>
        <w:t xml:space="preserve"> (2016). </w:t>
      </w:r>
      <w:proofErr w:type="gramStart"/>
      <w:r w:rsidRPr="00114886">
        <w:rPr>
          <w:rFonts w:ascii="Times New Roman" w:hAnsi="Times New Roman" w:cs="Times New Roman"/>
          <w:sz w:val="24"/>
          <w:szCs w:val="24"/>
        </w:rPr>
        <w:t>What</w:t>
      </w:r>
      <w:proofErr w:type="gramEnd"/>
      <w:r w:rsidRPr="00114886">
        <w:rPr>
          <w:rFonts w:ascii="Times New Roman" w:hAnsi="Times New Roman" w:cs="Times New Roman"/>
          <w:sz w:val="24"/>
          <w:szCs w:val="24"/>
        </w:rPr>
        <w:t xml:space="preserve"> are the statistics of childhood leukemia? Retrieved from </w:t>
      </w:r>
      <w:hyperlink r:id="rId6" w:history="1">
        <w:r w:rsidR="001B3025" w:rsidRPr="001B4C70">
          <w:rPr>
            <w:rStyle w:val="Hyperlink"/>
            <w:rFonts w:ascii="Times New Roman" w:hAnsi="Times New Roman" w:cs="Times New Roman"/>
            <w:sz w:val="24"/>
            <w:szCs w:val="24"/>
          </w:rPr>
          <w:t>https://www.cancer.org/cancer/leukemia-in-children/about/key-statistics.html</w:t>
        </w:r>
      </w:hyperlink>
    </w:p>
    <w:p w:rsidR="00114886" w:rsidRPr="00114886" w:rsidRDefault="00114886" w:rsidP="001B30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14886">
        <w:rPr>
          <w:rFonts w:ascii="Times New Roman" w:hAnsi="Times New Roman" w:cs="Times New Roman"/>
          <w:sz w:val="24"/>
          <w:szCs w:val="24"/>
        </w:rPr>
        <w:t>Estey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>, E. H. (2018). Acute myeloid leukemia: 2019 update on risk</w:t>
      </w:r>
      <w:r w:rsidRPr="00114886">
        <w:rPr>
          <w:rFonts w:ascii="Cambria Math" w:hAnsi="Cambria Math" w:cs="Cambria Math"/>
          <w:sz w:val="24"/>
          <w:szCs w:val="24"/>
        </w:rPr>
        <w:t>‐</w:t>
      </w:r>
      <w:r w:rsidRPr="00114886">
        <w:rPr>
          <w:rFonts w:ascii="Times New Roman" w:hAnsi="Times New Roman" w:cs="Times New Roman"/>
          <w:sz w:val="24"/>
          <w:szCs w:val="24"/>
        </w:rPr>
        <w:t xml:space="preserve">stratification and management. </w:t>
      </w:r>
      <w:proofErr w:type="gramStart"/>
      <w:r w:rsidRPr="00114886">
        <w:rPr>
          <w:rFonts w:ascii="Times New Roman" w:hAnsi="Times New Roman" w:cs="Times New Roman"/>
          <w:sz w:val="24"/>
          <w:szCs w:val="24"/>
        </w:rPr>
        <w:t>American journal of hematology, 93(10), 1267-1291.</w:t>
      </w:r>
      <w:proofErr w:type="gramEnd"/>
    </w:p>
    <w:p w:rsidR="00114886" w:rsidRPr="00114886" w:rsidRDefault="00114886" w:rsidP="001148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14886">
        <w:rPr>
          <w:rFonts w:ascii="Times New Roman" w:hAnsi="Times New Roman" w:cs="Times New Roman"/>
          <w:sz w:val="24"/>
          <w:szCs w:val="24"/>
        </w:rPr>
        <w:t>Laurenti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 xml:space="preserve">, L., 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Innocenti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 xml:space="preserve">, I., 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Autore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 xml:space="preserve">, F., </w:t>
      </w:r>
      <w:proofErr w:type="spellStart"/>
      <w:r w:rsidR="00FD7B1D">
        <w:rPr>
          <w:rFonts w:ascii="Times New Roman" w:hAnsi="Times New Roman" w:cs="Times New Roman"/>
          <w:sz w:val="24"/>
          <w:szCs w:val="24"/>
        </w:rPr>
        <w:t>Sica</w:t>
      </w:r>
      <w:proofErr w:type="spellEnd"/>
      <w:r w:rsidR="00FD7B1D">
        <w:rPr>
          <w:rFonts w:ascii="Times New Roman" w:hAnsi="Times New Roman" w:cs="Times New Roman"/>
          <w:sz w:val="24"/>
          <w:szCs w:val="24"/>
        </w:rPr>
        <w:t>, S., &amp;</w:t>
      </w:r>
      <w:proofErr w:type="spellStart"/>
      <w:r w:rsidR="00FD7B1D">
        <w:rPr>
          <w:rFonts w:ascii="Times New Roman" w:hAnsi="Times New Roman" w:cs="Times New Roman"/>
          <w:sz w:val="24"/>
          <w:szCs w:val="24"/>
        </w:rPr>
        <w:t>Efremov</w:t>
      </w:r>
      <w:proofErr w:type="spellEnd"/>
      <w:r w:rsidR="00FD7B1D">
        <w:rPr>
          <w:rFonts w:ascii="Times New Roman" w:hAnsi="Times New Roman" w:cs="Times New Roman"/>
          <w:sz w:val="24"/>
          <w:szCs w:val="24"/>
        </w:rPr>
        <w:t>, D. G. (2017</w:t>
      </w:r>
      <w:r w:rsidRPr="00114886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Pr="00114886">
        <w:rPr>
          <w:rFonts w:ascii="Times New Roman" w:hAnsi="Times New Roman" w:cs="Times New Roman"/>
          <w:sz w:val="24"/>
          <w:szCs w:val="24"/>
        </w:rPr>
        <w:t xml:space="preserve"> New developments in the management of chronic lymphocytic leukemia: role of 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ofatumumab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14886">
        <w:rPr>
          <w:rFonts w:ascii="Times New Roman" w:hAnsi="Times New Roman" w:cs="Times New Roman"/>
          <w:sz w:val="24"/>
          <w:szCs w:val="24"/>
        </w:rPr>
        <w:t>OncoTargets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 xml:space="preserve"> and therapy, 9, 421.</w:t>
      </w:r>
      <w:proofErr w:type="gramEnd"/>
    </w:p>
    <w:p w:rsidR="001B3025" w:rsidRDefault="00114886" w:rsidP="001B30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14886">
        <w:rPr>
          <w:rFonts w:ascii="Times New Roman" w:hAnsi="Times New Roman" w:cs="Times New Roman"/>
          <w:sz w:val="24"/>
          <w:szCs w:val="24"/>
        </w:rPr>
        <w:t>Mayo Clinic</w:t>
      </w:r>
      <w:proofErr w:type="gramStart"/>
      <w:r w:rsidRPr="00114886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114886">
        <w:rPr>
          <w:rFonts w:ascii="Times New Roman" w:hAnsi="Times New Roman" w:cs="Times New Roman"/>
          <w:sz w:val="24"/>
          <w:szCs w:val="24"/>
        </w:rPr>
        <w:t xml:space="preserve">2018). </w:t>
      </w:r>
      <w:proofErr w:type="gramStart"/>
      <w:r w:rsidRPr="00114886">
        <w:rPr>
          <w:rFonts w:ascii="Times New Roman" w:hAnsi="Times New Roman" w:cs="Times New Roman"/>
          <w:sz w:val="24"/>
          <w:szCs w:val="24"/>
        </w:rPr>
        <w:t>Leukemia.</w:t>
      </w:r>
      <w:proofErr w:type="gramEnd"/>
      <w:r w:rsidRPr="00114886">
        <w:rPr>
          <w:rFonts w:ascii="Times New Roman" w:hAnsi="Times New Roman" w:cs="Times New Roman"/>
          <w:sz w:val="24"/>
          <w:szCs w:val="24"/>
        </w:rPr>
        <w:t xml:space="preserve"> Retrieved from </w:t>
      </w:r>
      <w:hyperlink r:id="rId7" w:history="1">
        <w:r w:rsidR="001B3025" w:rsidRPr="001B4C70">
          <w:rPr>
            <w:rStyle w:val="Hyperlink"/>
            <w:rFonts w:ascii="Times New Roman" w:hAnsi="Times New Roman" w:cs="Times New Roman"/>
            <w:sz w:val="24"/>
            <w:szCs w:val="24"/>
          </w:rPr>
          <w:t>https://www.mayoclinic.org/diseases-conditions/leukemia/symptoms-causes/syc-20374373</w:t>
        </w:r>
      </w:hyperlink>
    </w:p>
    <w:p w:rsidR="00114886" w:rsidRPr="00114886" w:rsidRDefault="00114886" w:rsidP="001B302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14886">
        <w:rPr>
          <w:rFonts w:ascii="Times New Roman" w:hAnsi="Times New Roman" w:cs="Times New Roman"/>
          <w:sz w:val="24"/>
          <w:szCs w:val="24"/>
        </w:rPr>
        <w:t>Patnaik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>, M. M., &amp;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Tefferi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>, A. (2016).</w:t>
      </w:r>
      <w:proofErr w:type="gramEnd"/>
      <w:r w:rsidRPr="00114886">
        <w:rPr>
          <w:rFonts w:ascii="Times New Roman" w:hAnsi="Times New Roman" w:cs="Times New Roman"/>
          <w:sz w:val="24"/>
          <w:szCs w:val="24"/>
        </w:rPr>
        <w:t xml:space="preserve"> Chronic 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myelomonocytic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 xml:space="preserve"> leukemia: 2016 update on diagnosis, risk stratification, and management. </w:t>
      </w:r>
      <w:proofErr w:type="gramStart"/>
      <w:r w:rsidRPr="00114886">
        <w:rPr>
          <w:rFonts w:ascii="Times New Roman" w:hAnsi="Times New Roman" w:cs="Times New Roman"/>
          <w:sz w:val="24"/>
          <w:szCs w:val="24"/>
        </w:rPr>
        <w:t>American journal of hematology, 91(6), 631-642.</w:t>
      </w:r>
      <w:proofErr w:type="gramEnd"/>
    </w:p>
    <w:p w:rsidR="00114886" w:rsidRPr="00114886" w:rsidRDefault="00114886" w:rsidP="001148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14886">
        <w:rPr>
          <w:rFonts w:ascii="Times New Roman" w:hAnsi="Times New Roman" w:cs="Times New Roman"/>
          <w:sz w:val="24"/>
          <w:szCs w:val="24"/>
        </w:rPr>
        <w:t>Patnaik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 xml:space="preserve">, M. M., 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Wassie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 xml:space="preserve">, E. A., 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Lasho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 xml:space="preserve">, T. L., Hanson, C. A., 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Ketterling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>, R., &amp;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Tefferi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>, A. (2015).</w:t>
      </w:r>
      <w:proofErr w:type="gramEnd"/>
      <w:r w:rsidRPr="00114886">
        <w:rPr>
          <w:rFonts w:ascii="Times New Roman" w:hAnsi="Times New Roman" w:cs="Times New Roman"/>
          <w:sz w:val="24"/>
          <w:szCs w:val="24"/>
        </w:rPr>
        <w:t xml:space="preserve"> Blast transformation in chronic 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myelomonocytic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 xml:space="preserve"> leukemia: risk factors, genetic features, survival, and treatment outcome. </w:t>
      </w:r>
      <w:proofErr w:type="gramStart"/>
      <w:r w:rsidRPr="00114886">
        <w:rPr>
          <w:rFonts w:ascii="Times New Roman" w:hAnsi="Times New Roman" w:cs="Times New Roman"/>
          <w:sz w:val="24"/>
          <w:szCs w:val="24"/>
        </w:rPr>
        <w:t>American journal of hematology, 90(5), 411-416.</w:t>
      </w:r>
      <w:proofErr w:type="gramEnd"/>
    </w:p>
    <w:p w:rsidR="00114886" w:rsidRPr="00114886" w:rsidRDefault="00114886" w:rsidP="001148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14886">
        <w:rPr>
          <w:rFonts w:ascii="Times New Roman" w:hAnsi="Times New Roman" w:cs="Times New Roman"/>
          <w:sz w:val="24"/>
          <w:szCs w:val="24"/>
        </w:rPr>
        <w:t>Siegel, R. L., Miller, K. D., &amp;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Jemal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>, A. (2019).Cancer statistics, 2019. CA: a cancer journal for clinicians.</w:t>
      </w:r>
    </w:p>
    <w:p w:rsidR="00AD4423" w:rsidRDefault="00114886" w:rsidP="008209B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14886">
        <w:rPr>
          <w:rFonts w:ascii="Times New Roman" w:hAnsi="Times New Roman" w:cs="Times New Roman"/>
          <w:sz w:val="24"/>
          <w:szCs w:val="24"/>
        </w:rPr>
        <w:t>Stilgenbauer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>, S., Furman, R. R., &amp;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Zent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 xml:space="preserve">, C. S. (2015).Management of chronic lymphocytic </w:t>
      </w:r>
      <w:proofErr w:type="spellStart"/>
      <w:r w:rsidRPr="00114886">
        <w:rPr>
          <w:rFonts w:ascii="Times New Roman" w:hAnsi="Times New Roman" w:cs="Times New Roman"/>
          <w:sz w:val="24"/>
          <w:szCs w:val="24"/>
        </w:rPr>
        <w:t>leukemia.Springer</w:t>
      </w:r>
      <w:proofErr w:type="spellEnd"/>
      <w:r w:rsidRPr="00114886">
        <w:rPr>
          <w:rFonts w:ascii="Times New Roman" w:hAnsi="Times New Roman" w:cs="Times New Roman"/>
          <w:sz w:val="24"/>
          <w:szCs w:val="24"/>
        </w:rPr>
        <w:t xml:space="preserve"> Healthcare.</w:t>
      </w:r>
      <w:bookmarkStart w:id="0" w:name="_GoBack"/>
      <w:bookmarkEnd w:id="0"/>
      <w:proofErr w:type="gramEnd"/>
    </w:p>
    <w:sectPr w:rsidR="00AD4423" w:rsidSect="0032582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E95" w:rsidRDefault="00E95E95" w:rsidP="00325822">
      <w:pPr>
        <w:spacing w:after="0" w:line="240" w:lineRule="auto"/>
      </w:pPr>
      <w:r>
        <w:separator/>
      </w:r>
    </w:p>
  </w:endnote>
  <w:endnote w:type="continuationSeparator" w:id="0">
    <w:p w:rsidR="00E95E95" w:rsidRDefault="00E95E95" w:rsidP="00325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E95" w:rsidRDefault="00E95E95" w:rsidP="00325822">
      <w:pPr>
        <w:spacing w:after="0" w:line="240" w:lineRule="auto"/>
      </w:pPr>
      <w:r>
        <w:separator/>
      </w:r>
    </w:p>
  </w:footnote>
  <w:footnote w:type="continuationSeparator" w:id="0">
    <w:p w:rsidR="00E95E95" w:rsidRDefault="00E95E95" w:rsidP="00325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28" w:rsidRPr="008F3A28" w:rsidRDefault="008F3A28" w:rsidP="008F3A28">
    <w:pPr>
      <w:pStyle w:val="Header"/>
      <w:rPr>
        <w:rFonts w:ascii="Times New Roman" w:hAnsi="Times New Roman" w:cs="Times New Roman"/>
        <w:sz w:val="24"/>
        <w:szCs w:val="24"/>
      </w:rPr>
    </w:pPr>
    <w:r w:rsidRPr="008F3A28">
      <w:rPr>
        <w:rFonts w:ascii="Times New Roman" w:hAnsi="Times New Roman" w:cs="Times New Roman"/>
        <w:sz w:val="24"/>
        <w:szCs w:val="24"/>
      </w:rPr>
      <w:t>LEUKEMIA</w:t>
    </w:r>
    <w:sdt>
      <w:sdtPr>
        <w:rPr>
          <w:rFonts w:ascii="Times New Roman" w:hAnsi="Times New Roman" w:cs="Times New Roman"/>
          <w:sz w:val="24"/>
          <w:szCs w:val="24"/>
        </w:rPr>
        <w:id w:val="6143994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F86490" w:rsidRPr="008F3A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F3A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86490" w:rsidRPr="008F3A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7496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="00F86490" w:rsidRPr="008F3A2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F3A28" w:rsidRDefault="008F3A2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822" w:rsidRPr="00325822" w:rsidRDefault="00325822">
    <w:pPr>
      <w:pStyle w:val="Header"/>
      <w:rPr>
        <w:rFonts w:ascii="Times New Roman" w:hAnsi="Times New Roman" w:cs="Times New Roman"/>
        <w:sz w:val="24"/>
        <w:szCs w:val="24"/>
      </w:rPr>
    </w:pPr>
    <w:r w:rsidRPr="00325822">
      <w:rPr>
        <w:rFonts w:ascii="Times New Roman" w:hAnsi="Times New Roman" w:cs="Times New Roman"/>
        <w:sz w:val="24"/>
        <w:szCs w:val="24"/>
      </w:rPr>
      <w:t>Running Head: LEUKEMIA</w:t>
    </w:r>
    <w:r w:rsidRPr="00325822">
      <w:rPr>
        <w:rFonts w:ascii="Times New Roman" w:hAnsi="Times New Roman" w:cs="Times New Roman"/>
        <w:sz w:val="24"/>
        <w:szCs w:val="24"/>
      </w:rPr>
      <w:tab/>
    </w:r>
    <w:r w:rsidRPr="00325822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5822"/>
    <w:rsid w:val="00000C38"/>
    <w:rsid w:val="000147BE"/>
    <w:rsid w:val="00026698"/>
    <w:rsid w:val="00031654"/>
    <w:rsid w:val="00041668"/>
    <w:rsid w:val="000472D5"/>
    <w:rsid w:val="00052317"/>
    <w:rsid w:val="0006227D"/>
    <w:rsid w:val="0007608A"/>
    <w:rsid w:val="0007613C"/>
    <w:rsid w:val="00076B10"/>
    <w:rsid w:val="00080390"/>
    <w:rsid w:val="000845B2"/>
    <w:rsid w:val="000C49AA"/>
    <w:rsid w:val="000E36EE"/>
    <w:rsid w:val="000E43E6"/>
    <w:rsid w:val="000F27CE"/>
    <w:rsid w:val="000F3499"/>
    <w:rsid w:val="00114886"/>
    <w:rsid w:val="00117CBD"/>
    <w:rsid w:val="00123B13"/>
    <w:rsid w:val="00137554"/>
    <w:rsid w:val="00137BDE"/>
    <w:rsid w:val="00164959"/>
    <w:rsid w:val="00181920"/>
    <w:rsid w:val="00191A38"/>
    <w:rsid w:val="00196285"/>
    <w:rsid w:val="001A0A53"/>
    <w:rsid w:val="001A535A"/>
    <w:rsid w:val="001B3025"/>
    <w:rsid w:val="001D74BE"/>
    <w:rsid w:val="001E130B"/>
    <w:rsid w:val="001F0862"/>
    <w:rsid w:val="00256593"/>
    <w:rsid w:val="00280C1E"/>
    <w:rsid w:val="002A5F31"/>
    <w:rsid w:val="002A7BDB"/>
    <w:rsid w:val="002C0A43"/>
    <w:rsid w:val="002D125E"/>
    <w:rsid w:val="002D1C63"/>
    <w:rsid w:val="002E764C"/>
    <w:rsid w:val="00311EE3"/>
    <w:rsid w:val="00315253"/>
    <w:rsid w:val="00325822"/>
    <w:rsid w:val="0032687B"/>
    <w:rsid w:val="0033162F"/>
    <w:rsid w:val="0033251F"/>
    <w:rsid w:val="003402A6"/>
    <w:rsid w:val="0034340A"/>
    <w:rsid w:val="0035027F"/>
    <w:rsid w:val="003676D9"/>
    <w:rsid w:val="00377975"/>
    <w:rsid w:val="00382D63"/>
    <w:rsid w:val="0039411C"/>
    <w:rsid w:val="0039485C"/>
    <w:rsid w:val="003B1458"/>
    <w:rsid w:val="003B2634"/>
    <w:rsid w:val="003C3ACD"/>
    <w:rsid w:val="003D5D27"/>
    <w:rsid w:val="003E3062"/>
    <w:rsid w:val="003E6488"/>
    <w:rsid w:val="00404194"/>
    <w:rsid w:val="0040644D"/>
    <w:rsid w:val="00431A28"/>
    <w:rsid w:val="004475C3"/>
    <w:rsid w:val="00466F21"/>
    <w:rsid w:val="00467496"/>
    <w:rsid w:val="00486262"/>
    <w:rsid w:val="004907A6"/>
    <w:rsid w:val="004C5EF9"/>
    <w:rsid w:val="004D0ED5"/>
    <w:rsid w:val="004D625D"/>
    <w:rsid w:val="004D71C7"/>
    <w:rsid w:val="004E2E2F"/>
    <w:rsid w:val="004F2E2D"/>
    <w:rsid w:val="00517FA0"/>
    <w:rsid w:val="005747EB"/>
    <w:rsid w:val="005A24E0"/>
    <w:rsid w:val="005A5EAB"/>
    <w:rsid w:val="005C01A9"/>
    <w:rsid w:val="005C39DD"/>
    <w:rsid w:val="005F6875"/>
    <w:rsid w:val="00607CC9"/>
    <w:rsid w:val="0061322C"/>
    <w:rsid w:val="00683C4A"/>
    <w:rsid w:val="006A61AA"/>
    <w:rsid w:val="006C01AE"/>
    <w:rsid w:val="006C6735"/>
    <w:rsid w:val="006F580D"/>
    <w:rsid w:val="007014B6"/>
    <w:rsid w:val="00723EB4"/>
    <w:rsid w:val="00724BD8"/>
    <w:rsid w:val="00737227"/>
    <w:rsid w:val="00745DEB"/>
    <w:rsid w:val="00747E7C"/>
    <w:rsid w:val="007603A4"/>
    <w:rsid w:val="007615A3"/>
    <w:rsid w:val="007819E6"/>
    <w:rsid w:val="007921BC"/>
    <w:rsid w:val="00794A9B"/>
    <w:rsid w:val="00796B89"/>
    <w:rsid w:val="007A3EC8"/>
    <w:rsid w:val="007A692B"/>
    <w:rsid w:val="007C5251"/>
    <w:rsid w:val="007E6221"/>
    <w:rsid w:val="008209BA"/>
    <w:rsid w:val="00822876"/>
    <w:rsid w:val="00832E0E"/>
    <w:rsid w:val="00843171"/>
    <w:rsid w:val="00846E61"/>
    <w:rsid w:val="00857D01"/>
    <w:rsid w:val="00860E0A"/>
    <w:rsid w:val="00874C1E"/>
    <w:rsid w:val="00880491"/>
    <w:rsid w:val="00881323"/>
    <w:rsid w:val="00885B2D"/>
    <w:rsid w:val="008D6638"/>
    <w:rsid w:val="008F3A28"/>
    <w:rsid w:val="008F46EF"/>
    <w:rsid w:val="008F7473"/>
    <w:rsid w:val="00930AEB"/>
    <w:rsid w:val="00931AC4"/>
    <w:rsid w:val="0096686A"/>
    <w:rsid w:val="00967CED"/>
    <w:rsid w:val="0097210B"/>
    <w:rsid w:val="00973332"/>
    <w:rsid w:val="00977D48"/>
    <w:rsid w:val="009807C8"/>
    <w:rsid w:val="009843C5"/>
    <w:rsid w:val="00995A07"/>
    <w:rsid w:val="009A6D7E"/>
    <w:rsid w:val="009A6DA1"/>
    <w:rsid w:val="009D120F"/>
    <w:rsid w:val="009D6326"/>
    <w:rsid w:val="009E081D"/>
    <w:rsid w:val="00A16292"/>
    <w:rsid w:val="00A27BFF"/>
    <w:rsid w:val="00A35280"/>
    <w:rsid w:val="00A41FF5"/>
    <w:rsid w:val="00A47F5D"/>
    <w:rsid w:val="00A610BD"/>
    <w:rsid w:val="00A837FB"/>
    <w:rsid w:val="00A87204"/>
    <w:rsid w:val="00A927D4"/>
    <w:rsid w:val="00AA7D7B"/>
    <w:rsid w:val="00AB196B"/>
    <w:rsid w:val="00AD4423"/>
    <w:rsid w:val="00AE5417"/>
    <w:rsid w:val="00AF5BB6"/>
    <w:rsid w:val="00B02836"/>
    <w:rsid w:val="00B0303E"/>
    <w:rsid w:val="00B235E9"/>
    <w:rsid w:val="00B45303"/>
    <w:rsid w:val="00B57229"/>
    <w:rsid w:val="00B7446E"/>
    <w:rsid w:val="00B81EC9"/>
    <w:rsid w:val="00BF0E88"/>
    <w:rsid w:val="00BF7C63"/>
    <w:rsid w:val="00C05C9C"/>
    <w:rsid w:val="00C23D2B"/>
    <w:rsid w:val="00C3660E"/>
    <w:rsid w:val="00C66A1D"/>
    <w:rsid w:val="00C97A97"/>
    <w:rsid w:val="00CA3146"/>
    <w:rsid w:val="00CC01C3"/>
    <w:rsid w:val="00CC0FF5"/>
    <w:rsid w:val="00CE2015"/>
    <w:rsid w:val="00CE553F"/>
    <w:rsid w:val="00CE5B09"/>
    <w:rsid w:val="00CF3AA4"/>
    <w:rsid w:val="00D123A7"/>
    <w:rsid w:val="00D206DA"/>
    <w:rsid w:val="00D80A4B"/>
    <w:rsid w:val="00D91C12"/>
    <w:rsid w:val="00D95AE3"/>
    <w:rsid w:val="00DA4930"/>
    <w:rsid w:val="00DB20E8"/>
    <w:rsid w:val="00DB35DB"/>
    <w:rsid w:val="00DB3DAF"/>
    <w:rsid w:val="00DD7996"/>
    <w:rsid w:val="00DE089A"/>
    <w:rsid w:val="00E00C1E"/>
    <w:rsid w:val="00E060BB"/>
    <w:rsid w:val="00E139AD"/>
    <w:rsid w:val="00E173DC"/>
    <w:rsid w:val="00E2103D"/>
    <w:rsid w:val="00E476CC"/>
    <w:rsid w:val="00E56408"/>
    <w:rsid w:val="00E632C0"/>
    <w:rsid w:val="00E754B1"/>
    <w:rsid w:val="00E761DD"/>
    <w:rsid w:val="00E8611C"/>
    <w:rsid w:val="00E95E95"/>
    <w:rsid w:val="00EA08CF"/>
    <w:rsid w:val="00EF1A4A"/>
    <w:rsid w:val="00F02006"/>
    <w:rsid w:val="00F07AE0"/>
    <w:rsid w:val="00F45754"/>
    <w:rsid w:val="00F517E7"/>
    <w:rsid w:val="00F72338"/>
    <w:rsid w:val="00F84B08"/>
    <w:rsid w:val="00F86490"/>
    <w:rsid w:val="00F92852"/>
    <w:rsid w:val="00FD3DE1"/>
    <w:rsid w:val="00FD7B1D"/>
    <w:rsid w:val="00FE2240"/>
    <w:rsid w:val="00FF5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1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qFormat/>
    <w:rsid w:val="00137BDE"/>
    <w:pPr>
      <w:spacing w:before="120" w:after="120" w:line="240" w:lineRule="auto"/>
      <w:ind w:right="1440" w:firstLine="360"/>
    </w:pPr>
    <w:rPr>
      <w:rFonts w:ascii="Times New Roman" w:hAnsi="Times New Roman"/>
      <w:b/>
      <w:bCs/>
      <w:cap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325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822"/>
  </w:style>
  <w:style w:type="paragraph" w:styleId="Footer">
    <w:name w:val="footer"/>
    <w:basedOn w:val="Normal"/>
    <w:link w:val="FooterChar"/>
    <w:uiPriority w:val="99"/>
    <w:unhideWhenUsed/>
    <w:rsid w:val="00325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822"/>
  </w:style>
  <w:style w:type="character" w:styleId="Hyperlink">
    <w:name w:val="Hyperlink"/>
    <w:basedOn w:val="DefaultParagraphFont"/>
    <w:uiPriority w:val="99"/>
    <w:unhideWhenUsed/>
    <w:rsid w:val="001B30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qFormat/>
    <w:rsid w:val="00137BDE"/>
    <w:pPr>
      <w:spacing w:before="120" w:after="120" w:line="240" w:lineRule="auto"/>
      <w:ind w:right="1440" w:firstLine="360"/>
    </w:pPr>
    <w:rPr>
      <w:rFonts w:ascii="Times New Roman" w:hAnsi="Times New Roman"/>
      <w:b/>
      <w:bCs/>
      <w:caps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325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822"/>
  </w:style>
  <w:style w:type="paragraph" w:styleId="Footer">
    <w:name w:val="footer"/>
    <w:basedOn w:val="Normal"/>
    <w:link w:val="FooterChar"/>
    <w:uiPriority w:val="99"/>
    <w:unhideWhenUsed/>
    <w:rsid w:val="00325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822"/>
  </w:style>
  <w:style w:type="character" w:styleId="Hyperlink">
    <w:name w:val="Hyperlink"/>
    <w:basedOn w:val="DefaultParagraphFont"/>
    <w:uiPriority w:val="99"/>
    <w:unhideWhenUsed/>
    <w:rsid w:val="001B30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3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mayoclinic.org/diseases-conditions/leukemia/symptoms-causes/syc-20374373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ncer.org/cancer/leukemia-in-children/about/key-statistics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2179</Words>
  <Characters>12425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DEVOSTE12</dc:creator>
  <cp:lastModifiedBy>FRANK</cp:lastModifiedBy>
  <cp:revision>2</cp:revision>
  <dcterms:created xsi:type="dcterms:W3CDTF">2019-02-28T22:10:00Z</dcterms:created>
  <dcterms:modified xsi:type="dcterms:W3CDTF">2019-02-28T22:10:00Z</dcterms:modified>
</cp:coreProperties>
</file>