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BA63F" w14:textId="77777777" w:rsidR="00A60099" w:rsidRDefault="00013054">
      <w:r>
        <w:fldChar w:fldCharType="begin"/>
      </w:r>
      <w:r>
        <w:instrText xml:space="preserve"> HYPERLINK "</w:instrText>
      </w:r>
      <w:r w:rsidRPr="00013054">
        <w:instrText>https://www.ted.com/talks/sherry_turkle_alone_together#t-855302</w:instrText>
      </w:r>
      <w:r>
        <w:instrText xml:space="preserve">" </w:instrText>
      </w:r>
      <w:r>
        <w:fldChar w:fldCharType="separate"/>
      </w:r>
      <w:r w:rsidRPr="006A07DE">
        <w:rPr>
          <w:rStyle w:val="Hyperlink"/>
        </w:rPr>
        <w:t>https://www.ted.com/talks/sherry_turkle_alone_together#t-855302</w:t>
      </w:r>
      <w:r>
        <w:fldChar w:fldCharType="end"/>
      </w:r>
    </w:p>
    <w:p w14:paraId="330565DA" w14:textId="77777777" w:rsidR="00013054" w:rsidRDefault="00013054" w:rsidP="00013054">
      <w:pPr>
        <w:numPr>
          <w:ilvl w:val="0"/>
          <w:numId w:val="1"/>
        </w:numPr>
        <w:spacing w:after="0" w:line="360" w:lineRule="atLeast"/>
        <w:ind w:left="375"/>
        <w:rPr>
          <w:rFonts w:ascii="&amp;quot" w:hAnsi="&amp;quot"/>
          <w:color w:val="2D3B45"/>
        </w:rPr>
      </w:pPr>
      <w:r>
        <w:rPr>
          <w:rStyle w:val="Strong"/>
          <w:rFonts w:ascii="&amp;quot" w:hAnsi="&amp;quot"/>
          <w:color w:val="2D3B45"/>
        </w:rPr>
        <w:t xml:space="preserve">In 1-2 paragraphs, 8-16 sentences each, explain what she means when she says around minute 12.00 of the </w:t>
      </w:r>
      <w:hyperlink r:id="rId5" w:tgtFrame="_blank" w:history="1">
        <w:r>
          <w:rPr>
            <w:rStyle w:val="Hyperlink"/>
            <w:rFonts w:ascii="&amp;quot" w:hAnsi="&amp;quot"/>
            <w:b/>
            <w:bCs/>
            <w:color w:val="0073AE"/>
          </w:rPr>
          <w:t>video,</w:t>
        </w:r>
        <w:r>
          <w:rPr>
            <w:rStyle w:val="screenreader-only"/>
            <w:rFonts w:ascii="&amp;quot" w:hAnsi="&amp;quot"/>
            <w:b/>
            <w:bCs/>
            <w:color w:val="0073AE"/>
            <w:u w:val="single"/>
            <w:bdr w:val="none" w:sz="0" w:space="0" w:color="auto" w:frame="1"/>
          </w:rPr>
          <w:t> (Links to an external site.)Links to an external site.</w:t>
        </w:r>
      </w:hyperlink>
      <w:r>
        <w:rPr>
          <w:rStyle w:val="Strong"/>
          <w:rFonts w:ascii="&amp;quot" w:hAnsi="&amp;quot"/>
          <w:color w:val="2D3B45"/>
        </w:rPr>
        <w:t xml:space="preserve"> "...We’re lonely, but we’re afraid of intimacy. And </w:t>
      </w:r>
      <w:proofErr w:type="gramStart"/>
      <w:r>
        <w:rPr>
          <w:rStyle w:val="Strong"/>
          <w:rFonts w:ascii="&amp;quot" w:hAnsi="&amp;quot"/>
          <w:color w:val="2D3B45"/>
        </w:rPr>
        <w:t>so</w:t>
      </w:r>
      <w:proofErr w:type="gramEnd"/>
      <w:r>
        <w:rPr>
          <w:rStyle w:val="Strong"/>
          <w:rFonts w:ascii="&amp;quot" w:hAnsi="&amp;quot"/>
          <w:color w:val="2D3B45"/>
        </w:rPr>
        <w:t xml:space="preserve"> from social networks to sociable robots, we’re designing technologies that will give us the illusion of companionship without the demands of friendship. We turn to technology to help us feel connected in ways we can comfortably control. But we're not so comfortable. We are not so much in </w:t>
      </w:r>
      <w:proofErr w:type="gramStart"/>
      <w:r>
        <w:rPr>
          <w:rStyle w:val="Strong"/>
          <w:rFonts w:ascii="&amp;quot" w:hAnsi="&amp;quot"/>
          <w:color w:val="2D3B45"/>
        </w:rPr>
        <w:t>control..</w:t>
      </w:r>
      <w:proofErr w:type="gramEnd"/>
      <w:r>
        <w:rPr>
          <w:rStyle w:val="Strong"/>
          <w:rFonts w:ascii="&amp;quot" w:hAnsi="&amp;quot"/>
          <w:color w:val="2D3B45"/>
        </w:rPr>
        <w:t>"</w:t>
      </w:r>
      <w:r>
        <w:rPr>
          <w:rFonts w:ascii="&amp;quot" w:hAnsi="&amp;quot"/>
          <w:color w:val="2D3B45"/>
        </w:rPr>
        <w:t xml:space="preserve"> and remember, she </w:t>
      </w:r>
      <w:r>
        <w:rPr>
          <w:rFonts w:ascii="&amp;quot" w:hAnsi="&amp;quot"/>
          <w:color w:val="2D3B45"/>
          <w:u w:val="single"/>
        </w:rPr>
        <w:t xml:space="preserve">is not </w:t>
      </w:r>
      <w:r>
        <w:rPr>
          <w:rFonts w:ascii="&amp;quot" w:hAnsi="&amp;quot"/>
          <w:color w:val="2D3B45"/>
        </w:rPr>
        <w:t>saying we should get rid of technology. Try to intertwine her ideas of technology, vulnerability, loneliness, human connection and communication in relation to the passage above</w:t>
      </w:r>
      <w:r>
        <w:rPr>
          <w:rStyle w:val="Strong"/>
          <w:rFonts w:ascii="&amp;quot" w:hAnsi="&amp;quot"/>
          <w:color w:val="2D3B45"/>
        </w:rPr>
        <w:t>.</w:t>
      </w:r>
    </w:p>
    <w:p w14:paraId="7121210D" w14:textId="77777777" w:rsidR="00013054" w:rsidRDefault="00013054" w:rsidP="00013054">
      <w:pPr>
        <w:numPr>
          <w:ilvl w:val="1"/>
          <w:numId w:val="1"/>
        </w:numPr>
        <w:spacing w:after="0" w:line="360" w:lineRule="atLeast"/>
        <w:ind w:left="750"/>
        <w:rPr>
          <w:rFonts w:ascii="&amp;quot" w:hAnsi="&amp;quot"/>
          <w:color w:val="2D3B45"/>
        </w:rPr>
      </w:pPr>
      <w:r>
        <w:rPr>
          <w:rFonts w:ascii="&amp;quot" w:hAnsi="&amp;quot"/>
          <w:color w:val="2D3B45"/>
        </w:rPr>
        <w:t>In the first sentence, refer to the author and title of the work (title is in quotation marks).</w:t>
      </w:r>
    </w:p>
    <w:p w14:paraId="1EFDED28" w14:textId="77777777" w:rsidR="00013054" w:rsidRDefault="00013054" w:rsidP="00013054">
      <w:pPr>
        <w:numPr>
          <w:ilvl w:val="1"/>
          <w:numId w:val="1"/>
        </w:numPr>
        <w:spacing w:beforeAutospacing="1" w:after="240" w:line="360" w:lineRule="atLeast"/>
        <w:ind w:left="750"/>
        <w:rPr>
          <w:rFonts w:ascii="&amp;quot" w:hAnsi="&amp;quot"/>
          <w:color w:val="2D3B45"/>
        </w:rPr>
      </w:pPr>
      <w:r>
        <w:rPr>
          <w:rFonts w:ascii="&amp;quot" w:hAnsi="&amp;quot"/>
          <w:color w:val="2D3B45"/>
        </w:rPr>
        <w:t xml:space="preserve">When developing this paragraph(s) with supporting details, make sure to provide and cite at least </w:t>
      </w:r>
      <w:r>
        <w:rPr>
          <w:rFonts w:ascii="&amp;quot" w:hAnsi="&amp;quot"/>
          <w:color w:val="2D3B45"/>
          <w:u w:val="single"/>
        </w:rPr>
        <w:t xml:space="preserve">ONE </w:t>
      </w:r>
      <w:r>
        <w:rPr>
          <w:rFonts w:ascii="&amp;quot" w:hAnsi="&amp;quot"/>
          <w:color w:val="2D3B45"/>
        </w:rPr>
        <w:t>specific example from the video to support your response.</w:t>
      </w:r>
      <w:r>
        <w:rPr>
          <w:rFonts w:ascii="&amp;quot" w:hAnsi="&amp;quot"/>
          <w:color w:val="2D3B45"/>
          <w:shd w:val="clear" w:color="auto" w:fill="FFFF00"/>
        </w:rPr>
        <w:t xml:space="preserve"> Refer to the moments from the video by giving the time when she says it (ex: " When she says, 'yadda </w:t>
      </w:r>
      <w:proofErr w:type="spellStart"/>
      <w:r>
        <w:rPr>
          <w:rFonts w:ascii="&amp;quot" w:hAnsi="&amp;quot"/>
          <w:color w:val="2D3B45"/>
          <w:shd w:val="clear" w:color="auto" w:fill="FFFF00"/>
        </w:rPr>
        <w:t>yadda</w:t>
      </w:r>
      <w:proofErr w:type="spellEnd"/>
      <w:r>
        <w:rPr>
          <w:rFonts w:ascii="&amp;quot" w:hAnsi="&amp;quot"/>
          <w:color w:val="2D3B45"/>
          <w:shd w:val="clear" w:color="auto" w:fill="FFFF00"/>
        </w:rPr>
        <w:t>' at 01.32...")</w:t>
      </w:r>
    </w:p>
    <w:p w14:paraId="0E7FCDB5" w14:textId="77777777" w:rsidR="00013054" w:rsidRDefault="00013054" w:rsidP="00013054">
      <w:pPr>
        <w:numPr>
          <w:ilvl w:val="0"/>
          <w:numId w:val="1"/>
        </w:numPr>
        <w:spacing w:before="100" w:beforeAutospacing="1" w:after="0" w:line="240" w:lineRule="auto"/>
        <w:ind w:left="375"/>
        <w:rPr>
          <w:rFonts w:ascii="&amp;quot" w:hAnsi="&amp;quot"/>
          <w:color w:val="2D3B45"/>
        </w:rPr>
      </w:pPr>
      <w:r>
        <w:rPr>
          <w:rStyle w:val="Strong"/>
          <w:rFonts w:ascii="&amp;quot" w:hAnsi="&amp;quot"/>
          <w:color w:val="2D3B45"/>
        </w:rPr>
        <w:t xml:space="preserve">Reflect on how the TED Talks impacted you in a 3-6 sentence second or third paragraph. </w:t>
      </w:r>
      <w:r>
        <w:rPr>
          <w:rFonts w:ascii="&amp;quot" w:hAnsi="&amp;quot"/>
          <w:color w:val="2D3B45"/>
        </w:rPr>
        <w:t>Do you agree with Turkle? How does your usage (if any) of technology compare to what she says? Were your views on this topic challenged by this video, if at all?</w:t>
      </w:r>
    </w:p>
    <w:p w14:paraId="580358BE" w14:textId="77777777" w:rsidR="00013054" w:rsidRDefault="00013054">
      <w:bookmarkStart w:id="0" w:name="_GoBack"/>
      <w:bookmarkEnd w:id="0"/>
    </w:p>
    <w:sectPr w:rsidR="00013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mp;quot">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53029"/>
    <w:multiLevelType w:val="multilevel"/>
    <w:tmpl w:val="A3BA8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54"/>
    <w:rsid w:val="00013054"/>
    <w:rsid w:val="00A600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65C5"/>
  <w15:chartTrackingRefBased/>
  <w15:docId w15:val="{2D437B20-4E99-4BF7-9A9B-739632E0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3054"/>
    <w:rPr>
      <w:color w:val="0563C1" w:themeColor="hyperlink"/>
      <w:u w:val="single"/>
    </w:rPr>
  </w:style>
  <w:style w:type="character" w:styleId="UnresolvedMention">
    <w:name w:val="Unresolved Mention"/>
    <w:basedOn w:val="DefaultParagraphFont"/>
    <w:uiPriority w:val="99"/>
    <w:semiHidden/>
    <w:unhideWhenUsed/>
    <w:rsid w:val="00013054"/>
    <w:rPr>
      <w:color w:val="808080"/>
      <w:shd w:val="clear" w:color="auto" w:fill="E6E6E6"/>
    </w:rPr>
  </w:style>
  <w:style w:type="character" w:styleId="Strong">
    <w:name w:val="Strong"/>
    <w:basedOn w:val="DefaultParagraphFont"/>
    <w:uiPriority w:val="22"/>
    <w:qFormat/>
    <w:rsid w:val="00013054"/>
    <w:rPr>
      <w:b/>
      <w:bCs/>
    </w:rPr>
  </w:style>
  <w:style w:type="character" w:customStyle="1" w:styleId="screenreader-only">
    <w:name w:val="screenreader-only"/>
    <w:basedOn w:val="DefaultParagraphFont"/>
    <w:rsid w:val="00013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29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d.com/talks/sherry_turkle_alone_togeth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2018-08-04T04:22:00Z</dcterms:created>
  <dcterms:modified xsi:type="dcterms:W3CDTF">2018-08-04T04:23:00Z</dcterms:modified>
</cp:coreProperties>
</file>