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1B53C2" w:rsidP="001B53C2" w14:paraId="74F6E9EB" w14:textId="77777777">
      <w:pPr>
        <w:spacing w:line="480" w:lineRule="auto"/>
        <w:jc w:val="center"/>
        <w:rPr>
          <w:rFonts w:ascii="Times New Roman" w:hAnsi="Times New Roman" w:cs="Times New Roman"/>
          <w:sz w:val="36"/>
          <w:szCs w:val="36"/>
          <w:lang w:eastAsia="zh-TW"/>
        </w:rPr>
      </w:pPr>
    </w:p>
    <w:p w:rsidR="001B53C2" w:rsidP="001B53C2" w14:paraId="195414EE" w14:textId="77777777">
      <w:pPr>
        <w:spacing w:line="480" w:lineRule="auto"/>
        <w:jc w:val="center"/>
        <w:rPr>
          <w:rFonts w:ascii="Times New Roman" w:hAnsi="Times New Roman" w:cs="Times New Roman"/>
          <w:sz w:val="36"/>
          <w:szCs w:val="36"/>
          <w:lang w:eastAsia="zh-TW"/>
        </w:rPr>
      </w:pPr>
    </w:p>
    <w:p w:rsidR="001B53C2" w:rsidP="001B53C2" w14:paraId="0CED93A1" w14:textId="77777777">
      <w:pPr>
        <w:spacing w:line="480" w:lineRule="auto"/>
        <w:jc w:val="center"/>
        <w:rPr>
          <w:rFonts w:ascii="Times New Roman" w:hAnsi="Times New Roman" w:cs="Times New Roman"/>
          <w:sz w:val="36"/>
          <w:szCs w:val="36"/>
          <w:lang w:eastAsia="zh-TW"/>
        </w:rPr>
      </w:pPr>
    </w:p>
    <w:p w:rsidR="00B86507" w:rsidP="001B53C2" w14:paraId="144AA420" w14:textId="0E8717E6">
      <w:pPr>
        <w:spacing w:line="480" w:lineRule="auto"/>
        <w:jc w:val="center"/>
        <w:rPr>
          <w:rFonts w:ascii="Times New Roman" w:hAnsi="Times New Roman" w:cs="Times New Roman"/>
          <w:sz w:val="36"/>
          <w:szCs w:val="36"/>
          <w:lang w:eastAsia="zh-TW"/>
        </w:rPr>
      </w:pPr>
    </w:p>
    <w:p w:rsidR="00B86507" w:rsidP="001B53C2" w14:paraId="6FAC95D6" w14:textId="4AFD374A">
      <w:pPr>
        <w:spacing w:line="480" w:lineRule="auto"/>
        <w:jc w:val="center"/>
        <w:rPr>
          <w:rFonts w:ascii="Times New Roman" w:hAnsi="Times New Roman" w:cs="Times New Roman"/>
          <w:sz w:val="36"/>
          <w:szCs w:val="36"/>
          <w:lang w:eastAsia="zh-TW"/>
        </w:rPr>
      </w:pPr>
    </w:p>
    <w:p w:rsidR="00B86507" w:rsidP="001B53C2" w14:paraId="6F3EF828" w14:textId="5DC31469">
      <w:pPr>
        <w:spacing w:line="480" w:lineRule="auto"/>
        <w:jc w:val="center"/>
        <w:rPr>
          <w:rFonts w:ascii="Times New Roman" w:hAnsi="Times New Roman" w:cs="Times New Roman"/>
          <w:sz w:val="36"/>
          <w:szCs w:val="36"/>
          <w:lang w:eastAsia="zh-TW"/>
        </w:rPr>
      </w:pPr>
    </w:p>
    <w:p w:rsidR="00B86507" w:rsidP="001B53C2" w14:paraId="1FF2DFFB" w14:textId="43875FDF">
      <w:pPr>
        <w:spacing w:line="480" w:lineRule="auto"/>
        <w:jc w:val="center"/>
        <w:rPr>
          <w:rFonts w:ascii="Times New Roman" w:hAnsi="Times New Roman" w:cs="Times New Roman"/>
          <w:sz w:val="36"/>
          <w:szCs w:val="36"/>
          <w:lang w:eastAsia="zh-TW"/>
        </w:rPr>
      </w:pPr>
    </w:p>
    <w:p w:rsidR="00B86507" w:rsidP="001B53C2" w14:paraId="3B75D6FD" w14:textId="32C56DBF">
      <w:pPr>
        <w:spacing w:line="480" w:lineRule="auto"/>
        <w:jc w:val="center"/>
        <w:rPr>
          <w:rFonts w:ascii="Times New Roman" w:hAnsi="Times New Roman" w:cs="Times New Roman"/>
          <w:sz w:val="36"/>
          <w:szCs w:val="36"/>
          <w:lang w:eastAsia="zh-TW"/>
        </w:rPr>
      </w:pPr>
    </w:p>
    <w:p w:rsidR="00B86507" w:rsidP="001B53C2" w14:paraId="5B0FF6F3" w14:textId="0E81BBD2">
      <w:pPr>
        <w:spacing w:line="480" w:lineRule="auto"/>
        <w:jc w:val="center"/>
        <w:rPr>
          <w:rFonts w:ascii="Times New Roman" w:hAnsi="Times New Roman" w:cs="Times New Roman"/>
          <w:sz w:val="36"/>
          <w:szCs w:val="36"/>
          <w:lang w:eastAsia="zh-TW"/>
        </w:rPr>
      </w:pPr>
    </w:p>
    <w:p w:rsidR="00B86507" w:rsidP="001B53C2" w14:paraId="220F1E37" w14:textId="3906DCED">
      <w:pPr>
        <w:spacing w:line="480" w:lineRule="auto"/>
        <w:jc w:val="center"/>
        <w:rPr>
          <w:rFonts w:ascii="Times New Roman" w:hAnsi="Times New Roman" w:cs="Times New Roman"/>
          <w:sz w:val="36"/>
          <w:szCs w:val="36"/>
          <w:lang w:eastAsia="zh-TW"/>
        </w:rPr>
      </w:pPr>
    </w:p>
    <w:p w:rsidR="00B86507" w:rsidP="001B53C2" w14:paraId="57564BBC" w14:textId="24A44AC2">
      <w:pPr>
        <w:spacing w:line="480" w:lineRule="auto"/>
        <w:jc w:val="center"/>
        <w:rPr>
          <w:rFonts w:ascii="Times New Roman" w:hAnsi="Times New Roman" w:cs="Times New Roman"/>
          <w:sz w:val="36"/>
          <w:szCs w:val="36"/>
          <w:lang w:eastAsia="zh-TW"/>
        </w:rPr>
      </w:pPr>
    </w:p>
    <w:p w:rsidR="00B86507" w:rsidP="001B53C2" w14:paraId="4DD4B7B0" w14:textId="7497B227">
      <w:pPr>
        <w:spacing w:line="480" w:lineRule="auto"/>
        <w:jc w:val="center"/>
        <w:rPr>
          <w:rFonts w:ascii="Times New Roman" w:hAnsi="Times New Roman" w:cs="Times New Roman"/>
          <w:sz w:val="36"/>
          <w:szCs w:val="36"/>
          <w:lang w:eastAsia="zh-TW"/>
        </w:rPr>
      </w:pPr>
    </w:p>
    <w:p w:rsidR="00B86507" w:rsidP="001B53C2" w14:paraId="7A9A6C7D" w14:textId="1140EE06">
      <w:pPr>
        <w:spacing w:line="480" w:lineRule="auto"/>
        <w:jc w:val="center"/>
        <w:rPr>
          <w:rFonts w:ascii="Times New Roman" w:hAnsi="Times New Roman" w:cs="Times New Roman"/>
          <w:sz w:val="36"/>
          <w:szCs w:val="36"/>
          <w:lang w:eastAsia="zh-TW"/>
        </w:rPr>
      </w:pPr>
    </w:p>
    <w:p w:rsidR="00B86507" w:rsidP="001B53C2" w14:paraId="02F82457" w14:textId="0496CE03">
      <w:pPr>
        <w:spacing w:line="480" w:lineRule="auto"/>
        <w:jc w:val="center"/>
        <w:rPr>
          <w:rFonts w:ascii="Times New Roman" w:hAnsi="Times New Roman" w:cs="Times New Roman"/>
          <w:sz w:val="36"/>
          <w:szCs w:val="36"/>
          <w:lang w:eastAsia="zh-TW"/>
        </w:rPr>
      </w:pPr>
    </w:p>
    <w:p w:rsidR="00B86507" w:rsidP="001B53C2" w14:paraId="0CFFFD06" w14:textId="385275B6">
      <w:pPr>
        <w:spacing w:line="480" w:lineRule="auto"/>
        <w:jc w:val="center"/>
        <w:rPr>
          <w:rFonts w:ascii="Times New Roman" w:hAnsi="Times New Roman" w:cs="Times New Roman"/>
          <w:sz w:val="36"/>
          <w:szCs w:val="36"/>
          <w:lang w:eastAsia="zh-TW"/>
        </w:rPr>
      </w:pPr>
    </w:p>
    <w:p w:rsidR="008F007C" w:rsidP="001B53C2" w14:paraId="4E7A9964" w14:textId="505B6133">
      <w:pPr>
        <w:spacing w:line="480" w:lineRule="auto"/>
        <w:jc w:val="center"/>
        <w:rPr>
          <w:rFonts w:ascii="Times New Roman" w:hAnsi="Times New Roman" w:cs="Times New Roman"/>
          <w:sz w:val="36"/>
          <w:szCs w:val="36"/>
          <w:lang w:eastAsia="zh-TW"/>
        </w:rPr>
      </w:pPr>
    </w:p>
    <w:p w:rsidR="008F007C" w:rsidP="001B53C2" w14:paraId="5CACD37E" w14:textId="6D3A6D2D">
      <w:pPr>
        <w:spacing w:line="480" w:lineRule="auto"/>
        <w:jc w:val="center"/>
        <w:rPr>
          <w:rFonts w:ascii="Times New Roman" w:hAnsi="Times New Roman" w:cs="Times New Roman"/>
          <w:sz w:val="36"/>
          <w:szCs w:val="36"/>
          <w:lang w:eastAsia="zh-TW"/>
        </w:rPr>
      </w:pPr>
    </w:p>
    <w:p w:rsidR="008F007C" w:rsidP="001B53C2" w14:paraId="757B4078" w14:textId="146535CE">
      <w:pPr>
        <w:spacing w:line="480" w:lineRule="auto"/>
        <w:jc w:val="center"/>
        <w:rPr>
          <w:rFonts w:ascii="Times New Roman" w:hAnsi="Times New Roman" w:cs="Times New Roman"/>
          <w:sz w:val="36"/>
          <w:szCs w:val="36"/>
          <w:lang w:eastAsia="zh-TW"/>
        </w:rPr>
      </w:pPr>
    </w:p>
    <w:p w:rsidR="008F007C" w:rsidP="001B53C2" w14:paraId="09CDDD35" w14:textId="77777777">
      <w:pPr>
        <w:spacing w:line="480" w:lineRule="auto"/>
        <w:jc w:val="center"/>
        <w:rPr>
          <w:rFonts w:ascii="Times New Roman" w:hAnsi="Times New Roman" w:cs="Times New Roman"/>
          <w:sz w:val="36"/>
          <w:szCs w:val="36"/>
          <w:lang w:eastAsia="zh-TW"/>
        </w:rPr>
      </w:pPr>
    </w:p>
    <w:p w:rsidR="004B50A3" w:rsidRPr="00A704A9" w:rsidP="00A93F99" w14:paraId="4E6C30A7" w14:textId="3BA063C5">
      <w:pPr>
        <w:rPr>
          <w:rFonts w:ascii="Times New Roman" w:hAnsi="Times New Roman" w:cs="Times New Roman"/>
          <w:szCs w:val="24"/>
          <w:lang w:eastAsia="zh-TW"/>
        </w:rPr>
      </w:pPr>
      <w:r w:rsidRPr="00A704A9">
        <w:rPr>
          <w:rFonts w:ascii="Times New Roman" w:hAnsi="Times New Roman" w:cs="Times New Roman" w:hint="eastAsia"/>
          <w:szCs w:val="24"/>
          <w:lang w:eastAsia="zh-TW"/>
        </w:rPr>
        <w:t>(</w:t>
      </w:r>
      <w:r w:rsidRPr="00A704A9">
        <w:rPr>
          <w:rFonts w:ascii="Times New Roman" w:hAnsi="Times New Roman" w:cs="Times New Roman"/>
          <w:szCs w:val="24"/>
          <w:lang w:eastAsia="zh-TW"/>
        </w:rPr>
        <w:t>1)</w:t>
      </w:r>
      <w:r w:rsidRPr="00A704A9" w:rsidR="004A3629">
        <w:rPr>
          <w:rFonts w:ascii="Times New Roman" w:hAnsi="Times New Roman" w:cs="Times New Roman" w:hint="eastAsia"/>
          <w:szCs w:val="24"/>
          <w:lang w:eastAsia="zh-TW"/>
        </w:rPr>
        <w:t xml:space="preserve"> </w:t>
      </w:r>
      <w:r w:rsidRPr="00A704A9" w:rsidR="00291F2B">
        <w:rPr>
          <w:rFonts w:ascii="Times New Roman" w:hAnsi="Times New Roman" w:cs="Times New Roman"/>
          <w:szCs w:val="24"/>
          <w:lang w:eastAsia="zh-TW"/>
        </w:rPr>
        <w:t xml:space="preserve">The purpose of a balance sheet </w:t>
      </w:r>
      <w:r w:rsidRPr="00A704A9" w:rsidR="009C0E98">
        <w:rPr>
          <w:rFonts w:ascii="Times New Roman" w:hAnsi="Times New Roman" w:cs="Times New Roman"/>
          <w:szCs w:val="24"/>
          <w:lang w:eastAsia="zh-TW"/>
        </w:rPr>
        <w:t xml:space="preserve">is to </w:t>
      </w:r>
      <w:r w:rsidRPr="00A704A9" w:rsidR="000324A7">
        <w:rPr>
          <w:rFonts w:ascii="Times New Roman" w:hAnsi="Times New Roman" w:cs="Times New Roman"/>
          <w:szCs w:val="24"/>
          <w:lang w:eastAsia="zh-TW"/>
        </w:rPr>
        <w:t xml:space="preserve">show </w:t>
      </w:r>
      <w:r w:rsidRPr="00A704A9" w:rsidR="00C2548D">
        <w:rPr>
          <w:rFonts w:ascii="Times New Roman" w:hAnsi="Times New Roman" w:cs="Times New Roman"/>
          <w:szCs w:val="24"/>
          <w:lang w:eastAsia="zh-TW"/>
        </w:rPr>
        <w:t xml:space="preserve">the </w:t>
      </w:r>
      <w:r w:rsidRPr="00A704A9" w:rsidR="00D04764">
        <w:rPr>
          <w:rFonts w:ascii="Times New Roman" w:hAnsi="Times New Roman" w:cs="Times New Roman"/>
          <w:szCs w:val="24"/>
          <w:lang w:eastAsia="zh-TW"/>
        </w:rPr>
        <w:t xml:space="preserve">financial status </w:t>
      </w:r>
      <w:r w:rsidRPr="00A704A9" w:rsidR="00E72F71">
        <w:rPr>
          <w:rFonts w:ascii="Times New Roman" w:hAnsi="Times New Roman" w:cs="Times New Roman"/>
          <w:szCs w:val="24"/>
          <w:lang w:eastAsia="zh-TW"/>
        </w:rPr>
        <w:t xml:space="preserve">of a business </w:t>
      </w:r>
      <w:r w:rsidRPr="00A704A9" w:rsidR="006D4316">
        <w:rPr>
          <w:rFonts w:ascii="Times New Roman" w:hAnsi="Times New Roman" w:cs="Times New Roman"/>
          <w:szCs w:val="24"/>
          <w:lang w:eastAsia="zh-TW"/>
        </w:rPr>
        <w:t xml:space="preserve">at a </w:t>
      </w:r>
      <w:r w:rsidRPr="00A704A9" w:rsidR="00B23ADD">
        <w:rPr>
          <w:rFonts w:ascii="Times New Roman" w:hAnsi="Times New Roman" w:cs="Times New Roman"/>
          <w:szCs w:val="24"/>
          <w:lang w:eastAsia="zh-TW"/>
        </w:rPr>
        <w:t xml:space="preserve">specific point </w:t>
      </w:r>
      <w:r w:rsidRPr="00A704A9" w:rsidR="007A091E">
        <w:rPr>
          <w:rFonts w:ascii="Times New Roman" w:hAnsi="Times New Roman" w:cs="Times New Roman"/>
          <w:szCs w:val="24"/>
          <w:lang w:eastAsia="zh-TW"/>
        </w:rPr>
        <w:t xml:space="preserve">in time. In contrast, </w:t>
      </w:r>
      <w:r w:rsidRPr="00A704A9" w:rsidR="00B31FC5">
        <w:rPr>
          <w:rFonts w:ascii="Times New Roman" w:hAnsi="Times New Roman" w:cs="Times New Roman"/>
          <w:szCs w:val="24"/>
          <w:lang w:eastAsia="zh-TW"/>
        </w:rPr>
        <w:t xml:space="preserve">the income statement is to </w:t>
      </w:r>
      <w:r w:rsidRPr="00A704A9" w:rsidR="00EC72F8">
        <w:rPr>
          <w:rFonts w:ascii="Times New Roman" w:hAnsi="Times New Roman" w:cs="Times New Roman"/>
          <w:szCs w:val="24"/>
          <w:lang w:eastAsia="zh-TW"/>
        </w:rPr>
        <w:t>show</w:t>
      </w:r>
      <w:r w:rsidRPr="00A704A9" w:rsidR="00CC34DF">
        <w:rPr>
          <w:rFonts w:ascii="Times New Roman" w:hAnsi="Times New Roman" w:cs="Times New Roman"/>
          <w:szCs w:val="24"/>
          <w:lang w:eastAsia="zh-TW"/>
        </w:rPr>
        <w:t xml:space="preserve"> up </w:t>
      </w:r>
      <w:r w:rsidRPr="00A704A9" w:rsidR="000678A6">
        <w:rPr>
          <w:rFonts w:ascii="Times New Roman" w:hAnsi="Times New Roman" w:cs="Times New Roman"/>
          <w:szCs w:val="24"/>
          <w:lang w:eastAsia="zh-TW"/>
        </w:rPr>
        <w:t xml:space="preserve">how much </w:t>
      </w:r>
      <w:r w:rsidRPr="00A704A9" w:rsidR="00BF5D3A">
        <w:rPr>
          <w:rFonts w:ascii="Times New Roman" w:hAnsi="Times New Roman" w:cs="Times New Roman"/>
          <w:szCs w:val="24"/>
          <w:lang w:eastAsia="zh-TW"/>
        </w:rPr>
        <w:t>profit</w:t>
      </w:r>
      <w:r w:rsidRPr="00A704A9" w:rsidR="008E3E21">
        <w:rPr>
          <w:rFonts w:ascii="Times New Roman" w:hAnsi="Times New Roman" w:cs="Times New Roman"/>
          <w:szCs w:val="24"/>
          <w:lang w:eastAsia="zh-TW"/>
        </w:rPr>
        <w:t xml:space="preserve"> </w:t>
      </w:r>
      <w:r w:rsidRPr="00A704A9" w:rsidR="009C6E77">
        <w:rPr>
          <w:rFonts w:ascii="Times New Roman" w:hAnsi="Times New Roman" w:cs="Times New Roman"/>
          <w:szCs w:val="24"/>
          <w:lang w:eastAsia="zh-TW"/>
        </w:rPr>
        <w:t xml:space="preserve">or loss </w:t>
      </w:r>
      <w:r w:rsidRPr="00A704A9" w:rsidR="00930E65">
        <w:rPr>
          <w:rFonts w:ascii="Times New Roman" w:hAnsi="Times New Roman" w:cs="Times New Roman"/>
          <w:szCs w:val="24"/>
          <w:lang w:eastAsia="zh-TW"/>
        </w:rPr>
        <w:t xml:space="preserve">a company </w:t>
      </w:r>
      <w:r w:rsidRPr="00A704A9" w:rsidR="003D0E7D">
        <w:rPr>
          <w:rFonts w:ascii="Times New Roman" w:hAnsi="Times New Roman" w:cs="Times New Roman"/>
          <w:szCs w:val="24"/>
          <w:lang w:eastAsia="zh-TW"/>
        </w:rPr>
        <w:t xml:space="preserve">generated </w:t>
      </w:r>
      <w:r w:rsidRPr="00A704A9" w:rsidR="00BB799B">
        <w:rPr>
          <w:rFonts w:ascii="Times New Roman" w:hAnsi="Times New Roman" w:cs="Times New Roman"/>
          <w:szCs w:val="24"/>
          <w:lang w:eastAsia="zh-TW"/>
        </w:rPr>
        <w:t xml:space="preserve">during a </w:t>
      </w:r>
      <w:r w:rsidRPr="00A704A9" w:rsidR="00A24C46">
        <w:rPr>
          <w:rFonts w:ascii="Times New Roman" w:hAnsi="Times New Roman" w:cs="Times New Roman"/>
          <w:szCs w:val="24"/>
          <w:lang w:eastAsia="zh-TW"/>
        </w:rPr>
        <w:t xml:space="preserve">reporting period. </w:t>
      </w:r>
      <w:r w:rsidRPr="00A704A9" w:rsidR="004C439B">
        <w:rPr>
          <w:rFonts w:ascii="Times New Roman" w:hAnsi="Times New Roman" w:cs="Times New Roman"/>
          <w:szCs w:val="24"/>
          <w:lang w:eastAsia="zh-TW"/>
        </w:rPr>
        <w:t xml:space="preserve">They can let managers know how their businesses are performing and whether they need to take corrective actions. Also, </w:t>
      </w:r>
      <w:r w:rsidRPr="00A704A9" w:rsidR="00877B7C">
        <w:rPr>
          <w:rFonts w:ascii="Times New Roman" w:hAnsi="Times New Roman" w:cs="Times New Roman"/>
          <w:szCs w:val="24"/>
          <w:lang w:eastAsia="zh-TW"/>
        </w:rPr>
        <w:t>we can forecast the business results at the end of the year by using these two methods.</w:t>
      </w:r>
    </w:p>
    <w:p w:rsidR="000E734F" w:rsidRPr="00A704A9" w:rsidP="00A93F99" w14:paraId="244AAA03" w14:textId="77777777">
      <w:pPr>
        <w:rPr>
          <w:rFonts w:ascii="Times New Roman" w:hAnsi="Times New Roman" w:cs="Times New Roman"/>
          <w:szCs w:val="24"/>
          <w:lang w:eastAsia="zh-TW"/>
        </w:rPr>
      </w:pPr>
    </w:p>
    <w:p w:rsidR="00244B2D" w:rsidRPr="00A704A9" w:rsidP="00133556" w14:paraId="3A5FF01D" w14:textId="0F23399B">
      <w:pPr>
        <w:rPr>
          <w:rFonts w:ascii="Times New Roman" w:hAnsi="Times New Roman" w:cs="Times New Roman"/>
          <w:szCs w:val="24"/>
          <w:lang w:eastAsia="zh-TW"/>
        </w:rPr>
      </w:pPr>
      <w:r w:rsidRPr="00A704A9">
        <w:rPr>
          <w:rFonts w:ascii="Times New Roman" w:hAnsi="Times New Roman" w:cs="Times New Roman"/>
          <w:szCs w:val="24"/>
          <w:lang w:eastAsia="zh-TW"/>
        </w:rPr>
        <w:t>(2)</w:t>
      </w:r>
      <w:r w:rsidRPr="00A704A9" w:rsidR="008E7A7A">
        <w:rPr>
          <w:rFonts w:ascii="Times New Roman" w:hAnsi="Times New Roman" w:cs="Times New Roman"/>
          <w:szCs w:val="24"/>
          <w:lang w:eastAsia="zh-TW"/>
        </w:rPr>
        <w:t xml:space="preserve"> Net income </w:t>
      </w:r>
      <w:r w:rsidRPr="00A704A9" w:rsidR="001F0F3A">
        <w:rPr>
          <w:rFonts w:ascii="Times New Roman" w:hAnsi="Times New Roman" w:cs="Times New Roman"/>
          <w:szCs w:val="24"/>
          <w:lang w:eastAsia="zh-TW"/>
        </w:rPr>
        <w:t xml:space="preserve">is the </w:t>
      </w:r>
      <w:r w:rsidRPr="00A704A9" w:rsidR="00784130">
        <w:rPr>
          <w:rFonts w:ascii="Times New Roman" w:hAnsi="Times New Roman" w:cs="Times New Roman"/>
          <w:szCs w:val="24"/>
          <w:lang w:eastAsia="zh-TW"/>
        </w:rPr>
        <w:t xml:space="preserve">amount </w:t>
      </w:r>
      <w:r w:rsidRPr="00A704A9" w:rsidR="00716E64">
        <w:rPr>
          <w:rFonts w:ascii="Times New Roman" w:hAnsi="Times New Roman" w:cs="Times New Roman"/>
          <w:szCs w:val="24"/>
          <w:lang w:eastAsia="zh-TW"/>
        </w:rPr>
        <w:t xml:space="preserve">of accounting profit </w:t>
      </w:r>
      <w:r w:rsidRPr="00A704A9" w:rsidR="00CF19F2">
        <w:rPr>
          <w:rFonts w:ascii="Times New Roman" w:hAnsi="Times New Roman" w:cs="Times New Roman"/>
          <w:szCs w:val="24"/>
          <w:lang w:eastAsia="zh-TW"/>
        </w:rPr>
        <w:t xml:space="preserve">a company has left over </w:t>
      </w:r>
      <w:r w:rsidRPr="00A704A9" w:rsidR="0040063A">
        <w:rPr>
          <w:rFonts w:ascii="Times New Roman" w:hAnsi="Times New Roman" w:cs="Times New Roman"/>
          <w:szCs w:val="24"/>
          <w:lang w:eastAsia="zh-TW"/>
        </w:rPr>
        <w:t xml:space="preserve">after paying </w:t>
      </w:r>
      <w:r w:rsidRPr="00A704A9" w:rsidR="00B740FB">
        <w:rPr>
          <w:rFonts w:ascii="Times New Roman" w:hAnsi="Times New Roman" w:cs="Times New Roman"/>
          <w:szCs w:val="24"/>
          <w:lang w:eastAsia="zh-TW"/>
        </w:rPr>
        <w:t xml:space="preserve">off all its expenses. </w:t>
      </w:r>
      <w:r w:rsidRPr="00A704A9" w:rsidR="006466F2">
        <w:rPr>
          <w:rFonts w:ascii="Times New Roman" w:hAnsi="Times New Roman" w:cs="Times New Roman"/>
          <w:szCs w:val="24"/>
          <w:lang w:eastAsia="zh-TW"/>
        </w:rPr>
        <w:t xml:space="preserve">It is essential because </w:t>
      </w:r>
      <w:r w:rsidRPr="00A704A9" w:rsidR="005D08F4">
        <w:rPr>
          <w:rFonts w:ascii="Times New Roman" w:hAnsi="Times New Roman" w:cs="Times New Roman"/>
          <w:szCs w:val="24"/>
          <w:lang w:eastAsia="zh-TW"/>
        </w:rPr>
        <w:t>it use</w:t>
      </w:r>
      <w:r w:rsidRPr="00A704A9" w:rsidR="0048317E">
        <w:rPr>
          <w:rFonts w:ascii="Times New Roman" w:hAnsi="Times New Roman" w:cs="Times New Roman"/>
          <w:szCs w:val="24"/>
          <w:lang w:eastAsia="zh-TW"/>
        </w:rPr>
        <w:t>d to</w:t>
      </w:r>
      <w:r w:rsidRPr="00A704A9" w:rsidR="00DC3E52">
        <w:rPr>
          <w:rFonts w:ascii="Times New Roman" w:hAnsi="Times New Roman" w:cs="Times New Roman"/>
          <w:szCs w:val="24"/>
          <w:lang w:eastAsia="zh-TW"/>
        </w:rPr>
        <w:t xml:space="preserve"> express </w:t>
      </w:r>
      <w:r w:rsidRPr="00A704A9" w:rsidR="008E6CEE">
        <w:rPr>
          <w:rFonts w:ascii="Times New Roman" w:hAnsi="Times New Roman" w:cs="Times New Roman"/>
          <w:szCs w:val="24"/>
          <w:lang w:eastAsia="zh-TW"/>
        </w:rPr>
        <w:t>a company’s earning</w:t>
      </w:r>
      <w:r w:rsidRPr="00A704A9" w:rsidR="00A3032E">
        <w:rPr>
          <w:rFonts w:ascii="Times New Roman" w:hAnsi="Times New Roman" w:cs="Times New Roman"/>
          <w:szCs w:val="24"/>
          <w:lang w:eastAsia="zh-TW"/>
        </w:rPr>
        <w:t>s. Therefore,</w:t>
      </w:r>
      <w:r w:rsidRPr="00A704A9" w:rsidR="00697E5A">
        <w:rPr>
          <w:rFonts w:ascii="Times New Roman" w:hAnsi="Times New Roman" w:cs="Times New Roman"/>
          <w:szCs w:val="24"/>
          <w:lang w:eastAsia="zh-TW"/>
        </w:rPr>
        <w:t xml:space="preserve"> it can</w:t>
      </w:r>
      <w:r w:rsidRPr="00A704A9" w:rsidR="0048317E">
        <w:rPr>
          <w:rFonts w:ascii="Times New Roman" w:hAnsi="Times New Roman" w:cs="Times New Roman"/>
          <w:szCs w:val="24"/>
          <w:lang w:eastAsia="zh-TW"/>
        </w:rPr>
        <w:t xml:space="preserve"> demo</w:t>
      </w:r>
      <w:r w:rsidRPr="00A704A9" w:rsidR="004632E3">
        <w:rPr>
          <w:rFonts w:ascii="Times New Roman" w:hAnsi="Times New Roman" w:cs="Times New Roman"/>
          <w:szCs w:val="24"/>
          <w:lang w:eastAsia="zh-TW"/>
        </w:rPr>
        <w:t xml:space="preserve">nstrate the </w:t>
      </w:r>
      <w:r w:rsidRPr="00A704A9" w:rsidR="008216A5">
        <w:rPr>
          <w:rFonts w:ascii="Times New Roman" w:hAnsi="Times New Roman" w:cs="Times New Roman"/>
          <w:szCs w:val="24"/>
          <w:lang w:eastAsia="zh-TW"/>
        </w:rPr>
        <w:t xml:space="preserve">success of </w:t>
      </w:r>
      <w:r w:rsidRPr="00A704A9" w:rsidR="00C331A2">
        <w:rPr>
          <w:rFonts w:ascii="Times New Roman" w:hAnsi="Times New Roman" w:cs="Times New Roman"/>
          <w:szCs w:val="24"/>
          <w:lang w:eastAsia="zh-TW"/>
        </w:rPr>
        <w:t>their company.</w:t>
      </w:r>
    </w:p>
    <w:p w:rsidR="003F5DE9" w:rsidRPr="00A704A9" w:rsidP="00133556" w14:paraId="5565BAD6" w14:textId="77777777">
      <w:pPr>
        <w:rPr>
          <w:rFonts w:ascii="Times New Roman" w:hAnsi="Times New Roman" w:cs="Times New Roman"/>
          <w:szCs w:val="24"/>
          <w:lang w:eastAsia="zh-TW"/>
        </w:rPr>
      </w:pPr>
    </w:p>
    <w:p w:rsidR="00B86507" w:rsidRPr="00A704A9" w:rsidP="00D93D3A" w14:paraId="37DB66CF" w14:textId="3AAFD79D">
      <w:pPr>
        <w:rPr>
          <w:rFonts w:ascii="Times New Roman" w:hAnsi="Times New Roman" w:cs="Times New Roman"/>
          <w:szCs w:val="24"/>
          <w:lang w:eastAsia="zh-TW"/>
        </w:rPr>
      </w:pPr>
      <w:r w:rsidRPr="00A704A9">
        <w:rPr>
          <w:rFonts w:ascii="Times New Roman" w:hAnsi="Times New Roman" w:cs="Times New Roman" w:hint="eastAsia"/>
          <w:szCs w:val="24"/>
          <w:lang w:eastAsia="zh-TW"/>
        </w:rPr>
        <w:t>(</w:t>
      </w:r>
      <w:r w:rsidRPr="00A704A9">
        <w:rPr>
          <w:rFonts w:ascii="Times New Roman" w:hAnsi="Times New Roman" w:cs="Times New Roman"/>
          <w:szCs w:val="24"/>
          <w:lang w:eastAsia="zh-TW"/>
        </w:rPr>
        <w:t>3)</w:t>
      </w:r>
      <w:r w:rsidRPr="00A704A9" w:rsidR="00B740FB">
        <w:rPr>
          <w:rFonts w:ascii="Times New Roman" w:hAnsi="Times New Roman" w:cs="Times New Roman"/>
          <w:szCs w:val="24"/>
          <w:lang w:eastAsia="zh-TW"/>
        </w:rPr>
        <w:t xml:space="preserve"> </w:t>
      </w:r>
      <w:r w:rsidRPr="00A704A9" w:rsidR="00DB3EBF">
        <w:rPr>
          <w:rFonts w:ascii="Times New Roman" w:hAnsi="Times New Roman" w:cs="Times New Roman"/>
          <w:szCs w:val="24"/>
          <w:lang w:eastAsia="zh-TW"/>
        </w:rPr>
        <w:t xml:space="preserve">They </w:t>
      </w:r>
      <w:r w:rsidRPr="00A704A9" w:rsidR="003D7277">
        <w:rPr>
          <w:rFonts w:ascii="Times New Roman" w:hAnsi="Times New Roman" w:cs="Times New Roman"/>
          <w:szCs w:val="24"/>
          <w:lang w:eastAsia="zh-TW"/>
        </w:rPr>
        <w:t xml:space="preserve">are concerned </w:t>
      </w:r>
      <w:r w:rsidRPr="00A704A9" w:rsidR="00CF0532">
        <w:rPr>
          <w:rFonts w:ascii="Times New Roman" w:hAnsi="Times New Roman" w:cs="Times New Roman"/>
          <w:szCs w:val="24"/>
          <w:lang w:eastAsia="zh-TW"/>
        </w:rPr>
        <w:t xml:space="preserve">about </w:t>
      </w:r>
      <w:r w:rsidRPr="00A704A9" w:rsidR="00F11492">
        <w:rPr>
          <w:rFonts w:ascii="Times New Roman" w:hAnsi="Times New Roman" w:cs="Times New Roman"/>
          <w:szCs w:val="24"/>
          <w:lang w:eastAsia="zh-TW"/>
        </w:rPr>
        <w:t xml:space="preserve">the net income because </w:t>
      </w:r>
      <w:r w:rsidRPr="00A704A9" w:rsidR="0031481C">
        <w:rPr>
          <w:rFonts w:ascii="Times New Roman" w:hAnsi="Times New Roman" w:cs="Times New Roman"/>
          <w:szCs w:val="24"/>
          <w:lang w:eastAsia="zh-TW"/>
        </w:rPr>
        <w:t>th</w:t>
      </w:r>
      <w:r w:rsidRPr="00A704A9" w:rsidR="00473ABD">
        <w:rPr>
          <w:rFonts w:ascii="Times New Roman" w:hAnsi="Times New Roman" w:cs="Times New Roman"/>
          <w:szCs w:val="24"/>
          <w:lang w:eastAsia="zh-TW"/>
        </w:rPr>
        <w:t xml:space="preserve">e </w:t>
      </w:r>
      <w:r w:rsidRPr="00A704A9" w:rsidR="00116794">
        <w:rPr>
          <w:rFonts w:ascii="Times New Roman" w:hAnsi="Times New Roman" w:cs="Times New Roman"/>
          <w:szCs w:val="24"/>
          <w:lang w:eastAsia="zh-TW"/>
        </w:rPr>
        <w:t>company’s shareholder</w:t>
      </w:r>
      <w:r w:rsidRPr="00A704A9" w:rsidR="003F5DE9">
        <w:rPr>
          <w:rFonts w:ascii="Times New Roman" w:hAnsi="Times New Roman" w:cs="Times New Roman"/>
          <w:szCs w:val="24"/>
          <w:lang w:eastAsia="zh-TW"/>
        </w:rPr>
        <w:t xml:space="preserve">s </w:t>
      </w:r>
      <w:r w:rsidRPr="00A704A9" w:rsidR="00A5113A">
        <w:rPr>
          <w:rFonts w:ascii="Times New Roman" w:hAnsi="Times New Roman" w:cs="Times New Roman"/>
          <w:szCs w:val="24"/>
          <w:lang w:eastAsia="zh-TW"/>
        </w:rPr>
        <w:t xml:space="preserve">value </w:t>
      </w:r>
      <w:r w:rsidRPr="00A704A9" w:rsidR="00EF53EB">
        <w:rPr>
          <w:rFonts w:ascii="Times New Roman" w:hAnsi="Times New Roman" w:cs="Times New Roman"/>
          <w:szCs w:val="24"/>
          <w:lang w:eastAsia="zh-TW"/>
        </w:rPr>
        <w:t>depend</w:t>
      </w:r>
      <w:r w:rsidRPr="00A704A9" w:rsidR="005B484B">
        <w:rPr>
          <w:rFonts w:ascii="Times New Roman" w:hAnsi="Times New Roman" w:cs="Times New Roman"/>
          <w:szCs w:val="24"/>
          <w:lang w:eastAsia="zh-TW"/>
        </w:rPr>
        <w:t xml:space="preserve">s on </w:t>
      </w:r>
      <w:r w:rsidRPr="00A704A9" w:rsidR="00D00191">
        <w:rPr>
          <w:rFonts w:ascii="Times New Roman" w:hAnsi="Times New Roman" w:cs="Times New Roman"/>
          <w:szCs w:val="24"/>
          <w:lang w:eastAsia="zh-TW"/>
        </w:rPr>
        <w:t>the management’s ability</w:t>
      </w:r>
      <w:r w:rsidRPr="00A704A9" w:rsidR="00A10CC2">
        <w:rPr>
          <w:rFonts w:ascii="Times New Roman" w:hAnsi="Times New Roman" w:cs="Times New Roman"/>
          <w:szCs w:val="24"/>
          <w:lang w:eastAsia="zh-TW"/>
        </w:rPr>
        <w:t xml:space="preserve"> to increase sales, earnings</w:t>
      </w:r>
      <w:r w:rsidRPr="00A704A9" w:rsidR="00C33641">
        <w:rPr>
          <w:rFonts w:ascii="Times New Roman" w:hAnsi="Times New Roman" w:cs="Times New Roman"/>
          <w:szCs w:val="24"/>
          <w:lang w:eastAsia="zh-TW"/>
        </w:rPr>
        <w:t>, and free cash flow</w:t>
      </w:r>
      <w:r w:rsidRPr="00A704A9" w:rsidR="00EF370C">
        <w:rPr>
          <w:rFonts w:ascii="Times New Roman" w:hAnsi="Times New Roman" w:cs="Times New Roman"/>
          <w:szCs w:val="24"/>
          <w:lang w:eastAsia="zh-TW"/>
        </w:rPr>
        <w:t>, which</w:t>
      </w:r>
      <w:r w:rsidRPr="00A704A9" w:rsidR="00891380">
        <w:rPr>
          <w:rFonts w:ascii="Times New Roman" w:hAnsi="Times New Roman" w:cs="Times New Roman"/>
          <w:szCs w:val="24"/>
          <w:lang w:eastAsia="zh-TW"/>
        </w:rPr>
        <w:t xml:space="preserve"> mean the net income increase. After that, </w:t>
      </w:r>
      <w:r w:rsidRPr="00A704A9" w:rsidR="00957A0C">
        <w:rPr>
          <w:rFonts w:ascii="Times New Roman" w:hAnsi="Times New Roman" w:cs="Times New Roman"/>
          <w:szCs w:val="24"/>
          <w:lang w:eastAsia="zh-TW"/>
        </w:rPr>
        <w:t xml:space="preserve">their </w:t>
      </w:r>
      <w:r w:rsidRPr="00A704A9" w:rsidR="00A64543">
        <w:rPr>
          <w:rFonts w:ascii="Times New Roman" w:hAnsi="Times New Roman" w:cs="Times New Roman"/>
          <w:szCs w:val="24"/>
          <w:lang w:eastAsia="zh-TW"/>
        </w:rPr>
        <w:t>dividends and capital gains</w:t>
      </w:r>
      <w:r w:rsidRPr="00A704A9" w:rsidR="00B1303B">
        <w:rPr>
          <w:rFonts w:ascii="Times New Roman" w:hAnsi="Times New Roman" w:cs="Times New Roman"/>
          <w:szCs w:val="24"/>
          <w:lang w:eastAsia="zh-TW"/>
        </w:rPr>
        <w:t xml:space="preserve"> </w:t>
      </w:r>
      <w:r w:rsidRPr="00A704A9" w:rsidR="00B374E9">
        <w:rPr>
          <w:rFonts w:ascii="Times New Roman" w:hAnsi="Times New Roman" w:cs="Times New Roman"/>
          <w:szCs w:val="24"/>
          <w:lang w:eastAsia="zh-TW"/>
        </w:rPr>
        <w:t>would be increase</w:t>
      </w:r>
      <w:r w:rsidRPr="00A704A9" w:rsidR="0029387A">
        <w:rPr>
          <w:rFonts w:ascii="Times New Roman" w:hAnsi="Times New Roman" w:cs="Times New Roman"/>
          <w:szCs w:val="24"/>
          <w:lang w:eastAsia="zh-TW"/>
        </w:rPr>
        <w:t>d.
</w:t>
      </w:r>
    </w:p>
    <w:p w:rsidR="00C36D84" w:rsidRPr="00A704A9" w:rsidP="00D93D3A" w14:paraId="06EF71FD" w14:textId="77777777">
      <w:pPr>
        <w:rPr>
          <w:rFonts w:ascii="Times New Roman" w:hAnsi="Times New Roman" w:cs="Times New Roman"/>
          <w:szCs w:val="24"/>
          <w:lang w:eastAsia="zh-TW"/>
        </w:rPr>
      </w:pPr>
    </w:p>
    <w:p w:rsidR="00C15E4F" w:rsidRPr="00A704A9" w:rsidP="00244B2D" w14:paraId="4B658B12" w14:textId="02495301">
      <w:pPr>
        <w:spacing w:line="360" w:lineRule="auto"/>
        <w:rPr>
          <w:rFonts w:ascii="Times New Roman" w:hAnsi="Times New Roman" w:cs="Times New Roman"/>
          <w:szCs w:val="24"/>
          <w:lang w:eastAsia="zh-TW"/>
        </w:rPr>
      </w:pPr>
      <w:r w:rsidRPr="00A704A9">
        <w:rPr>
          <w:rFonts w:ascii="Times New Roman" w:hAnsi="Times New Roman" w:cs="Times New Roman"/>
          <w:szCs w:val="24"/>
          <w:lang w:eastAsia="zh-TW"/>
        </w:rPr>
        <w:t>(4)</w:t>
      </w:r>
      <w:r w:rsidRPr="00A704A9" w:rsidR="00B740FB">
        <w:rPr>
          <w:rFonts w:ascii="Times New Roman" w:hAnsi="Times New Roman" w:cs="Times New Roman"/>
          <w:szCs w:val="24"/>
          <w:lang w:eastAsia="zh-TW"/>
        </w:rPr>
        <w:t xml:space="preserve"> </w:t>
      </w:r>
      <w:r w:rsidR="00390E7C">
        <w:rPr>
          <w:rFonts w:ascii="Times New Roman" w:hAnsi="Times New Roman" w:cs="Times New Roman"/>
          <w:szCs w:val="24"/>
          <w:lang w:eastAsia="zh-TW"/>
        </w:rPr>
        <w:t xml:space="preserve">Accounting to the findings, Mr. John Chan should be worried about the projected sales and the net income of 2019 as compared to that of 2018 because there is a significant </w:t>
      </w:r>
      <w:r w:rsidR="00C51FA0">
        <w:rPr>
          <w:rFonts w:ascii="Times New Roman" w:hAnsi="Times New Roman" w:cs="Times New Roman"/>
          <w:szCs w:val="24"/>
          <w:lang w:eastAsia="zh-TW"/>
        </w:rPr>
        <w:t>loss. The actual purchase of 2018 is 1,200,000, and the projected sale of 2019 is 960,000. The net income of 2018 is 102,000, and that of 2019 is 42,200.
</w:t>
      </w:r>
    </w:p>
    <w:p w:rsidR="00C15E4F" w:rsidRPr="00A704A9" w:rsidP="00244B2D" w14:paraId="66AFD671" w14:textId="744D8791">
      <w:pPr>
        <w:spacing w:line="360" w:lineRule="auto"/>
        <w:rPr>
          <w:rFonts w:ascii="Times New Roman" w:hAnsi="Times New Roman" w:cs="Times New Roman"/>
          <w:szCs w:val="24"/>
          <w:lang w:eastAsia="zh-TW"/>
        </w:rPr>
      </w:pPr>
      <w:r w:rsidRPr="00A704A9">
        <w:rPr>
          <w:rFonts w:ascii="Times New Roman" w:hAnsi="Times New Roman" w:cs="Times New Roman" w:hint="eastAsia"/>
          <w:szCs w:val="24"/>
          <w:lang w:eastAsia="zh-TW"/>
        </w:rPr>
        <w:t>(</w:t>
      </w:r>
      <w:r w:rsidRPr="00A704A9">
        <w:rPr>
          <w:rFonts w:ascii="Times New Roman" w:hAnsi="Times New Roman" w:cs="Times New Roman"/>
          <w:szCs w:val="24"/>
          <w:lang w:eastAsia="zh-TW"/>
        </w:rPr>
        <w:t>5)</w:t>
      </w:r>
      <w:r w:rsidR="003727B5">
        <w:rPr>
          <w:rFonts w:ascii="Times New Roman" w:hAnsi="Times New Roman" w:cs="Times New Roman"/>
          <w:szCs w:val="24"/>
          <w:lang w:eastAsia="zh-TW"/>
        </w:rPr>
        <w:t xml:space="preserve"> Over the past years, Brighton Food has </w:t>
      </w:r>
      <w:r w:rsidR="0098469C">
        <w:rPr>
          <w:rFonts w:ascii="Times New Roman" w:hAnsi="Times New Roman" w:cs="Times New Roman"/>
          <w:szCs w:val="24"/>
          <w:lang w:eastAsia="zh-TW"/>
        </w:rPr>
        <w:t>been</w:t>
      </w:r>
      <w:r w:rsidR="003727B5">
        <w:rPr>
          <w:rFonts w:ascii="Times New Roman" w:hAnsi="Times New Roman" w:cs="Times New Roman"/>
          <w:szCs w:val="24"/>
          <w:lang w:eastAsia="zh-TW"/>
        </w:rPr>
        <w:t xml:space="preserve"> in the action of paying some cash or a special bonus to </w:t>
      </w:r>
      <w:r w:rsidR="0098469C">
        <w:rPr>
          <w:rFonts w:ascii="Times New Roman" w:hAnsi="Times New Roman" w:cs="Times New Roman"/>
          <w:szCs w:val="24"/>
          <w:lang w:eastAsia="zh-TW"/>
        </w:rPr>
        <w:t>Mr. John</w:t>
      </w:r>
      <w:r w:rsidR="003727B5">
        <w:rPr>
          <w:rFonts w:ascii="Times New Roman" w:hAnsi="Times New Roman" w:cs="Times New Roman"/>
          <w:szCs w:val="24"/>
          <w:lang w:eastAsia="zh-TW"/>
        </w:rPr>
        <w:t xml:space="preserve"> Chan to reward</w:t>
      </w:r>
      <w:r w:rsidR="0098469C">
        <w:rPr>
          <w:rFonts w:ascii="Times New Roman" w:hAnsi="Times New Roman" w:cs="Times New Roman"/>
          <w:szCs w:val="24"/>
          <w:lang w:eastAsia="zh-TW"/>
        </w:rPr>
        <w:t xml:space="preserve"> him for managing the company well for the net </w:t>
      </w:r>
      <w:r w:rsidR="00221801">
        <w:rPr>
          <w:rFonts w:ascii="Times New Roman" w:hAnsi="Times New Roman" w:cs="Times New Roman"/>
          <w:szCs w:val="24"/>
          <w:lang w:eastAsia="zh-TW"/>
        </w:rPr>
        <w:t xml:space="preserve">income growth. There is a condition for the </w:t>
      </w:r>
      <w:r w:rsidR="00486069">
        <w:rPr>
          <w:rFonts w:ascii="Times New Roman" w:hAnsi="Times New Roman" w:cs="Times New Roman"/>
          <w:szCs w:val="24"/>
          <w:lang w:eastAsia="zh-TW"/>
        </w:rPr>
        <w:t>payment</w:t>
      </w:r>
      <w:r w:rsidR="00221801">
        <w:rPr>
          <w:rFonts w:ascii="Times New Roman" w:hAnsi="Times New Roman" w:cs="Times New Roman"/>
          <w:szCs w:val="24"/>
          <w:lang w:eastAsia="zh-TW"/>
        </w:rPr>
        <w:t xml:space="preserve"> of this bonus</w:t>
      </w:r>
      <w:r w:rsidR="00486069">
        <w:rPr>
          <w:rFonts w:ascii="Times New Roman" w:hAnsi="Times New Roman" w:cs="Times New Roman"/>
          <w:szCs w:val="24"/>
          <w:lang w:eastAsia="zh-TW"/>
        </w:rPr>
        <w:t xml:space="preserve"> that each year, the net income growth must be kept at 10</w:t>
      </w:r>
      <w:r w:rsidR="008C76E8">
        <w:rPr>
          <w:rFonts w:ascii="Times New Roman" w:hAnsi="Times New Roman" w:cs="Times New Roman"/>
          <w:szCs w:val="24"/>
          <w:lang w:eastAsia="zh-TW"/>
        </w:rPr>
        <w:t>%. Brighton Food has also made a long-term loan from Western Bank, and one of the most important conditions is the ratio on return on assets be 10% annually. Western Bank is otherwise required to demand the repayment very fast, even when a bank loan is not due.
</w:t>
      </w:r>
    </w:p>
    <w:p w:rsidR="00DC4B7E" w:rsidRPr="00A704A9" w:rsidP="00244B2D" w14:paraId="12A863C5" w14:textId="1E60611F">
      <w:pPr>
        <w:spacing w:line="360" w:lineRule="auto"/>
        <w:rPr>
          <w:rFonts w:ascii="Times New Roman" w:hAnsi="Times New Roman" w:cs="Times New Roman"/>
          <w:szCs w:val="24"/>
          <w:lang w:eastAsia="zh-TW"/>
        </w:rPr>
      </w:pPr>
      <w:r w:rsidRPr="00A704A9">
        <w:rPr>
          <w:rFonts w:ascii="Times New Roman" w:hAnsi="Times New Roman" w:cs="Times New Roman" w:hint="eastAsia"/>
          <w:szCs w:val="24"/>
          <w:lang w:eastAsia="zh-TW"/>
        </w:rPr>
        <w:t>(</w:t>
      </w:r>
      <w:r w:rsidRPr="00A704A9">
        <w:rPr>
          <w:rFonts w:ascii="Times New Roman" w:hAnsi="Times New Roman" w:cs="Times New Roman"/>
          <w:szCs w:val="24"/>
          <w:lang w:eastAsia="zh-TW"/>
        </w:rPr>
        <w:t>6)</w:t>
      </w:r>
      <w:r w:rsidRPr="00A704A9" w:rsidR="00B740FB">
        <w:rPr>
          <w:rFonts w:ascii="Times New Roman" w:hAnsi="Times New Roman" w:cs="Times New Roman"/>
          <w:szCs w:val="24"/>
          <w:lang w:eastAsia="zh-TW"/>
        </w:rPr>
        <w:t xml:space="preserve"> </w:t>
      </w:r>
      <w:r w:rsidR="00BD4059">
        <w:rPr>
          <w:rFonts w:ascii="Times New Roman" w:hAnsi="Times New Roman" w:cs="Times New Roman"/>
          <w:szCs w:val="24"/>
          <w:lang w:eastAsia="zh-TW"/>
        </w:rPr>
        <w:t xml:space="preserve">Mr. Chan has a strange idea of creating several fictitious buyer companies that are great and consider the placement of purchase orders that are large in December 2019 on credit to Brighton Food to boost the sales number at the end of each </w:t>
      </w:r>
      <w:r w:rsidR="00185B8F">
        <w:rPr>
          <w:rFonts w:ascii="Times New Roman" w:hAnsi="Times New Roman" w:cs="Times New Roman"/>
          <w:szCs w:val="24"/>
          <w:lang w:eastAsia="zh-TW"/>
        </w:rPr>
        <w:t xml:space="preserve">year. This might not be of any help because this will lastly be canceled in January 2020 without any </w:t>
      </w:r>
      <w:r w:rsidR="00185B8F">
        <w:rPr>
          <w:rFonts w:ascii="Times New Roman" w:hAnsi="Times New Roman" w:cs="Times New Roman"/>
          <w:szCs w:val="24"/>
          <w:lang w:eastAsia="zh-TW"/>
        </w:rPr>
        <w:t>actual payment.</w:t>
      </w:r>
    </w:p>
    <w:p w:rsidR="00DC4B7E" w:rsidRPr="00A704A9" w:rsidP="009400B4" w14:paraId="15A49337" w14:textId="0C9B2962">
      <w:pPr>
        <w:rPr>
          <w:rFonts w:ascii="Times New Roman" w:hAnsi="Times New Roman" w:cs="Times New Roman"/>
          <w:szCs w:val="24"/>
          <w:lang w:eastAsia="zh-TW"/>
        </w:rPr>
      </w:pPr>
      <w:r w:rsidRPr="00A704A9">
        <w:rPr>
          <w:rFonts w:ascii="Times New Roman" w:hAnsi="Times New Roman" w:cs="Times New Roman" w:hint="eastAsia"/>
          <w:szCs w:val="24"/>
          <w:lang w:eastAsia="zh-TW"/>
        </w:rPr>
        <w:t>(</w:t>
      </w:r>
      <w:r w:rsidRPr="00A704A9">
        <w:rPr>
          <w:rFonts w:ascii="Times New Roman" w:hAnsi="Times New Roman" w:cs="Times New Roman"/>
          <w:szCs w:val="24"/>
          <w:lang w:eastAsia="zh-TW"/>
        </w:rPr>
        <w:t>7)</w:t>
      </w:r>
      <w:r w:rsidRPr="00A704A9" w:rsidR="00B740FB">
        <w:rPr>
          <w:rFonts w:ascii="Times New Roman" w:hAnsi="Times New Roman" w:cs="Times New Roman"/>
          <w:szCs w:val="24"/>
          <w:lang w:eastAsia="zh-TW"/>
        </w:rPr>
        <w:t xml:space="preserve"> </w:t>
      </w:r>
      <w:r w:rsidRPr="00A704A9" w:rsidR="002A3022">
        <w:rPr>
          <w:rFonts w:ascii="Times New Roman" w:hAnsi="Times New Roman" w:cs="Times New Roman"/>
          <w:szCs w:val="24"/>
          <w:lang w:eastAsia="zh-TW"/>
        </w:rPr>
        <w:t>A</w:t>
      </w:r>
      <w:r w:rsidRPr="00A704A9" w:rsidR="00862A68">
        <w:rPr>
          <w:rFonts w:ascii="Times New Roman" w:hAnsi="Times New Roman" w:cs="Times New Roman"/>
          <w:szCs w:val="24"/>
          <w:lang w:eastAsia="zh-TW"/>
        </w:rPr>
        <w:t xml:space="preserve">ccording to the </w:t>
      </w:r>
      <w:r w:rsidRPr="00A704A9" w:rsidR="00B827D5">
        <w:rPr>
          <w:rFonts w:ascii="Times New Roman" w:hAnsi="Times New Roman" w:cs="Times New Roman"/>
          <w:szCs w:val="24"/>
          <w:lang w:eastAsia="zh-TW"/>
        </w:rPr>
        <w:t xml:space="preserve">findings </w:t>
      </w:r>
      <w:r w:rsidRPr="00A704A9" w:rsidR="0024274F">
        <w:rPr>
          <w:rFonts w:ascii="Times New Roman" w:hAnsi="Times New Roman" w:cs="Times New Roman"/>
          <w:szCs w:val="24"/>
          <w:lang w:eastAsia="zh-TW"/>
        </w:rPr>
        <w:t xml:space="preserve">from Mr. Tim Lee, </w:t>
      </w:r>
      <w:r w:rsidRPr="00A704A9" w:rsidR="005831D5">
        <w:rPr>
          <w:rFonts w:ascii="Times New Roman" w:hAnsi="Times New Roman" w:cs="Times New Roman"/>
          <w:szCs w:val="24"/>
          <w:lang w:eastAsia="zh-TW"/>
        </w:rPr>
        <w:t xml:space="preserve">he mentioned that </w:t>
      </w:r>
      <w:r w:rsidRPr="00A704A9" w:rsidR="009748BB">
        <w:rPr>
          <w:rFonts w:ascii="Times New Roman" w:hAnsi="Times New Roman" w:cs="Times New Roman"/>
          <w:szCs w:val="24"/>
          <w:lang w:eastAsia="zh-TW"/>
        </w:rPr>
        <w:t xml:space="preserve">Brighton Food </w:t>
      </w:r>
      <w:r w:rsidRPr="00A704A9" w:rsidR="00DF6CB2">
        <w:rPr>
          <w:rFonts w:ascii="Times New Roman" w:hAnsi="Times New Roman" w:cs="Times New Roman"/>
          <w:szCs w:val="24"/>
          <w:lang w:eastAsia="zh-TW"/>
        </w:rPr>
        <w:t>purchase</w:t>
      </w:r>
      <w:r w:rsidRPr="00A704A9" w:rsidR="00D1120E">
        <w:rPr>
          <w:rFonts w:ascii="Times New Roman" w:hAnsi="Times New Roman" w:cs="Times New Roman"/>
          <w:szCs w:val="24"/>
          <w:lang w:eastAsia="zh-TW"/>
        </w:rPr>
        <w:t xml:space="preserve">s its goods </w:t>
      </w:r>
      <w:r w:rsidRPr="00A704A9" w:rsidR="00F502AA">
        <w:rPr>
          <w:rFonts w:ascii="Times New Roman" w:hAnsi="Times New Roman" w:cs="Times New Roman"/>
          <w:szCs w:val="24"/>
          <w:lang w:eastAsia="zh-TW"/>
        </w:rPr>
        <w:t>only from one single supplier</w:t>
      </w:r>
      <w:r w:rsidRPr="00A704A9" w:rsidR="00BB0E45">
        <w:rPr>
          <w:rFonts w:ascii="Times New Roman" w:hAnsi="Times New Roman" w:cs="Times New Roman"/>
          <w:szCs w:val="24"/>
          <w:lang w:eastAsia="zh-TW"/>
        </w:rPr>
        <w:t xml:space="preserve">, which costs </w:t>
      </w:r>
      <w:r w:rsidRPr="00A704A9" w:rsidR="00D56368">
        <w:rPr>
          <w:rFonts w:ascii="Times New Roman" w:hAnsi="Times New Roman" w:cs="Times New Roman"/>
          <w:szCs w:val="24"/>
          <w:lang w:eastAsia="zh-TW"/>
        </w:rPr>
        <w:t xml:space="preserve">5-10% higher than </w:t>
      </w:r>
      <w:r w:rsidRPr="00A704A9" w:rsidR="00AF156D">
        <w:rPr>
          <w:rFonts w:ascii="Times New Roman" w:hAnsi="Times New Roman" w:cs="Times New Roman"/>
          <w:szCs w:val="24"/>
          <w:lang w:eastAsia="zh-TW"/>
        </w:rPr>
        <w:t>other</w:t>
      </w:r>
      <w:r w:rsidRPr="00A704A9" w:rsidR="009C23C7">
        <w:rPr>
          <w:rFonts w:ascii="Times New Roman" w:hAnsi="Times New Roman" w:cs="Times New Roman"/>
          <w:szCs w:val="24"/>
          <w:lang w:eastAsia="zh-TW"/>
        </w:rPr>
        <w:t xml:space="preserve"> </w:t>
      </w:r>
      <w:r w:rsidRPr="00A704A9" w:rsidR="005D7C5C">
        <w:rPr>
          <w:rFonts w:ascii="Times New Roman" w:hAnsi="Times New Roman" w:cs="Times New Roman"/>
          <w:szCs w:val="24"/>
          <w:lang w:eastAsia="zh-TW"/>
        </w:rPr>
        <w:t>similar supp</w:t>
      </w:r>
      <w:r w:rsidRPr="00A704A9" w:rsidR="00061D09">
        <w:rPr>
          <w:rFonts w:ascii="Times New Roman" w:hAnsi="Times New Roman" w:cs="Times New Roman"/>
          <w:szCs w:val="24"/>
          <w:lang w:eastAsia="zh-TW"/>
        </w:rPr>
        <w:t>liers.</w:t>
      </w:r>
      <w:r w:rsidRPr="00A704A9" w:rsidR="00252E0B">
        <w:rPr>
          <w:rFonts w:ascii="Times New Roman" w:hAnsi="Times New Roman" w:cs="Times New Roman"/>
          <w:szCs w:val="24"/>
          <w:lang w:eastAsia="zh-TW"/>
        </w:rPr>
        <w:t xml:space="preserve"> I suggest </w:t>
      </w:r>
      <w:r w:rsidRPr="00A704A9" w:rsidR="00B46CA0">
        <w:rPr>
          <w:rFonts w:ascii="Times New Roman" w:hAnsi="Times New Roman" w:cs="Times New Roman"/>
          <w:szCs w:val="24"/>
          <w:lang w:eastAsia="zh-TW"/>
        </w:rPr>
        <w:t xml:space="preserve">they can </w:t>
      </w:r>
      <w:r w:rsidRPr="00A704A9" w:rsidR="00E70A33">
        <w:rPr>
          <w:rFonts w:ascii="Times New Roman" w:hAnsi="Times New Roman" w:cs="Times New Roman"/>
          <w:szCs w:val="24"/>
          <w:lang w:eastAsia="zh-TW"/>
        </w:rPr>
        <w:t>purchase the products</w:t>
      </w:r>
      <w:r w:rsidRPr="00A704A9" w:rsidR="002F2541">
        <w:rPr>
          <w:rFonts w:ascii="Times New Roman" w:hAnsi="Times New Roman" w:cs="Times New Roman"/>
          <w:szCs w:val="24"/>
          <w:lang w:eastAsia="zh-TW"/>
        </w:rPr>
        <w:t xml:space="preserve"> or inventories from </w:t>
      </w:r>
      <w:r w:rsidRPr="00A704A9" w:rsidR="00F0582C">
        <w:rPr>
          <w:rFonts w:ascii="Times New Roman" w:hAnsi="Times New Roman" w:cs="Times New Roman"/>
          <w:szCs w:val="24"/>
          <w:lang w:eastAsia="zh-TW"/>
        </w:rPr>
        <w:t xml:space="preserve">more than one </w:t>
      </w:r>
      <w:r w:rsidRPr="00A704A9" w:rsidR="0095766C">
        <w:rPr>
          <w:rFonts w:ascii="Times New Roman" w:hAnsi="Times New Roman" w:cs="Times New Roman"/>
          <w:szCs w:val="24"/>
          <w:lang w:eastAsia="zh-TW"/>
        </w:rPr>
        <w:t>supplier</w:t>
      </w:r>
      <w:r w:rsidRPr="00A704A9" w:rsidR="009400B4">
        <w:rPr>
          <w:rFonts w:ascii="Times New Roman" w:hAnsi="Times New Roman" w:cs="Times New Roman"/>
          <w:szCs w:val="24"/>
          <w:lang w:eastAsia="zh-TW"/>
        </w:rPr>
        <w:t xml:space="preserve"> </w:t>
      </w:r>
      <w:r w:rsidRPr="00A704A9" w:rsidR="0095766C">
        <w:rPr>
          <w:rFonts w:ascii="Times New Roman" w:hAnsi="Times New Roman" w:cs="Times New Roman"/>
          <w:szCs w:val="24"/>
          <w:lang w:eastAsia="zh-TW"/>
        </w:rPr>
        <w:t xml:space="preserve">and </w:t>
      </w:r>
      <w:r w:rsidRPr="00A704A9" w:rsidR="0031015D">
        <w:rPr>
          <w:rFonts w:ascii="Times New Roman" w:hAnsi="Times New Roman" w:cs="Times New Roman"/>
          <w:szCs w:val="24"/>
          <w:lang w:eastAsia="zh-TW"/>
        </w:rPr>
        <w:t xml:space="preserve">trade with </w:t>
      </w:r>
      <w:r w:rsidRPr="00A704A9" w:rsidR="004E0B3E">
        <w:rPr>
          <w:rFonts w:ascii="Times New Roman" w:hAnsi="Times New Roman" w:cs="Times New Roman"/>
          <w:szCs w:val="24"/>
          <w:lang w:eastAsia="zh-TW"/>
        </w:rPr>
        <w:t xml:space="preserve">less expensive </w:t>
      </w:r>
      <w:r w:rsidRPr="00A704A9" w:rsidR="003B2D02">
        <w:rPr>
          <w:rFonts w:ascii="Times New Roman" w:hAnsi="Times New Roman" w:cs="Times New Roman"/>
          <w:szCs w:val="24"/>
          <w:lang w:eastAsia="zh-TW"/>
        </w:rPr>
        <w:t>suppliers</w:t>
      </w:r>
      <w:r w:rsidRPr="00A704A9" w:rsidR="00493590">
        <w:rPr>
          <w:rFonts w:ascii="Times New Roman" w:hAnsi="Times New Roman" w:cs="Times New Roman"/>
          <w:szCs w:val="24"/>
          <w:lang w:eastAsia="zh-TW"/>
        </w:rPr>
        <w:t xml:space="preserve"> in the market to lower their </w:t>
      </w:r>
      <w:r w:rsidRPr="00A704A9" w:rsidR="00C81BFA">
        <w:rPr>
          <w:rFonts w:ascii="Times New Roman" w:hAnsi="Times New Roman" w:cs="Times New Roman"/>
          <w:szCs w:val="24"/>
          <w:lang w:eastAsia="zh-TW"/>
        </w:rPr>
        <w:t>cost expenses.</w:t>
      </w:r>
      <w:r w:rsidRPr="00A704A9" w:rsidR="00924E92">
        <w:rPr>
          <w:rFonts w:ascii="Times New Roman" w:hAnsi="Times New Roman" w:cs="Times New Roman"/>
          <w:szCs w:val="24"/>
          <w:lang w:eastAsia="zh-TW"/>
        </w:rPr>
        <w:t xml:space="preserve"> </w:t>
      </w:r>
    </w:p>
    <w:p w:rsidR="00DC4B7E" w:rsidP="009400B4" w14:paraId="4F04EA02" w14:textId="477B9D52">
      <w:pPr>
        <w:rPr>
          <w:rFonts w:ascii="Times New Roman" w:hAnsi="Times New Roman" w:cs="Times New Roman"/>
          <w:szCs w:val="24"/>
          <w:lang w:eastAsia="zh-TW"/>
        </w:rPr>
      </w:pPr>
      <w:r w:rsidRPr="00A704A9">
        <w:rPr>
          <w:rFonts w:ascii="Times New Roman" w:hAnsi="Times New Roman" w:cs="Times New Roman" w:hint="eastAsia"/>
          <w:szCs w:val="24"/>
          <w:lang w:eastAsia="zh-TW"/>
        </w:rPr>
        <w:t>(</w:t>
      </w:r>
      <w:r w:rsidRPr="00A704A9">
        <w:rPr>
          <w:rFonts w:ascii="Times New Roman" w:hAnsi="Times New Roman" w:cs="Times New Roman"/>
          <w:szCs w:val="24"/>
          <w:lang w:eastAsia="zh-TW"/>
        </w:rPr>
        <w:t>8)</w:t>
      </w:r>
      <w:r w:rsidRPr="00A704A9" w:rsidR="00B740FB">
        <w:rPr>
          <w:rFonts w:ascii="Times New Roman" w:hAnsi="Times New Roman" w:cs="Times New Roman"/>
          <w:szCs w:val="24"/>
          <w:lang w:eastAsia="zh-TW"/>
        </w:rPr>
        <w:t xml:space="preserve"> </w:t>
      </w:r>
      <w:r w:rsidR="009C3EDE">
        <w:rPr>
          <w:rFonts w:ascii="Times New Roman" w:hAnsi="Times New Roman" w:cs="Times New Roman"/>
          <w:szCs w:val="24"/>
          <w:lang w:eastAsia="zh-TW"/>
        </w:rPr>
        <w:t>Mr. Tim Lee comes up with the following findings after having enough study of the current business practices that will improve the future of the business.</w:t>
      </w:r>
    </w:p>
    <w:p w:rsidR="00877D5A" w:rsidRPr="00E475B0" w:rsidP="00E475B0" w14:paraId="6C4F3AB6" w14:textId="3E5E20D7">
      <w:pPr>
        <w:pStyle w:val="ListParagraph"/>
        <w:numPr>
          <w:ilvl w:val="0"/>
          <w:numId w:val="1"/>
        </w:numPr>
        <w:rPr>
          <w:rFonts w:ascii="Times New Roman" w:hAnsi="Times New Roman" w:cs="Times New Roman"/>
          <w:szCs w:val="24"/>
          <w:lang w:eastAsia="zh-TW"/>
        </w:rPr>
      </w:pPr>
      <w:r w:rsidRPr="00E475B0">
        <w:rPr>
          <w:rFonts w:ascii="Times New Roman" w:hAnsi="Times New Roman" w:cs="Times New Roman"/>
          <w:szCs w:val="24"/>
          <w:lang w:eastAsia="zh-TW"/>
        </w:rPr>
        <w:t>The bright food bulk policy of purchasing has not been beneficial to the position of this company.
</w:t>
      </w:r>
    </w:p>
    <w:p w:rsidR="00877D5A" w:rsidRPr="00E475B0" w:rsidP="00E475B0" w14:paraId="7C64DE68" w14:textId="5655B674">
      <w:pPr>
        <w:pStyle w:val="ListParagraph"/>
        <w:numPr>
          <w:ilvl w:val="0"/>
          <w:numId w:val="1"/>
        </w:numPr>
        <w:rPr>
          <w:rFonts w:ascii="Times New Roman" w:hAnsi="Times New Roman" w:cs="Times New Roman"/>
          <w:szCs w:val="24"/>
          <w:lang w:eastAsia="zh-TW"/>
        </w:rPr>
      </w:pPr>
      <w:r w:rsidRPr="00E475B0">
        <w:rPr>
          <w:rFonts w:ascii="Times New Roman" w:hAnsi="Times New Roman" w:cs="Times New Roman"/>
          <w:szCs w:val="24"/>
          <w:lang w:eastAsia="zh-TW"/>
        </w:rPr>
        <w:t xml:space="preserve">One single supplier </w:t>
      </w:r>
      <w:r w:rsidRPr="00E475B0" w:rsidR="00B6623C">
        <w:rPr>
          <w:rFonts w:ascii="Times New Roman" w:hAnsi="Times New Roman" w:cs="Times New Roman"/>
          <w:szCs w:val="24"/>
          <w:lang w:eastAsia="zh-TW"/>
        </w:rPr>
        <w:t>inventory</w:t>
      </w:r>
      <w:r w:rsidRPr="00E475B0">
        <w:rPr>
          <w:rFonts w:ascii="Times New Roman" w:hAnsi="Times New Roman" w:cs="Times New Roman"/>
          <w:szCs w:val="24"/>
          <w:lang w:eastAsia="zh-TW"/>
        </w:rPr>
        <w:t xml:space="preserve"> like the Apex Food Manufacturing company Limited whereby the cost prices are between 5-10% higher than of the same suppliers in the market.
</w:t>
      </w:r>
    </w:p>
    <w:p w:rsidR="00B6623C" w:rsidRPr="00E475B0" w:rsidP="00E475B0" w14:paraId="66FECDD9" w14:textId="2C49ADDD">
      <w:pPr>
        <w:pStyle w:val="ListParagraph"/>
        <w:numPr>
          <w:ilvl w:val="0"/>
          <w:numId w:val="1"/>
        </w:numPr>
        <w:rPr>
          <w:rFonts w:ascii="Times New Roman" w:hAnsi="Times New Roman" w:cs="Times New Roman"/>
          <w:szCs w:val="24"/>
          <w:lang w:eastAsia="zh-TW"/>
        </w:rPr>
      </w:pPr>
      <w:r w:rsidRPr="00E475B0">
        <w:rPr>
          <w:rFonts w:ascii="Times New Roman" w:hAnsi="Times New Roman" w:cs="Times New Roman"/>
          <w:szCs w:val="24"/>
          <w:lang w:eastAsia="zh-TW"/>
        </w:rPr>
        <w:t xml:space="preserve">Bright Food average account of the cash received is of seventy days while that of the same companies is usually thirty </w:t>
      </w:r>
      <w:r w:rsidRPr="00E475B0" w:rsidR="00927916">
        <w:rPr>
          <w:rFonts w:ascii="Times New Roman" w:hAnsi="Times New Roman" w:cs="Times New Roman"/>
          <w:szCs w:val="24"/>
          <w:lang w:eastAsia="zh-TW"/>
        </w:rPr>
        <w:t>days. This</w:t>
      </w:r>
      <w:r w:rsidRPr="00E475B0">
        <w:rPr>
          <w:rFonts w:ascii="Times New Roman" w:hAnsi="Times New Roman" w:cs="Times New Roman"/>
          <w:szCs w:val="24"/>
          <w:lang w:eastAsia="zh-TW"/>
        </w:rPr>
        <w:t xml:space="preserve"> results in bad debts.
</w:t>
      </w:r>
    </w:p>
    <w:p w:rsidR="00B6623C" w:rsidRPr="00E475B0" w:rsidP="00E475B0" w14:paraId="59A73D26" w14:textId="0CA3E223">
      <w:pPr>
        <w:pStyle w:val="ListParagraph"/>
        <w:numPr>
          <w:ilvl w:val="0"/>
          <w:numId w:val="1"/>
        </w:numPr>
        <w:rPr>
          <w:rFonts w:ascii="Times New Roman" w:hAnsi="Times New Roman" w:cs="Times New Roman"/>
          <w:szCs w:val="24"/>
          <w:lang w:eastAsia="zh-TW"/>
        </w:rPr>
      </w:pPr>
      <w:r w:rsidRPr="00E475B0">
        <w:rPr>
          <w:rFonts w:ascii="Times New Roman" w:hAnsi="Times New Roman" w:cs="Times New Roman"/>
          <w:szCs w:val="24"/>
          <w:lang w:eastAsia="zh-TW"/>
        </w:rPr>
        <w:t>The am</w:t>
      </w:r>
      <w:r w:rsidRPr="00E475B0" w:rsidR="00927916">
        <w:rPr>
          <w:rFonts w:ascii="Times New Roman" w:hAnsi="Times New Roman" w:cs="Times New Roman"/>
          <w:szCs w:val="24"/>
          <w:lang w:eastAsia="zh-TW"/>
        </w:rPr>
        <w:t>ount</w:t>
      </w:r>
      <w:r w:rsidRPr="00E475B0">
        <w:rPr>
          <w:rFonts w:ascii="Times New Roman" w:hAnsi="Times New Roman" w:cs="Times New Roman"/>
          <w:szCs w:val="24"/>
          <w:lang w:eastAsia="zh-TW"/>
        </w:rPr>
        <w:t xml:space="preserve"> of cash in the bank that belongs to the company is not making any </w:t>
      </w:r>
      <w:r w:rsidRPr="00E475B0" w:rsidR="00927916">
        <w:rPr>
          <w:rFonts w:ascii="Times New Roman" w:hAnsi="Times New Roman" w:cs="Times New Roman"/>
          <w:szCs w:val="24"/>
          <w:lang w:eastAsia="zh-TW"/>
        </w:rPr>
        <w:t>interest</w:t>
      </w:r>
      <w:r w:rsidRPr="00E475B0">
        <w:rPr>
          <w:rFonts w:ascii="Times New Roman" w:hAnsi="Times New Roman" w:cs="Times New Roman"/>
          <w:szCs w:val="24"/>
          <w:lang w:eastAsia="zh-TW"/>
        </w:rPr>
        <w:t>.</w:t>
      </w:r>
    </w:p>
    <w:p w:rsidR="00B6623C" w:rsidRPr="00E475B0" w:rsidP="00E475B0" w14:paraId="4AAF052F" w14:textId="5FDE2852">
      <w:pPr>
        <w:pStyle w:val="ListParagraph"/>
        <w:numPr>
          <w:ilvl w:val="0"/>
          <w:numId w:val="1"/>
        </w:numPr>
        <w:rPr>
          <w:rFonts w:ascii="Times New Roman" w:hAnsi="Times New Roman" w:cs="Times New Roman"/>
          <w:szCs w:val="24"/>
          <w:lang w:eastAsia="zh-TW"/>
        </w:rPr>
      </w:pPr>
      <w:r w:rsidRPr="00E475B0">
        <w:rPr>
          <w:rFonts w:ascii="Times New Roman" w:hAnsi="Times New Roman" w:cs="Times New Roman"/>
          <w:szCs w:val="24"/>
          <w:lang w:eastAsia="zh-TW"/>
        </w:rPr>
        <w:t>The loan borrowed from the bank in terms of the long-term</w:t>
      </w:r>
      <w:r w:rsidRPr="00E475B0" w:rsidR="00927916">
        <w:rPr>
          <w:rFonts w:ascii="Times New Roman" w:hAnsi="Times New Roman" w:cs="Times New Roman"/>
          <w:szCs w:val="24"/>
          <w:lang w:eastAsia="zh-TW"/>
        </w:rPr>
        <w:t xml:space="preserve"> was borrowed a year ago with an annual </w:t>
      </w:r>
      <w:r w:rsidRPr="00E475B0" w:rsidR="00CF2B5C">
        <w:rPr>
          <w:rFonts w:ascii="Times New Roman" w:hAnsi="Times New Roman" w:cs="Times New Roman"/>
          <w:szCs w:val="24"/>
          <w:lang w:eastAsia="zh-TW"/>
        </w:rPr>
        <w:t>interest</w:t>
      </w:r>
      <w:r w:rsidRPr="00E475B0" w:rsidR="00927916">
        <w:rPr>
          <w:rFonts w:ascii="Times New Roman" w:hAnsi="Times New Roman" w:cs="Times New Roman"/>
          <w:szCs w:val="24"/>
          <w:lang w:eastAsia="zh-TW"/>
        </w:rPr>
        <w:t xml:space="preserve"> of 12%.</w:t>
      </w:r>
    </w:p>
    <w:p w:rsidR="00CF2B5C" w:rsidRPr="00E475B0" w:rsidP="00E475B0" w14:paraId="1FA7907A" w14:textId="422CD1EA">
      <w:pPr>
        <w:pStyle w:val="ListParagraph"/>
        <w:numPr>
          <w:ilvl w:val="0"/>
          <w:numId w:val="1"/>
        </w:numPr>
        <w:rPr>
          <w:rFonts w:ascii="Times New Roman" w:hAnsi="Times New Roman" w:cs="Times New Roman"/>
          <w:szCs w:val="24"/>
          <w:lang w:eastAsia="zh-TW"/>
        </w:rPr>
      </w:pPr>
      <w:r w:rsidRPr="00E475B0">
        <w:rPr>
          <w:rFonts w:ascii="Times New Roman" w:hAnsi="Times New Roman" w:cs="Times New Roman"/>
          <w:szCs w:val="24"/>
          <w:lang w:eastAsia="zh-TW"/>
        </w:rPr>
        <w:t>Bright Food will pay $15,000@$0.3 per share cash dividend to all its shareholders in a financial year within the first six months of being in business.</w:t>
      </w:r>
    </w:p>
    <w:p w:rsidR="00DC4B7E" w:rsidRPr="00A704A9" w:rsidP="00244B2D" w14:paraId="36014671" w14:textId="5C4A9978">
      <w:pPr>
        <w:spacing w:line="360" w:lineRule="auto"/>
        <w:rPr>
          <w:rFonts w:ascii="Times New Roman" w:hAnsi="Times New Roman" w:cs="Times New Roman"/>
          <w:szCs w:val="24"/>
          <w:lang w:eastAsia="zh-TW"/>
        </w:rPr>
      </w:pPr>
      <w:r w:rsidRPr="00A704A9">
        <w:rPr>
          <w:rFonts w:ascii="Times New Roman" w:hAnsi="Times New Roman" w:cs="Times New Roman" w:hint="eastAsia"/>
          <w:szCs w:val="24"/>
          <w:lang w:eastAsia="zh-TW"/>
        </w:rPr>
        <w:t>(</w:t>
      </w:r>
      <w:r w:rsidRPr="00A704A9">
        <w:rPr>
          <w:rFonts w:ascii="Times New Roman" w:hAnsi="Times New Roman" w:cs="Times New Roman"/>
          <w:szCs w:val="24"/>
          <w:lang w:eastAsia="zh-TW"/>
        </w:rPr>
        <w:t>9)</w:t>
      </w:r>
      <w:r w:rsidRPr="00A704A9" w:rsidR="00B740FB">
        <w:rPr>
          <w:rFonts w:ascii="Times New Roman" w:hAnsi="Times New Roman" w:cs="Times New Roman"/>
          <w:szCs w:val="24"/>
          <w:lang w:eastAsia="zh-TW"/>
        </w:rPr>
        <w:t xml:space="preserve"> </w:t>
      </w:r>
      <w:bookmarkStart w:id="0" w:name="_GoBack"/>
      <w:bookmarkEnd w:id="0"/>
    </w:p>
    <w:p w:rsidR="008210C3" w:rsidRPr="00A704A9" w:rsidP="00244B2D" w14:paraId="267F283B" w14:textId="34EE7CDE">
      <w:pPr>
        <w:spacing w:line="360" w:lineRule="auto"/>
        <w:rPr>
          <w:rFonts w:ascii="Times New Roman" w:hAnsi="Times New Roman" w:cs="Times New Roman"/>
          <w:szCs w:val="24"/>
          <w:lang w:eastAsia="zh-TW"/>
        </w:rPr>
      </w:pPr>
      <w:r w:rsidRPr="00A704A9">
        <w:rPr>
          <w:rFonts w:ascii="Times New Roman" w:hAnsi="Times New Roman" w:cs="Times New Roman" w:hint="eastAsia"/>
          <w:szCs w:val="24"/>
          <w:lang w:eastAsia="zh-TW"/>
        </w:rPr>
        <w:t>(</w:t>
      </w:r>
      <w:r w:rsidRPr="00A704A9">
        <w:rPr>
          <w:rFonts w:ascii="Times New Roman" w:hAnsi="Times New Roman" w:cs="Times New Roman"/>
          <w:szCs w:val="24"/>
          <w:lang w:eastAsia="zh-TW"/>
        </w:rPr>
        <w:t>10)</w:t>
      </w:r>
      <w:r w:rsidRPr="00A704A9" w:rsidR="00B740FB">
        <w:rPr>
          <w:rFonts w:ascii="Times New Roman" w:hAnsi="Times New Roman" w:cs="Times New Roman"/>
          <w:szCs w:val="24"/>
          <w:lang w:eastAsia="zh-TW"/>
        </w:rPr>
        <w:t xml:space="preserve"> </w:t>
      </w:r>
    </w:p>
    <w:p w:rsidR="008210C3" w:rsidRPr="00A704A9" w:rsidP="00244B2D" w14:paraId="0F4C5378" w14:textId="3C39162F">
      <w:pPr>
        <w:spacing w:line="360" w:lineRule="auto"/>
        <w:rPr>
          <w:rFonts w:ascii="Times New Roman" w:hAnsi="Times New Roman" w:cs="Times New Roman"/>
          <w:szCs w:val="24"/>
          <w:lang w:eastAsia="zh-TW"/>
        </w:rPr>
      </w:pPr>
      <w:r w:rsidRPr="00A704A9">
        <w:rPr>
          <w:rFonts w:ascii="Times New Roman" w:hAnsi="Times New Roman" w:cs="Times New Roman" w:hint="eastAsia"/>
          <w:szCs w:val="24"/>
          <w:lang w:eastAsia="zh-TW"/>
        </w:rPr>
        <w:t>(</w:t>
      </w:r>
      <w:r w:rsidRPr="00A704A9">
        <w:rPr>
          <w:rFonts w:ascii="Times New Roman" w:hAnsi="Times New Roman" w:cs="Times New Roman"/>
          <w:szCs w:val="24"/>
          <w:lang w:eastAsia="zh-TW"/>
        </w:rPr>
        <w:t>11)</w:t>
      </w:r>
      <w:r w:rsidRPr="00A704A9" w:rsidR="00B740FB">
        <w:rPr>
          <w:rFonts w:ascii="Times New Roman" w:hAnsi="Times New Roman" w:cs="Times New Roman"/>
          <w:szCs w:val="24"/>
          <w:lang w:eastAsia="zh-TW"/>
        </w:rPr>
        <w:t xml:space="preserve"> </w:t>
      </w:r>
    </w:p>
    <w:p w:rsidR="008210C3" w:rsidRPr="00A704A9" w:rsidP="00244B2D" w14:paraId="59469D01" w14:textId="7514D220">
      <w:pPr>
        <w:spacing w:line="360" w:lineRule="auto"/>
        <w:rPr>
          <w:rFonts w:ascii="Times New Roman" w:hAnsi="Times New Roman" w:cs="Times New Roman"/>
          <w:szCs w:val="24"/>
          <w:lang w:eastAsia="zh-TW"/>
        </w:rPr>
      </w:pPr>
      <w:r w:rsidRPr="00A704A9">
        <w:rPr>
          <w:rFonts w:ascii="Times New Roman" w:hAnsi="Times New Roman" w:cs="Times New Roman" w:hint="eastAsia"/>
          <w:szCs w:val="24"/>
          <w:lang w:eastAsia="zh-TW"/>
        </w:rPr>
        <w:t>(</w:t>
      </w:r>
      <w:r w:rsidRPr="00A704A9">
        <w:rPr>
          <w:rFonts w:ascii="Times New Roman" w:hAnsi="Times New Roman" w:cs="Times New Roman"/>
          <w:szCs w:val="24"/>
          <w:lang w:eastAsia="zh-TW"/>
        </w:rPr>
        <w:t>12)</w:t>
      </w:r>
      <w:r w:rsidRPr="00A704A9" w:rsidR="00B740FB">
        <w:rPr>
          <w:rFonts w:ascii="Times New Roman" w:hAnsi="Times New Roman" w:cs="Times New Roman"/>
          <w:szCs w:val="24"/>
          <w:lang w:eastAsia="zh-TW"/>
        </w:rPr>
        <w:t xml:space="preserve"> </w:t>
      </w:r>
    </w:p>
    <w:sectPr>
      <w:pgSz w:w="11906" w:h="16838"/>
      <w:pgMar w:top="1440" w:right="1800" w:bottom="1440" w:left="180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PMingLiU">
    <w:altName w:val="Arial Unicode MS"/>
    <w:panose1 w:val="02010601000101010101"/>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C0679D7"/>
    <w:multiLevelType w:val="hybridMultilevel"/>
    <w:tmpl w:val="E722C6FE"/>
    <w:lvl w:ilvl="0">
      <w:start w:val="1"/>
      <w:numFmt w:val="lowerRoman"/>
      <w:lvlText w:val="%1."/>
      <w:lvlJc w:val="righ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8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2799"/>
    <w:rsid w:val="000324A7"/>
    <w:rsid w:val="00057E65"/>
    <w:rsid w:val="00061D09"/>
    <w:rsid w:val="00065138"/>
    <w:rsid w:val="000678A6"/>
    <w:rsid w:val="000E734F"/>
    <w:rsid w:val="00107CCA"/>
    <w:rsid w:val="00116794"/>
    <w:rsid w:val="00133556"/>
    <w:rsid w:val="001373FB"/>
    <w:rsid w:val="00185B8F"/>
    <w:rsid w:val="001B2250"/>
    <w:rsid w:val="001B53C2"/>
    <w:rsid w:val="001F047C"/>
    <w:rsid w:val="001F0F3A"/>
    <w:rsid w:val="00214EC7"/>
    <w:rsid w:val="00220FD7"/>
    <w:rsid w:val="00221801"/>
    <w:rsid w:val="00232B6D"/>
    <w:rsid w:val="0024274F"/>
    <w:rsid w:val="00244B2D"/>
    <w:rsid w:val="00252E0B"/>
    <w:rsid w:val="00266C9B"/>
    <w:rsid w:val="00291F2B"/>
    <w:rsid w:val="0029387A"/>
    <w:rsid w:val="002A3022"/>
    <w:rsid w:val="002C5712"/>
    <w:rsid w:val="002F2541"/>
    <w:rsid w:val="0031015D"/>
    <w:rsid w:val="0031481C"/>
    <w:rsid w:val="003727B5"/>
    <w:rsid w:val="00390E7C"/>
    <w:rsid w:val="003B2D02"/>
    <w:rsid w:val="003D0E7D"/>
    <w:rsid w:val="003D7277"/>
    <w:rsid w:val="003E526A"/>
    <w:rsid w:val="003F5DE9"/>
    <w:rsid w:val="0040063A"/>
    <w:rsid w:val="004632E3"/>
    <w:rsid w:val="00473ABD"/>
    <w:rsid w:val="0048317E"/>
    <w:rsid w:val="00486069"/>
    <w:rsid w:val="00493590"/>
    <w:rsid w:val="004A3629"/>
    <w:rsid w:val="004B50A3"/>
    <w:rsid w:val="004C439B"/>
    <w:rsid w:val="004E0B3E"/>
    <w:rsid w:val="004E247E"/>
    <w:rsid w:val="004F30B3"/>
    <w:rsid w:val="00505C4C"/>
    <w:rsid w:val="0052409B"/>
    <w:rsid w:val="005635FE"/>
    <w:rsid w:val="005757AE"/>
    <w:rsid w:val="005831D5"/>
    <w:rsid w:val="005B484B"/>
    <w:rsid w:val="005D08F4"/>
    <w:rsid w:val="005D69B7"/>
    <w:rsid w:val="005D7C5C"/>
    <w:rsid w:val="00615AC4"/>
    <w:rsid w:val="006466F2"/>
    <w:rsid w:val="006818D1"/>
    <w:rsid w:val="00697E5A"/>
    <w:rsid w:val="006A4101"/>
    <w:rsid w:val="006C0B81"/>
    <w:rsid w:val="006D097D"/>
    <w:rsid w:val="006D4316"/>
    <w:rsid w:val="00714841"/>
    <w:rsid w:val="00715092"/>
    <w:rsid w:val="00716E64"/>
    <w:rsid w:val="00765DC4"/>
    <w:rsid w:val="00777576"/>
    <w:rsid w:val="00784130"/>
    <w:rsid w:val="007A091E"/>
    <w:rsid w:val="008210C3"/>
    <w:rsid w:val="008216A5"/>
    <w:rsid w:val="00862A68"/>
    <w:rsid w:val="00877B7C"/>
    <w:rsid w:val="00877D5A"/>
    <w:rsid w:val="00891380"/>
    <w:rsid w:val="008B4F4F"/>
    <w:rsid w:val="008C76E8"/>
    <w:rsid w:val="008D50A5"/>
    <w:rsid w:val="008E3E21"/>
    <w:rsid w:val="008E6CEE"/>
    <w:rsid w:val="008E7A7A"/>
    <w:rsid w:val="008F007C"/>
    <w:rsid w:val="00924E92"/>
    <w:rsid w:val="00927916"/>
    <w:rsid w:val="00930E65"/>
    <w:rsid w:val="009400B4"/>
    <w:rsid w:val="0095766C"/>
    <w:rsid w:val="00957A0C"/>
    <w:rsid w:val="009748BB"/>
    <w:rsid w:val="0098469C"/>
    <w:rsid w:val="009A53EC"/>
    <w:rsid w:val="009C0E98"/>
    <w:rsid w:val="009C23C7"/>
    <w:rsid w:val="009C3EDE"/>
    <w:rsid w:val="009C6E77"/>
    <w:rsid w:val="00A10CC2"/>
    <w:rsid w:val="00A22C7E"/>
    <w:rsid w:val="00A24C46"/>
    <w:rsid w:val="00A300FA"/>
    <w:rsid w:val="00A3032E"/>
    <w:rsid w:val="00A5113A"/>
    <w:rsid w:val="00A64543"/>
    <w:rsid w:val="00A704A9"/>
    <w:rsid w:val="00A754C8"/>
    <w:rsid w:val="00A93F99"/>
    <w:rsid w:val="00AC57C9"/>
    <w:rsid w:val="00AF156D"/>
    <w:rsid w:val="00B1303B"/>
    <w:rsid w:val="00B23ADD"/>
    <w:rsid w:val="00B31FC5"/>
    <w:rsid w:val="00B374E9"/>
    <w:rsid w:val="00B46CA0"/>
    <w:rsid w:val="00B6623C"/>
    <w:rsid w:val="00B740FB"/>
    <w:rsid w:val="00B827D5"/>
    <w:rsid w:val="00B86507"/>
    <w:rsid w:val="00BB0E45"/>
    <w:rsid w:val="00BB799B"/>
    <w:rsid w:val="00BD4059"/>
    <w:rsid w:val="00BF5D3A"/>
    <w:rsid w:val="00C15E4F"/>
    <w:rsid w:val="00C2548D"/>
    <w:rsid w:val="00C26C41"/>
    <w:rsid w:val="00C331A2"/>
    <w:rsid w:val="00C33641"/>
    <w:rsid w:val="00C36D84"/>
    <w:rsid w:val="00C375E4"/>
    <w:rsid w:val="00C51FA0"/>
    <w:rsid w:val="00C633FB"/>
    <w:rsid w:val="00C81BFA"/>
    <w:rsid w:val="00C82A5F"/>
    <w:rsid w:val="00CC34DF"/>
    <w:rsid w:val="00CF0532"/>
    <w:rsid w:val="00CF19F2"/>
    <w:rsid w:val="00CF2B5C"/>
    <w:rsid w:val="00D00191"/>
    <w:rsid w:val="00D04764"/>
    <w:rsid w:val="00D1120E"/>
    <w:rsid w:val="00D24B32"/>
    <w:rsid w:val="00D4404F"/>
    <w:rsid w:val="00D52D73"/>
    <w:rsid w:val="00D53EBB"/>
    <w:rsid w:val="00D56368"/>
    <w:rsid w:val="00D82386"/>
    <w:rsid w:val="00D837D8"/>
    <w:rsid w:val="00D93D3A"/>
    <w:rsid w:val="00DB3EBF"/>
    <w:rsid w:val="00DC0EF7"/>
    <w:rsid w:val="00DC3E52"/>
    <w:rsid w:val="00DC4B7E"/>
    <w:rsid w:val="00DC5DCB"/>
    <w:rsid w:val="00DF6CB2"/>
    <w:rsid w:val="00E475B0"/>
    <w:rsid w:val="00E65A46"/>
    <w:rsid w:val="00E70A33"/>
    <w:rsid w:val="00E72F71"/>
    <w:rsid w:val="00E756A0"/>
    <w:rsid w:val="00EA6424"/>
    <w:rsid w:val="00EA7211"/>
    <w:rsid w:val="00EC72F8"/>
    <w:rsid w:val="00EF2799"/>
    <w:rsid w:val="00EF370C"/>
    <w:rsid w:val="00EF53EB"/>
    <w:rsid w:val="00F0582C"/>
    <w:rsid w:val="00F11492"/>
    <w:rsid w:val="00F313C3"/>
    <w:rsid w:val="00F317B0"/>
    <w:rsid w:val="00F502AA"/>
    <w:rsid w:val="00F96FBD"/>
  </w:rsids>
  <m:mathPr>
    <m:mathFont m:val="Cambria Math"/>
  </m:mathPr>
  <w:themeFontLang w:val="en-US" w:eastAsia="zh-TW"/>
  <w:clrSchemeMapping w:bg1="light1" w:t1="dark1" w:bg2="light2" w:t2="dark2" w:accent1="accent1" w:accent2="accent2" w:accent3="accent3" w:accent4="accent4" w:accent5="accent5" w:accent6="accent6" w:hyperlink="hyperlink" w:followedHyperlink="followedHyperlink"/>
  <w15:chartTrackingRefBased/>
  <w15:docId w15:val="{11E82C5E-DD52-4EC1-B68F-BB188735B2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lang w:eastAsia="zh-HK"/>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F0532"/>
    <w:pPr>
      <w:tabs>
        <w:tab w:val="center" w:pos="4153"/>
        <w:tab w:val="right" w:pos="8306"/>
      </w:tabs>
      <w:snapToGrid w:val="0"/>
    </w:pPr>
    <w:rPr>
      <w:sz w:val="20"/>
      <w:szCs w:val="20"/>
    </w:rPr>
  </w:style>
  <w:style w:type="character" w:customStyle="1" w:styleId="HeaderChar">
    <w:name w:val="Header Char"/>
    <w:basedOn w:val="DefaultParagraphFont"/>
    <w:link w:val="Header"/>
    <w:uiPriority w:val="99"/>
    <w:rsid w:val="00CF0532"/>
    <w:rPr>
      <w:sz w:val="20"/>
      <w:szCs w:val="20"/>
      <w:lang w:eastAsia="zh-HK"/>
    </w:rPr>
  </w:style>
  <w:style w:type="paragraph" w:styleId="Footer">
    <w:name w:val="footer"/>
    <w:basedOn w:val="Normal"/>
    <w:link w:val="FooterChar"/>
    <w:uiPriority w:val="99"/>
    <w:unhideWhenUsed/>
    <w:rsid w:val="00CF0532"/>
    <w:pPr>
      <w:tabs>
        <w:tab w:val="center" w:pos="4153"/>
        <w:tab w:val="right" w:pos="8306"/>
      </w:tabs>
      <w:snapToGrid w:val="0"/>
    </w:pPr>
    <w:rPr>
      <w:sz w:val="20"/>
      <w:szCs w:val="20"/>
    </w:rPr>
  </w:style>
  <w:style w:type="character" w:customStyle="1" w:styleId="FooterChar">
    <w:name w:val="Footer Char"/>
    <w:basedOn w:val="DefaultParagraphFont"/>
    <w:link w:val="Footer"/>
    <w:uiPriority w:val="99"/>
    <w:rsid w:val="00CF0532"/>
    <w:rPr>
      <w:sz w:val="20"/>
      <w:szCs w:val="20"/>
      <w:lang w:eastAsia="zh-HK"/>
    </w:rPr>
  </w:style>
  <w:style w:type="paragraph" w:styleId="ListParagraph">
    <w:name w:val="List Paragraph"/>
    <w:basedOn w:val="Normal"/>
    <w:uiPriority w:val="34"/>
    <w:qFormat/>
    <w:rsid w:val="00E475B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1019EC749B4154FB4FC4381025D5F97" ma:contentTypeVersion="2" ma:contentTypeDescription="Create a new document." ma:contentTypeScope="" ma:versionID="fd0d0fea9f31804bedec2d26b6b717f3">
  <xsd:schema xmlns:xsd="http://www.w3.org/2001/XMLSchema" xmlns:xs="http://www.w3.org/2001/XMLSchema" xmlns:p="http://schemas.microsoft.com/office/2006/metadata/properties" xmlns:ns3="6b2de1e8-8600-4154-8e4e-f99061e22aaa" targetNamespace="http://schemas.microsoft.com/office/2006/metadata/properties" ma:root="true" ma:fieldsID="053289191a056b76c90d837ced57d1d9" ns3:_="">
    <xsd:import namespace="6b2de1e8-8600-4154-8e4e-f99061e22aaa"/>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b2de1e8-8600-4154-8e4e-f99061e22aa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CC9F6AE-1342-4B9F-90BF-D379C7AC76DB}">
  <ds:schemaRefs>
    <ds:schemaRef ds:uri="http://schemas.microsoft.com/sharepoint/v3/contenttype/forms"/>
  </ds:schemaRefs>
</ds:datastoreItem>
</file>

<file path=customXml/itemProps2.xml><?xml version="1.0" encoding="utf-8"?>
<ds:datastoreItem xmlns:ds="http://schemas.openxmlformats.org/officeDocument/2006/customXml" ds:itemID="{7A429E27-6AEC-4468-8D45-73E0B46DD82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1C3B21F-77AF-4283-9AFB-870E2D7BD7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b2de1e8-8600-4154-8e4e-f99061e22aa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519</Words>
  <Characters>2962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Tsz Yan Chuk</dc:creator>
  <cp:lastModifiedBy>hp</cp:lastModifiedBy>
  <cp:revision>2</cp:revision>
  <dcterms:created xsi:type="dcterms:W3CDTF">2020-01-02T22:37:00Z</dcterms:created>
  <dcterms:modified xsi:type="dcterms:W3CDTF">2020-01-02T22:37:00Z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0x010100F1019EC749B4154FB4FC4381025D5F97</vt:lpwstr>
  </property>
</Properties>
</file>