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6C823" w14:textId="77777777" w:rsidR="00733E62" w:rsidRPr="00733E62" w:rsidRDefault="00733E62" w:rsidP="00BD3800">
      <w:pPr>
        <w:spacing w:line="480" w:lineRule="auto"/>
        <w:ind w:firstLine="720"/>
        <w:jc w:val="both"/>
        <w:rPr>
          <w:rFonts w:ascii="Times New Roman" w:hAnsi="Times New Roman" w:cs="Times New Roman"/>
          <w:bCs/>
          <w:color w:val="0E0E0E"/>
        </w:rPr>
      </w:pPr>
      <w:r w:rsidRPr="00733E62">
        <w:rPr>
          <w:rFonts w:ascii="Times New Roman" w:hAnsi="Times New Roman" w:cs="Times New Roman"/>
          <w:bCs/>
          <w:color w:val="0E0E0E"/>
        </w:rPr>
        <w:t>Student name</w:t>
      </w:r>
    </w:p>
    <w:p w14:paraId="477F6A3F" w14:textId="0E5B4CC9" w:rsidR="00733E62" w:rsidRPr="00733E62" w:rsidRDefault="00733E62" w:rsidP="00BD3800">
      <w:pPr>
        <w:spacing w:line="480" w:lineRule="auto"/>
        <w:ind w:firstLine="720"/>
        <w:jc w:val="both"/>
        <w:rPr>
          <w:rFonts w:ascii="Times New Roman" w:hAnsi="Times New Roman" w:cs="Times New Roman"/>
          <w:bCs/>
          <w:color w:val="0E0E0E"/>
        </w:rPr>
      </w:pPr>
      <w:r w:rsidRPr="00733E62">
        <w:rPr>
          <w:rFonts w:ascii="Times New Roman" w:hAnsi="Times New Roman" w:cs="Times New Roman"/>
          <w:bCs/>
          <w:color w:val="0E0E0E"/>
        </w:rPr>
        <w:t>Institution</w:t>
      </w:r>
    </w:p>
    <w:p w14:paraId="784EE3BE" w14:textId="3352DF6B" w:rsidR="00733E62" w:rsidRPr="00733E62" w:rsidRDefault="00733E62" w:rsidP="00BD3800">
      <w:pPr>
        <w:spacing w:line="480" w:lineRule="auto"/>
        <w:ind w:firstLine="720"/>
        <w:jc w:val="both"/>
        <w:rPr>
          <w:rFonts w:ascii="Times New Roman" w:hAnsi="Times New Roman" w:cs="Times New Roman"/>
          <w:bCs/>
          <w:color w:val="0E0E0E"/>
        </w:rPr>
      </w:pPr>
      <w:r w:rsidRPr="00733E62">
        <w:rPr>
          <w:rFonts w:ascii="Times New Roman" w:hAnsi="Times New Roman" w:cs="Times New Roman"/>
          <w:bCs/>
          <w:color w:val="0E0E0E"/>
        </w:rPr>
        <w:t>Course</w:t>
      </w:r>
    </w:p>
    <w:p w14:paraId="6228DAC8" w14:textId="3951C61B" w:rsidR="00733E62" w:rsidRPr="00733E62" w:rsidRDefault="00733E62" w:rsidP="00BD3800">
      <w:pPr>
        <w:spacing w:line="480" w:lineRule="auto"/>
        <w:ind w:firstLine="720"/>
        <w:jc w:val="both"/>
        <w:rPr>
          <w:rFonts w:ascii="Times New Roman" w:hAnsi="Times New Roman" w:cs="Times New Roman"/>
          <w:bCs/>
          <w:color w:val="0E0E0E"/>
        </w:rPr>
      </w:pPr>
      <w:r w:rsidRPr="00733E62">
        <w:rPr>
          <w:rFonts w:ascii="Times New Roman" w:hAnsi="Times New Roman" w:cs="Times New Roman"/>
          <w:bCs/>
          <w:color w:val="0E0E0E"/>
        </w:rPr>
        <w:t>Date</w:t>
      </w:r>
    </w:p>
    <w:p w14:paraId="1CD0CB98" w14:textId="65A8682F" w:rsidR="00B72E96" w:rsidRPr="00733E62" w:rsidRDefault="00A06A10" w:rsidP="00BD3800">
      <w:pPr>
        <w:spacing w:line="480" w:lineRule="auto"/>
        <w:ind w:firstLine="720"/>
        <w:jc w:val="center"/>
        <w:rPr>
          <w:rFonts w:ascii="Times New Roman" w:hAnsi="Times New Roman" w:cs="Times New Roman"/>
          <w:b/>
          <w:color w:val="0E0E0E"/>
        </w:rPr>
      </w:pPr>
      <w:r w:rsidRPr="00733E62">
        <w:rPr>
          <w:rFonts w:ascii="Times New Roman" w:hAnsi="Times New Roman" w:cs="Times New Roman"/>
          <w:b/>
          <w:color w:val="0E0E0E"/>
        </w:rPr>
        <w:t>Aladdin</w:t>
      </w:r>
    </w:p>
    <w:p w14:paraId="111F44F0" w14:textId="77777777" w:rsidR="00A06A10" w:rsidRPr="00733E62" w:rsidRDefault="00A06A10" w:rsidP="00BD3800">
      <w:pPr>
        <w:spacing w:line="480" w:lineRule="auto"/>
        <w:ind w:firstLine="720"/>
        <w:jc w:val="both"/>
        <w:rPr>
          <w:rFonts w:ascii="Times New Roman" w:hAnsi="Times New Roman" w:cs="Times New Roman"/>
        </w:rPr>
      </w:pPr>
    </w:p>
    <w:p w14:paraId="77A45FEF" w14:textId="77777777" w:rsidR="00B72E96" w:rsidRPr="00733E62" w:rsidRDefault="00FD24ED" w:rsidP="00BD3800">
      <w:pPr>
        <w:spacing w:line="480" w:lineRule="auto"/>
        <w:ind w:firstLine="720"/>
        <w:jc w:val="both"/>
        <w:rPr>
          <w:rFonts w:ascii="Times New Roman" w:hAnsi="Times New Roman" w:cs="Times New Roman"/>
        </w:rPr>
      </w:pPr>
      <w:r w:rsidRPr="00733E62">
        <w:rPr>
          <w:rFonts w:ascii="Times New Roman" w:hAnsi="Times New Roman" w:cs="Times New Roman"/>
        </w:rPr>
        <w:t>In the movie</w:t>
      </w:r>
      <w:r w:rsidR="00A06A10" w:rsidRPr="00733E62">
        <w:rPr>
          <w:rFonts w:ascii="Times New Roman" w:hAnsi="Times New Roman" w:cs="Times New Roman"/>
        </w:rPr>
        <w:t>,</w:t>
      </w:r>
      <w:r w:rsidR="00A862A7" w:rsidRPr="00733E62">
        <w:rPr>
          <w:rFonts w:ascii="Times New Roman" w:hAnsi="Times New Roman" w:cs="Times New Roman"/>
        </w:rPr>
        <w:t xml:space="preserve"> </w:t>
      </w:r>
      <w:r w:rsidR="00A862A7" w:rsidRPr="00733E62">
        <w:rPr>
          <w:rFonts w:ascii="Times New Roman" w:hAnsi="Times New Roman" w:cs="Times New Roman"/>
          <w:i/>
        </w:rPr>
        <w:t xml:space="preserve">Aladdin, </w:t>
      </w:r>
      <w:r w:rsidR="00A862A7" w:rsidRPr="00733E62">
        <w:rPr>
          <w:rFonts w:ascii="Times New Roman" w:hAnsi="Times New Roman" w:cs="Times New Roman"/>
        </w:rPr>
        <w:t xml:space="preserve">we see various components of sound </w:t>
      </w:r>
      <w:r w:rsidRPr="00733E62">
        <w:rPr>
          <w:rFonts w:ascii="Times New Roman" w:hAnsi="Times New Roman" w:cs="Times New Roman"/>
        </w:rPr>
        <w:t>that create an overall visual-art of the film. Even though it is an animated film, the functions of sound help emphasize the character’s emotions to reveal character</w:t>
      </w:r>
      <w:r w:rsidR="00A33C3E" w:rsidRPr="00733E62">
        <w:rPr>
          <w:rFonts w:ascii="Times New Roman" w:hAnsi="Times New Roman" w:cs="Times New Roman"/>
        </w:rPr>
        <w:t>, feeling</w:t>
      </w:r>
      <w:r w:rsidRPr="00733E62">
        <w:rPr>
          <w:rFonts w:ascii="Times New Roman" w:hAnsi="Times New Roman" w:cs="Times New Roman"/>
        </w:rPr>
        <w:t xml:space="preserve"> and attention. </w:t>
      </w:r>
      <w:r w:rsidR="00A33C3E" w:rsidRPr="00733E62">
        <w:rPr>
          <w:rFonts w:ascii="Times New Roman" w:hAnsi="Times New Roman" w:cs="Times New Roman"/>
        </w:rPr>
        <w:t xml:space="preserve">These three functions create a diegetic atmosphere to establish a sense of space. Even in moments where there was no sound, the filmmaker made sure to play with silence to make an eerie effect whenever there was a spike in the storyline. All of these combine together to paint a series of emotion and effects with the power of sound. </w:t>
      </w:r>
    </w:p>
    <w:p w14:paraId="78014F3A" w14:textId="77777777" w:rsidR="00A33C3E" w:rsidRPr="00733E62" w:rsidRDefault="00A33C3E" w:rsidP="00BD3800">
      <w:pPr>
        <w:spacing w:line="480" w:lineRule="auto"/>
        <w:ind w:firstLine="720"/>
        <w:jc w:val="both"/>
        <w:rPr>
          <w:rFonts w:ascii="Times New Roman" w:hAnsi="Times New Roman" w:cs="Times New Roman"/>
        </w:rPr>
      </w:pPr>
      <w:r w:rsidRPr="00733E62">
        <w:rPr>
          <w:rFonts w:ascii="Times New Roman" w:hAnsi="Times New Roman" w:cs="Times New Roman"/>
        </w:rPr>
        <w:tab/>
        <w:t xml:space="preserve">With the function of Character, we see many scenes where they are introduced with either a song, or have whimsical sound effect in the background. This reveals character by adding in a sense of visual art when new people are introduced throughout the film. Since the setting includes many people, the filmmaker made sure to incorporate all of them by adding them to scenes with musicals to </w:t>
      </w:r>
      <w:r w:rsidR="006E03F8" w:rsidRPr="00733E62">
        <w:rPr>
          <w:rFonts w:ascii="Times New Roman" w:hAnsi="Times New Roman" w:cs="Times New Roman"/>
        </w:rPr>
        <w:t>display</w:t>
      </w:r>
      <w:r w:rsidRPr="00733E62">
        <w:rPr>
          <w:rFonts w:ascii="Times New Roman" w:hAnsi="Times New Roman" w:cs="Times New Roman"/>
        </w:rPr>
        <w:t xml:space="preserve"> a rhythm of characters. </w:t>
      </w:r>
      <w:r w:rsidR="006E03F8" w:rsidRPr="00733E62">
        <w:rPr>
          <w:rFonts w:ascii="Times New Roman" w:hAnsi="Times New Roman" w:cs="Times New Roman"/>
        </w:rPr>
        <w:t xml:space="preserve"> For example, towards the beginning of the movie, Aladdin is shut out by some servant of the Sultan, with street insults thrown at him. The audience is able to </w:t>
      </w:r>
      <w:r w:rsidR="006E03F8" w:rsidRPr="00733E62">
        <w:rPr>
          <w:rFonts w:ascii="Times New Roman" w:hAnsi="Times New Roman" w:cs="Times New Roman"/>
          <w:i/>
        </w:rPr>
        <w:t>hear</w:t>
      </w:r>
      <w:r w:rsidR="006E03F8" w:rsidRPr="00733E62">
        <w:rPr>
          <w:rFonts w:ascii="Times New Roman" w:hAnsi="Times New Roman" w:cs="Times New Roman"/>
        </w:rPr>
        <w:t xml:space="preserve"> sadness fall over him which transitions into a song about his life, and how his personality is. The filmmaker used sound and music to introduce a character to the audience. This powerful technique not only defines emotion, but it also combines most of the key components of film including theme, time and setting. To elaborate, </w:t>
      </w:r>
      <w:r w:rsidR="002140FA" w:rsidRPr="00733E62">
        <w:rPr>
          <w:rFonts w:ascii="Times New Roman" w:hAnsi="Times New Roman" w:cs="Times New Roman"/>
        </w:rPr>
        <w:t xml:space="preserve">the audience hears music that has a Persian </w:t>
      </w:r>
      <w:r w:rsidR="002140FA" w:rsidRPr="00733E62">
        <w:rPr>
          <w:rFonts w:ascii="Times New Roman" w:hAnsi="Times New Roman" w:cs="Times New Roman"/>
        </w:rPr>
        <w:lastRenderedPageBreak/>
        <w:t xml:space="preserve">tone to it, so people can assume that the setting takes places in either a Persian town or city. With just sound, we are able to hear one of the prime components of film which is setting. </w:t>
      </w:r>
    </w:p>
    <w:p w14:paraId="65496A91" w14:textId="5515A9BC" w:rsidR="002140FA" w:rsidRPr="00733E62" w:rsidRDefault="002140FA" w:rsidP="00BD3800">
      <w:pPr>
        <w:spacing w:line="480" w:lineRule="auto"/>
        <w:ind w:firstLine="720"/>
        <w:jc w:val="both"/>
        <w:rPr>
          <w:rFonts w:ascii="Times New Roman" w:hAnsi="Times New Roman" w:cs="Times New Roman"/>
        </w:rPr>
      </w:pPr>
      <w:r w:rsidRPr="00733E62">
        <w:rPr>
          <w:rFonts w:ascii="Times New Roman" w:hAnsi="Times New Roman" w:cs="Times New Roman"/>
        </w:rPr>
        <w:tab/>
        <w:t>The audience is also able to gather emotion and feelings through sound since there are different pitches and tones to it. For example, when a scene that consists of evil or betrayal, the audience hears an eerie or low pitch sound to understand the character’s feeling. Another example would be the scene where Aladdin lays eyes on Jasmine for the first time</w:t>
      </w:r>
      <w:r w:rsidR="00A4772D" w:rsidRPr="00733E62">
        <w:rPr>
          <w:rFonts w:ascii="Times New Roman" w:hAnsi="Times New Roman" w:cs="Times New Roman"/>
        </w:rPr>
        <w:t>,</w:t>
      </w:r>
      <w:r w:rsidRPr="00733E62">
        <w:rPr>
          <w:rFonts w:ascii="Times New Roman" w:hAnsi="Times New Roman" w:cs="Times New Roman"/>
        </w:rPr>
        <w:t xml:space="preserve"> and had a “love at first sight” moment. The audience was able to emphasize this emotion since the music was </w:t>
      </w:r>
      <w:r w:rsidR="00882B6C" w:rsidRPr="00733E62">
        <w:rPr>
          <w:rFonts w:ascii="Times New Roman" w:hAnsi="Times New Roman" w:cs="Times New Roman"/>
        </w:rPr>
        <w:t>lighter and more mysterious</w:t>
      </w:r>
      <w:r w:rsidRPr="00733E62">
        <w:rPr>
          <w:rFonts w:ascii="Times New Roman" w:hAnsi="Times New Roman" w:cs="Times New Roman"/>
        </w:rPr>
        <w:t xml:space="preserve"> since Aladdin is seeing Jasmine for the first time. This establishes emotion and quality with the altercation of sound in one setting. </w:t>
      </w:r>
    </w:p>
    <w:p w14:paraId="4C8A1850" w14:textId="77777777" w:rsidR="00A33C3E" w:rsidRPr="00733E62" w:rsidRDefault="002140FA" w:rsidP="00BD3800">
      <w:pPr>
        <w:spacing w:line="480" w:lineRule="auto"/>
        <w:ind w:firstLine="720"/>
        <w:jc w:val="both"/>
        <w:rPr>
          <w:rFonts w:ascii="Times New Roman" w:hAnsi="Times New Roman" w:cs="Times New Roman"/>
        </w:rPr>
      </w:pPr>
      <w:r w:rsidRPr="00733E62">
        <w:rPr>
          <w:rFonts w:ascii="Times New Roman" w:hAnsi="Times New Roman" w:cs="Times New Roman"/>
        </w:rPr>
        <w:t>The last component observed in this film is the function of attention, and how the film’s sound can shape the audiences’</w:t>
      </w:r>
      <w:r w:rsidR="00A4772D" w:rsidRPr="00733E62">
        <w:rPr>
          <w:rFonts w:ascii="Times New Roman" w:hAnsi="Times New Roman" w:cs="Times New Roman"/>
        </w:rPr>
        <w:t xml:space="preserve"> eye-catching moments</w:t>
      </w:r>
      <w:r w:rsidRPr="00733E62">
        <w:rPr>
          <w:rFonts w:ascii="Times New Roman" w:hAnsi="Times New Roman" w:cs="Times New Roman"/>
        </w:rPr>
        <w:t xml:space="preserve"> </w:t>
      </w:r>
      <w:r w:rsidR="00A4772D" w:rsidRPr="00733E62">
        <w:rPr>
          <w:rFonts w:ascii="Times New Roman" w:hAnsi="Times New Roman" w:cs="Times New Roman"/>
        </w:rPr>
        <w:t xml:space="preserve">throughout the movie. The way attention is brought up by sound is by incorporating suspense. To further elaborate, suspense and shock allow the audience to engage with the film’s scene. In moments such as when Jaffar found the lamp, there was a heightened effect on sound to highlight an anticipation on what will happen next in the film. The use of climactic sound gives a theatrical thrill for the audience to make the film more exciting to watch.  </w:t>
      </w:r>
    </w:p>
    <w:p w14:paraId="68D39485" w14:textId="76E83E3D" w:rsidR="00A33C3E" w:rsidRPr="00733E62" w:rsidRDefault="00A4772D" w:rsidP="00BD3800">
      <w:pPr>
        <w:spacing w:line="480" w:lineRule="auto"/>
        <w:ind w:firstLine="720"/>
        <w:jc w:val="both"/>
        <w:rPr>
          <w:rFonts w:ascii="Times New Roman" w:hAnsi="Times New Roman" w:cs="Times New Roman"/>
        </w:rPr>
      </w:pPr>
      <w:r w:rsidRPr="00733E62">
        <w:rPr>
          <w:rFonts w:ascii="Times New Roman" w:hAnsi="Times New Roman" w:cs="Times New Roman"/>
        </w:rPr>
        <w:t xml:space="preserve">All three components of sound join together to form a visual-craft for the audience to enjoy. Since sound is a such a convincing component of film, the way you shape it is crucial, in order to fit it in each and every scene. Although a silent film can speak volumes without a tone to hear, the addition of sound has been the most </w:t>
      </w:r>
      <w:r w:rsidR="00A06A10" w:rsidRPr="00733E62">
        <w:rPr>
          <w:rFonts w:ascii="Times New Roman" w:hAnsi="Times New Roman" w:cs="Times New Roman"/>
        </w:rPr>
        <w:t>prodigious aspect that could have ever been added to a film since the 19</w:t>
      </w:r>
      <w:r w:rsidR="00A06A10" w:rsidRPr="00733E62">
        <w:rPr>
          <w:rFonts w:ascii="Times New Roman" w:hAnsi="Times New Roman" w:cs="Times New Roman"/>
          <w:vertAlign w:val="superscript"/>
        </w:rPr>
        <w:t>th</w:t>
      </w:r>
      <w:r w:rsidR="00A06A10" w:rsidRPr="00733E62">
        <w:rPr>
          <w:rFonts w:ascii="Times New Roman" w:hAnsi="Times New Roman" w:cs="Times New Roman"/>
        </w:rPr>
        <w:t xml:space="preserve"> century. The redundancy and intimacy that sound creates allows the audience to hear every detail of the film, and match it to </w:t>
      </w:r>
      <w:r w:rsidR="00882B6C" w:rsidRPr="00733E62">
        <w:rPr>
          <w:rFonts w:ascii="Times New Roman" w:hAnsi="Times New Roman" w:cs="Times New Roman"/>
        </w:rPr>
        <w:t>its</w:t>
      </w:r>
      <w:r w:rsidR="00A06A10" w:rsidRPr="00733E62">
        <w:rPr>
          <w:rFonts w:ascii="Times New Roman" w:hAnsi="Times New Roman" w:cs="Times New Roman"/>
        </w:rPr>
        <w:t xml:space="preserve"> animation to understand and perceive every emotion portrayed in the film. </w:t>
      </w:r>
      <w:bookmarkStart w:id="0" w:name="_GoBack"/>
      <w:bookmarkEnd w:id="0"/>
    </w:p>
    <w:sectPr w:rsidR="00A33C3E" w:rsidRPr="00733E62" w:rsidSect="00A303B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B5BBDD" w14:textId="77777777" w:rsidR="00ED11A2" w:rsidRDefault="00ED11A2" w:rsidP="00A06A10">
      <w:r>
        <w:separator/>
      </w:r>
    </w:p>
  </w:endnote>
  <w:endnote w:type="continuationSeparator" w:id="0">
    <w:p w14:paraId="1A0EB6EA" w14:textId="77777777" w:rsidR="00ED11A2" w:rsidRDefault="00ED11A2" w:rsidP="00A06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2A675" w14:textId="77777777" w:rsidR="00ED11A2" w:rsidRDefault="00ED11A2" w:rsidP="00A06A10">
      <w:r>
        <w:separator/>
      </w:r>
    </w:p>
  </w:footnote>
  <w:footnote w:type="continuationSeparator" w:id="0">
    <w:p w14:paraId="2BC7A6FB" w14:textId="77777777" w:rsidR="00ED11A2" w:rsidRDefault="00ED11A2" w:rsidP="00A06A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D297DB" w14:textId="0FD69BD9" w:rsidR="00733E62" w:rsidRDefault="00733E62">
    <w:pPr>
      <w:pStyle w:val="Header"/>
      <w:jc w:val="right"/>
    </w:pPr>
    <w:r>
      <w:t xml:space="preserve">Surname </w:t>
    </w:r>
    <w:sdt>
      <w:sdtPr>
        <w:id w:val="-10984034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3DAC52C" w14:textId="77777777" w:rsidR="00A06A10" w:rsidRDefault="00A06A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280"/>
    <w:rsid w:val="002140FA"/>
    <w:rsid w:val="00302DA4"/>
    <w:rsid w:val="0043047F"/>
    <w:rsid w:val="006E03F8"/>
    <w:rsid w:val="00723137"/>
    <w:rsid w:val="00733E62"/>
    <w:rsid w:val="00882B6C"/>
    <w:rsid w:val="008A1CA0"/>
    <w:rsid w:val="00957C3E"/>
    <w:rsid w:val="00A06A10"/>
    <w:rsid w:val="00A303B5"/>
    <w:rsid w:val="00A33C3E"/>
    <w:rsid w:val="00A4772D"/>
    <w:rsid w:val="00A862A7"/>
    <w:rsid w:val="00AD38E6"/>
    <w:rsid w:val="00B72E96"/>
    <w:rsid w:val="00B84BBF"/>
    <w:rsid w:val="00BD3800"/>
    <w:rsid w:val="00C43ABD"/>
    <w:rsid w:val="00D47280"/>
    <w:rsid w:val="00E40A10"/>
    <w:rsid w:val="00ED11A2"/>
    <w:rsid w:val="00FD2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2BAC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A10"/>
    <w:pPr>
      <w:tabs>
        <w:tab w:val="center" w:pos="4680"/>
        <w:tab w:val="right" w:pos="9360"/>
      </w:tabs>
    </w:pPr>
  </w:style>
  <w:style w:type="character" w:customStyle="1" w:styleId="HeaderChar">
    <w:name w:val="Header Char"/>
    <w:basedOn w:val="DefaultParagraphFont"/>
    <w:link w:val="Header"/>
    <w:uiPriority w:val="99"/>
    <w:rsid w:val="00A06A10"/>
  </w:style>
  <w:style w:type="paragraph" w:styleId="Footer">
    <w:name w:val="footer"/>
    <w:basedOn w:val="Normal"/>
    <w:link w:val="FooterChar"/>
    <w:uiPriority w:val="99"/>
    <w:unhideWhenUsed/>
    <w:rsid w:val="00A06A10"/>
    <w:pPr>
      <w:tabs>
        <w:tab w:val="center" w:pos="4680"/>
        <w:tab w:val="right" w:pos="9360"/>
      </w:tabs>
    </w:pPr>
  </w:style>
  <w:style w:type="character" w:customStyle="1" w:styleId="FooterChar">
    <w:name w:val="Footer Char"/>
    <w:basedOn w:val="DefaultParagraphFont"/>
    <w:link w:val="Footer"/>
    <w:uiPriority w:val="99"/>
    <w:rsid w:val="00A06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Dahri, Janet</dc:creator>
  <cp:keywords/>
  <dc:description/>
  <cp:lastModifiedBy>editor</cp:lastModifiedBy>
  <cp:revision>2</cp:revision>
  <dcterms:created xsi:type="dcterms:W3CDTF">2020-04-04T14:42:00Z</dcterms:created>
  <dcterms:modified xsi:type="dcterms:W3CDTF">2020-04-04T14:42:00Z</dcterms:modified>
</cp:coreProperties>
</file>