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C2EAD" w14:textId="77777777" w:rsidR="003E0004" w:rsidRDefault="003E0004" w:rsidP="00633C7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Name </w:t>
      </w:r>
    </w:p>
    <w:p w14:paraId="494912FD" w14:textId="6EB181E1" w:rsidR="003E0004" w:rsidRDefault="003E0004" w:rsidP="00633C7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Course</w:t>
      </w:r>
    </w:p>
    <w:p w14:paraId="76A7D666" w14:textId="6206F72B" w:rsidR="003E0004" w:rsidRDefault="003E0004" w:rsidP="00633C7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Professor</w:t>
      </w:r>
    </w:p>
    <w:p w14:paraId="35BF5DCC" w14:textId="77777777" w:rsidR="003E0004" w:rsidRDefault="003E0004" w:rsidP="00633C7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Date </w:t>
      </w:r>
    </w:p>
    <w:p w14:paraId="6C2F1854" w14:textId="7CC5FC2C" w:rsidR="003E0004" w:rsidRDefault="003E0004" w:rsidP="003E000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Amaranthus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Caudatus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="009A0DA8">
        <w:rPr>
          <w:rFonts w:ascii="Times New Roman" w:hAnsi="Times New Roman" w:cs="Times New Roman"/>
          <w:sz w:val="24"/>
          <w:szCs w:val="24"/>
          <w:lang w:val="en-US"/>
        </w:rPr>
        <w:t xml:space="preserve"> in south Africa</w:t>
      </w:r>
    </w:p>
    <w:p w14:paraId="7378BC57" w14:textId="3BC4C5F4" w:rsidR="00066214" w:rsidRPr="00633C7A" w:rsidRDefault="00A30F0E" w:rsidP="00633C7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E000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52E0E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Due to the current </w:t>
      </w:r>
      <w:r w:rsidR="009A0DA8">
        <w:rPr>
          <w:rFonts w:ascii="Times New Roman" w:hAnsi="Times New Roman" w:cs="Times New Roman"/>
          <w:sz w:val="24"/>
          <w:szCs w:val="24"/>
          <w:lang w:val="en-US"/>
        </w:rPr>
        <w:t>low rainfall situation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52E0E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it has been necessary to come up 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A52E0E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food substitutes 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A52E0E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add nutrients </w:t>
      </w:r>
      <w:r w:rsidR="009A0DA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52E0E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available 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food</w:t>
      </w:r>
      <w:r w:rsidR="008D32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DA8">
        <w:rPr>
          <w:rFonts w:ascii="Times New Roman" w:hAnsi="Times New Roman" w:cs="Times New Roman"/>
          <w:sz w:val="24"/>
          <w:szCs w:val="24"/>
          <w:lang w:val="en-US"/>
        </w:rPr>
        <w:t>to prevent</w:t>
      </w:r>
      <w:r w:rsidR="00A52E0E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malnutrition. The</w:t>
      </w:r>
      <w:r w:rsidR="00077F22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DA8">
        <w:rPr>
          <w:rFonts w:ascii="Times New Roman" w:hAnsi="Times New Roman" w:cs="Times New Roman"/>
          <w:sz w:val="24"/>
          <w:szCs w:val="24"/>
          <w:lang w:val="en-US"/>
        </w:rPr>
        <w:t xml:space="preserve">study's main </w:t>
      </w:r>
      <w:r w:rsidR="00751D8C">
        <w:rPr>
          <w:rFonts w:ascii="Times New Roman" w:hAnsi="Times New Roman" w:cs="Times New Roman"/>
          <w:sz w:val="24"/>
          <w:szCs w:val="24"/>
          <w:lang w:val="en-US"/>
        </w:rPr>
        <w:t>aim</w:t>
      </w:r>
      <w:r w:rsidR="00077F22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was to </w:t>
      </w:r>
      <w:r w:rsidR="00751D8C" w:rsidRPr="00633C7A">
        <w:rPr>
          <w:rFonts w:ascii="Times New Roman" w:hAnsi="Times New Roman" w:cs="Times New Roman"/>
          <w:sz w:val="24"/>
          <w:szCs w:val="24"/>
          <w:lang w:val="en-US"/>
        </w:rPr>
        <w:t>explore</w:t>
      </w:r>
      <w:r w:rsidR="00077F22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the value</w:t>
      </w:r>
      <w:r w:rsidR="009A0DA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77F22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added on blends of 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amaranth and wheat </w:t>
      </w:r>
      <w:r w:rsidR="00F43411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flour. </w:t>
      </w:r>
      <w:r w:rsidR="009A0DA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43411" w:rsidRPr="00633C7A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077F22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3A44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mixture of the two was found out to 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contain</w:t>
      </w:r>
      <w:r w:rsidR="00D73A44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more 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nutrients</w:t>
      </w:r>
      <w:r w:rsidR="00D73A44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than the individual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3411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flours. </w:t>
      </w:r>
      <w:r w:rsidR="009A0DA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43411" w:rsidRPr="00633C7A">
        <w:rPr>
          <w:rFonts w:ascii="Times New Roman" w:hAnsi="Times New Roman" w:cs="Times New Roman"/>
          <w:sz w:val="24"/>
          <w:szCs w:val="24"/>
          <w:lang w:val="en-US"/>
        </w:rPr>
        <w:t>he nutrients</w:t>
      </w:r>
      <w:r w:rsidR="00D73A44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included 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calcium,</w:t>
      </w:r>
      <w:r w:rsidR="00EE54B8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phosphorous,</w:t>
      </w:r>
      <w:r w:rsidR="00EE54B8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zinc, iron 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protein</w:t>
      </w:r>
      <w:r w:rsidR="00EE54B8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well</w:t>
      </w:r>
      <w:r w:rsidR="00EE54B8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, as fat were found to have increased as 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compared</w:t>
      </w:r>
      <w:r w:rsidR="00EE54B8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to the individual flours.</w:t>
      </w:r>
    </w:p>
    <w:p w14:paraId="50B87CEC" w14:textId="31E747A9" w:rsidR="00A019CC" w:rsidRPr="00633C7A" w:rsidRDefault="00A30F0E" w:rsidP="00633C7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019CC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Amaranth is a cereal that can play a crucial role in the fight against hunger and 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malnutrition. This</w:t>
      </w:r>
      <w:r w:rsidR="00A019CC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is due to </w:t>
      </w:r>
      <w:r w:rsidR="009A0DA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019CC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characteristics tha</w:t>
      </w:r>
      <w:r w:rsidR="00176DF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019CC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; it can survive in arid and 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semi-arid</w:t>
      </w:r>
      <w:r w:rsidR="00A019CC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climatic</w:t>
      </w:r>
      <w:r w:rsidR="00A019CC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conditions, it’s</w:t>
      </w:r>
      <w:r w:rsidR="00A019CC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easy to grow</w:t>
      </w:r>
      <w:r w:rsidR="009A0DA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019CC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possess a very</w:t>
      </w:r>
      <w:r w:rsidR="00A019CC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high 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content</w:t>
      </w:r>
      <w:r w:rsidR="00A019CC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of nutrients</w:t>
      </w:r>
      <w:r w:rsidR="009A0DA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019CC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yet it</w:t>
      </w:r>
      <w:r w:rsidR="009A0DA8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A019CC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underutilized. Besides</w:t>
      </w:r>
      <w:r w:rsidR="00755E01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this</w:t>
      </w:r>
      <w:r w:rsidR="009A0DA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55E01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amaranth has 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755E01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well played a 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very</w:t>
      </w:r>
      <w:r w:rsidR="00755E01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69EC">
        <w:rPr>
          <w:rFonts w:ascii="Times New Roman" w:hAnsi="Times New Roman" w:cs="Times New Roman"/>
          <w:sz w:val="24"/>
          <w:szCs w:val="24"/>
          <w:lang w:val="en-US"/>
        </w:rPr>
        <w:t>crucial</w:t>
      </w:r>
      <w:r w:rsidR="00755E01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role in </w:t>
      </w:r>
      <w:r w:rsidR="009A0DA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55E01" w:rsidRPr="00633C7A">
        <w:rPr>
          <w:rFonts w:ascii="Times New Roman" w:hAnsi="Times New Roman" w:cs="Times New Roman"/>
          <w:sz w:val="24"/>
          <w:szCs w:val="24"/>
          <w:lang w:val="en-US"/>
        </w:rPr>
        <w:t>hea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755E01" w:rsidRPr="00633C7A">
        <w:rPr>
          <w:rFonts w:ascii="Times New Roman" w:hAnsi="Times New Roman" w:cs="Times New Roman"/>
          <w:sz w:val="24"/>
          <w:szCs w:val="24"/>
          <w:lang w:val="en-US"/>
        </w:rPr>
        <w:t>th of an individual</w:t>
      </w:r>
      <w:r w:rsidR="009A0DA8">
        <w:rPr>
          <w:rFonts w:ascii="Times New Roman" w:hAnsi="Times New Roman" w:cs="Times New Roman"/>
          <w:sz w:val="24"/>
          <w:szCs w:val="24"/>
          <w:lang w:val="en-US"/>
        </w:rPr>
        <w:t>. F</w:t>
      </w:r>
      <w:r w:rsidR="00F43411" w:rsidRPr="00633C7A">
        <w:rPr>
          <w:rFonts w:ascii="Times New Roman" w:hAnsi="Times New Roman" w:cs="Times New Roman"/>
          <w:sz w:val="24"/>
          <w:szCs w:val="24"/>
          <w:lang w:val="en-US"/>
        </w:rPr>
        <w:t>or instance</w:t>
      </w:r>
      <w:r w:rsidR="009A0DA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55E01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it prevents retarded growth in 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babies, early</w:t>
      </w:r>
      <w:r w:rsidR="00755E01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old age</w:t>
      </w:r>
      <w:r w:rsidR="009A0DA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55E01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as well as in the treatment of 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gonorrhea</w:t>
      </w:r>
      <w:r w:rsidR="00755E01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leucorrhea</w:t>
      </w:r>
      <w:r w:rsidR="00755E01" w:rsidRPr="00633C7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5F50930" w14:textId="7DB46E1F" w:rsidR="00DF76A2" w:rsidRPr="00633C7A" w:rsidRDefault="00A30F0E" w:rsidP="00633C7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DF76A2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During the experimentation 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process</w:t>
      </w:r>
      <w:r w:rsidR="009A0DA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76A2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DF76A2" w:rsidRPr="00633C7A">
        <w:rPr>
          <w:rFonts w:ascii="Times New Roman" w:hAnsi="Times New Roman" w:cs="Times New Roman"/>
          <w:sz w:val="24"/>
          <w:szCs w:val="24"/>
          <w:lang w:val="en-US"/>
        </w:rPr>
        <w:t>ains of amaranth</w:t>
      </w:r>
      <w:r w:rsidR="009A0DA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76A2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which a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DF76A2" w:rsidRPr="00633C7A">
        <w:rPr>
          <w:rFonts w:ascii="Times New Roman" w:hAnsi="Times New Roman" w:cs="Times New Roman"/>
          <w:sz w:val="24"/>
          <w:szCs w:val="24"/>
          <w:lang w:val="en-US"/>
        </w:rPr>
        <w:t>e pale white in color</w:t>
      </w:r>
      <w:r w:rsidR="009A0DA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76A2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 w:rsidR="009A0DA8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76A2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obtained from 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various</w:t>
      </w:r>
      <w:r w:rsidR="00DF76A2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places </w:t>
      </w:r>
      <w:proofErr w:type="gramStart"/>
      <w:r w:rsidR="002A2384">
        <w:rPr>
          <w:rFonts w:ascii="Times New Roman" w:hAnsi="Times New Roman" w:cs="Times New Roman"/>
          <w:sz w:val="24"/>
          <w:szCs w:val="24"/>
          <w:lang w:val="en-US"/>
        </w:rPr>
        <w:t xml:space="preserve">like </w:t>
      </w:r>
      <w:r w:rsidR="00DF76A2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Ethiopia</w:t>
      </w:r>
      <w:proofErr w:type="gramEnd"/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, the</w:t>
      </w:r>
      <w:r w:rsidR="00DF76A2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wheat flour was obtained from the same 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country. </w:t>
      </w:r>
      <w:r w:rsidR="009A0DA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DF76A2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seeds were cleaned and ground </w:t>
      </w:r>
      <w:r w:rsidR="009A0DA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76A2" w:rsidRPr="00633C7A">
        <w:rPr>
          <w:rFonts w:ascii="Times New Roman" w:hAnsi="Times New Roman" w:cs="Times New Roman"/>
          <w:sz w:val="24"/>
          <w:szCs w:val="24"/>
          <w:lang w:val="en-US"/>
        </w:rPr>
        <w:t>to fine particles</w:t>
      </w:r>
      <w:r w:rsidR="009A0DA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76A2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ready for 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experimentation. Properties</w:t>
      </w:r>
      <w:r w:rsidR="00527967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of the blend</w:t>
      </w:r>
      <w:r w:rsidR="009A0DA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27967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such 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as chemical</w:t>
      </w:r>
      <w:r w:rsidR="00527967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composition</w:t>
      </w:r>
      <w:r w:rsidR="00527967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physical</w:t>
      </w:r>
      <w:r w:rsidR="00527967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properties</w:t>
      </w:r>
      <w:r w:rsidR="009A0DA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27967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="002A2384">
        <w:rPr>
          <w:rFonts w:ascii="Times New Roman" w:hAnsi="Times New Roman" w:cs="Times New Roman"/>
          <w:sz w:val="24"/>
          <w:szCs w:val="24"/>
          <w:lang w:val="en-US"/>
        </w:rPr>
        <w:t xml:space="preserve">too </w:t>
      </w:r>
      <w:r w:rsidR="00527967" w:rsidRPr="00633C7A">
        <w:rPr>
          <w:rFonts w:ascii="Times New Roman" w:hAnsi="Times New Roman" w:cs="Times New Roman"/>
          <w:sz w:val="24"/>
          <w:szCs w:val="24"/>
          <w:lang w:val="en-US"/>
        </w:rPr>
        <w:t>investigated.</w:t>
      </w:r>
    </w:p>
    <w:p w14:paraId="060C2601" w14:textId="4EE9ECC3" w:rsidR="00527967" w:rsidRPr="00633C7A" w:rsidRDefault="00A30F0E" w:rsidP="00633C7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</w:t>
      </w:r>
      <w:r w:rsidR="00527967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It was found that 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nutrients</w:t>
      </w:r>
      <w:r w:rsidR="00527967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such as 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zinc, phosphorous</w:t>
      </w:r>
      <w:r w:rsidR="00527967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and other nutrients increased significantly in the blend with </w:t>
      </w:r>
      <w:r w:rsidR="009A0DA8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527967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increase in amaranth flour in the 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mixture. The</w:t>
      </w:r>
      <w:r w:rsidR="00527967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substitution of amaranth from 5%-30% led to i</w:t>
      </w:r>
      <w:r w:rsidR="009B69EC">
        <w:rPr>
          <w:rFonts w:ascii="Times New Roman" w:hAnsi="Times New Roman" w:cs="Times New Roman"/>
          <w:sz w:val="24"/>
          <w:szCs w:val="24"/>
          <w:lang w:val="en-US"/>
        </w:rPr>
        <w:t>mprov</w:t>
      </w:r>
      <w:r w:rsidR="00527967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ed quality of dough 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produced. </w:t>
      </w:r>
      <w:r w:rsidR="009A0DA8">
        <w:rPr>
          <w:rFonts w:ascii="Times New Roman" w:hAnsi="Times New Roman" w:cs="Times New Roman"/>
          <w:sz w:val="24"/>
          <w:szCs w:val="24"/>
          <w:lang w:val="en-US"/>
        </w:rPr>
        <w:t>The g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luten</w:t>
      </w:r>
      <w:r w:rsidR="008C3D1D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content of the blend </w:t>
      </w:r>
      <w:r w:rsidR="00751D8C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containing </w:t>
      </w:r>
      <w:r w:rsidR="00751D8C">
        <w:rPr>
          <w:rFonts w:ascii="Times New Roman" w:hAnsi="Times New Roman" w:cs="Times New Roman"/>
          <w:sz w:val="24"/>
          <w:szCs w:val="24"/>
          <w:lang w:val="en-US"/>
        </w:rPr>
        <w:t xml:space="preserve">which was ranging between </w:t>
      </w:r>
      <w:r w:rsidR="008C3D1D" w:rsidRPr="00633C7A">
        <w:rPr>
          <w:rFonts w:ascii="Times New Roman" w:hAnsi="Times New Roman" w:cs="Times New Roman"/>
          <w:sz w:val="24"/>
          <w:szCs w:val="24"/>
          <w:lang w:val="en-US"/>
        </w:rPr>
        <w:t>5%-10%</w:t>
      </w:r>
      <w:r w:rsidR="00751D8C">
        <w:rPr>
          <w:rFonts w:ascii="Times New Roman" w:hAnsi="Times New Roman" w:cs="Times New Roman"/>
          <w:sz w:val="24"/>
          <w:szCs w:val="24"/>
          <w:lang w:val="en-US"/>
        </w:rPr>
        <w:t xml:space="preserve"> resulted to be </w:t>
      </w:r>
      <w:r w:rsidR="00751D8C" w:rsidRPr="00633C7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C3D1D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recommendable</w:t>
      </w:r>
      <w:r w:rsidR="008C3D1D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range for </w:t>
      </w:r>
      <w:r w:rsidR="009A0DA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C3D1D" w:rsidRPr="00633C7A">
        <w:rPr>
          <w:rFonts w:ascii="Times New Roman" w:hAnsi="Times New Roman" w:cs="Times New Roman"/>
          <w:sz w:val="24"/>
          <w:szCs w:val="24"/>
          <w:lang w:val="en-US"/>
        </w:rPr>
        <w:t>production of bread.</w:t>
      </w:r>
    </w:p>
    <w:p w14:paraId="05075154" w14:textId="7D748646" w:rsidR="008C3D1D" w:rsidRDefault="002A2384" w:rsidP="00633C7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a nutshell, it</w:t>
      </w:r>
      <w:r w:rsidR="008C3D1D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was therefore 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concluded</w:t>
      </w:r>
      <w:r w:rsidR="008C3D1D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2D460F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substitution of wheat flour 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2D460F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amaranth leads to increased food production</w:t>
      </w:r>
      <w:r w:rsidR="009A0DA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D460F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thus improving 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food</w:t>
      </w:r>
      <w:r w:rsidR="002D460F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security as well as producing products </w:t>
      </w:r>
      <w:r w:rsidR="009A0DA8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2D460F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have no gluten added since amaranth </w:t>
      </w:r>
      <w:r w:rsidR="001E6A0B" w:rsidRPr="00633C7A">
        <w:rPr>
          <w:rFonts w:ascii="Times New Roman" w:hAnsi="Times New Roman" w:cs="Times New Roman"/>
          <w:sz w:val="24"/>
          <w:szCs w:val="24"/>
          <w:lang w:val="en-US"/>
        </w:rPr>
        <w:t>produces</w:t>
      </w:r>
      <w:r w:rsidR="002D460F" w:rsidRPr="00633C7A">
        <w:rPr>
          <w:rFonts w:ascii="Times New Roman" w:hAnsi="Times New Roman" w:cs="Times New Roman"/>
          <w:sz w:val="24"/>
          <w:szCs w:val="24"/>
          <w:lang w:val="en-US"/>
        </w:rPr>
        <w:t xml:space="preserve"> enough of it.</w:t>
      </w:r>
    </w:p>
    <w:p w14:paraId="0DE86279" w14:textId="77777777" w:rsidR="00E1079A" w:rsidRDefault="00E1079A" w:rsidP="00633C7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458D481" w14:textId="77777777" w:rsidR="00E1079A" w:rsidRDefault="00E1079A" w:rsidP="00633C7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4C9EDC5" w14:textId="77777777" w:rsidR="00E1079A" w:rsidRDefault="00E1079A" w:rsidP="00633C7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48AE242" w14:textId="77777777" w:rsidR="00E1079A" w:rsidRDefault="00E1079A" w:rsidP="00633C7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AB87AB7" w14:textId="77777777" w:rsidR="00E1079A" w:rsidRDefault="00E1079A" w:rsidP="00633C7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A6F20C3" w14:textId="77777777" w:rsidR="00E1079A" w:rsidRDefault="00E1079A" w:rsidP="00633C7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90914C3" w14:textId="77777777" w:rsidR="00E1079A" w:rsidRDefault="00E1079A" w:rsidP="00633C7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F060E23" w14:textId="77777777" w:rsidR="00E1079A" w:rsidRDefault="00E1079A" w:rsidP="00633C7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28A7B3A" w14:textId="77777777" w:rsidR="00E1079A" w:rsidRDefault="00E1079A" w:rsidP="00633C7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F98F83" w14:textId="77777777" w:rsidR="00E1079A" w:rsidRDefault="00E1079A" w:rsidP="00633C7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515E42C" w14:textId="77777777" w:rsidR="00E1079A" w:rsidRDefault="00E1079A" w:rsidP="00633C7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6DFE92" w14:textId="77777777" w:rsidR="00E1079A" w:rsidRDefault="00E1079A" w:rsidP="00633C7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118E86" w14:textId="77777777" w:rsidR="00E1079A" w:rsidRDefault="00E1079A" w:rsidP="00633C7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BB3D317" w14:textId="77777777" w:rsidR="00E1079A" w:rsidRDefault="00E1079A" w:rsidP="00633C7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CC4E2EE" w14:textId="6A8FDA3A" w:rsidR="003E0004" w:rsidRDefault="003E0004" w:rsidP="00633C7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link</w:t>
      </w:r>
    </w:p>
    <w:p w14:paraId="38C33F68" w14:textId="192511B6" w:rsidR="003E0004" w:rsidRDefault="003E0004" w:rsidP="00633C7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4" w:history="1">
        <w:r w:rsidRPr="008035E8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researchgate.net/profile/Shimelis-Emire/publication/278241863_Value_added_product_development_and_quality_characterization_of_amaranth_Amaranthus_caudatus_L_grown_in_East_Africa/links/557d5fef08aeb61eae23afe9/Value-added-product-development-and-quality-characterization-of-amaranth-Amaranthus-caudatus-L-grown-in-East-Africa.pdf</w:t>
        </w:r>
      </w:hyperlink>
    </w:p>
    <w:p w14:paraId="22649A4C" w14:textId="77777777" w:rsidR="003E0004" w:rsidRPr="00633C7A" w:rsidRDefault="003E0004" w:rsidP="00633C7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E0004" w:rsidRPr="00633C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CwMDUxMDQwsTA3NDBX0lEKTi0uzszPAykwrAUA2DsNvSwAAAA="/>
  </w:docVars>
  <w:rsids>
    <w:rsidRoot w:val="00CC4FCB"/>
    <w:rsid w:val="00066214"/>
    <w:rsid w:val="00077F22"/>
    <w:rsid w:val="00176DFF"/>
    <w:rsid w:val="001E6A0B"/>
    <w:rsid w:val="002A2384"/>
    <w:rsid w:val="002D460F"/>
    <w:rsid w:val="003E0004"/>
    <w:rsid w:val="00527967"/>
    <w:rsid w:val="00633C7A"/>
    <w:rsid w:val="00751D8C"/>
    <w:rsid w:val="00755E01"/>
    <w:rsid w:val="008C3D1D"/>
    <w:rsid w:val="008D32AB"/>
    <w:rsid w:val="009A0DA8"/>
    <w:rsid w:val="009B69EC"/>
    <w:rsid w:val="00A019CC"/>
    <w:rsid w:val="00A30F0E"/>
    <w:rsid w:val="00A52E0E"/>
    <w:rsid w:val="00CC4FCB"/>
    <w:rsid w:val="00D73A44"/>
    <w:rsid w:val="00DF76A2"/>
    <w:rsid w:val="00E1079A"/>
    <w:rsid w:val="00EE54B8"/>
    <w:rsid w:val="00F4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93EAB"/>
  <w15:chartTrackingRefBased/>
  <w15:docId w15:val="{08E3BBE9-5AD3-4C45-B6AC-DE7E5BA8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00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searchgate.net/profile/Shimelis-Emire/publication/278241863_Value_added_product_development_and_quality_characterization_of_amaranth_Amaranthus_caudatus_L_grown_in_East_Africa/links/557d5fef08aeb61eae23afe9/Value-added-product-development-and-quality-characterization-of-amaranth-Amaranthus-caudatus-L-grown-in-East-Afric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matheka</dc:creator>
  <cp:keywords/>
  <dc:description/>
  <cp:lastModifiedBy>john matheka</cp:lastModifiedBy>
  <cp:revision>26</cp:revision>
  <dcterms:created xsi:type="dcterms:W3CDTF">2021-06-22T20:50:00Z</dcterms:created>
  <dcterms:modified xsi:type="dcterms:W3CDTF">2021-06-23T02:09:00Z</dcterms:modified>
</cp:coreProperties>
</file>