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 xml:space="preserve">8) </w:t>
      </w:r>
      <w:r>
        <w:rPr>
          <w:noProof/>
        </w:rPr>
        <w:drawing>
          <wp:inline distL="0" distT="0" distB="0" distR="0">
            <wp:extent cx="5943600" cy="3962400"/>
            <wp:effectExtent l="0" t="0" r="0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39624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t>9)</w:t>
      </w:r>
      <w:r>
        <w:tab/>
      </w:r>
      <w:r>
        <w:t xml:space="preserve"> Interphase 18</w:t>
      </w:r>
    </w:p>
    <w:p>
      <w:pPr>
        <w:pStyle w:val="style0"/>
        <w:rPr/>
      </w:pPr>
      <w:r>
        <w:tab/>
      </w:r>
      <w:r>
        <w:t>Prophase 12</w:t>
      </w:r>
    </w:p>
    <w:p>
      <w:pPr>
        <w:pStyle w:val="style0"/>
        <w:rPr/>
      </w:pPr>
      <w:r>
        <w:t xml:space="preserve"> </w:t>
      </w:r>
      <w:r>
        <w:tab/>
      </w:r>
      <w:r>
        <w:t>Metaphase 6</w:t>
      </w:r>
    </w:p>
    <w:p>
      <w:pPr>
        <w:pStyle w:val="style0"/>
        <w:rPr/>
      </w:pPr>
      <w:r>
        <w:tab/>
      </w:r>
      <w:r>
        <w:t>Telophase 2</w:t>
      </w:r>
    </w:p>
    <w:p>
      <w:pPr>
        <w:pStyle w:val="style0"/>
        <w:rPr/>
      </w:pPr>
      <w:r>
        <w:tab/>
      </w:r>
      <w:r>
        <w:t>Anaphase 2</w:t>
      </w:r>
    </w:p>
    <w:p>
      <w:pPr>
        <w:pStyle w:val="style0"/>
        <w:rPr/>
      </w:pPr>
      <w:r>
        <w:t xml:space="preserve">10) </w:t>
      </w:r>
      <w:r>
        <w:tab/>
      </w:r>
      <w:r>
        <w:t>Interphase 7.2</w:t>
      </w:r>
      <w:r>
        <w:t xml:space="preserve"> hours</w:t>
      </w:r>
    </w:p>
    <w:p>
      <w:pPr>
        <w:pStyle w:val="style0"/>
        <w:rPr/>
      </w:pPr>
      <w:r>
        <w:tab/>
      </w:r>
      <w:r>
        <w:t>Prophase 4.8</w:t>
      </w:r>
      <w:r>
        <w:t xml:space="preserve"> hours</w:t>
      </w:r>
    </w:p>
    <w:p>
      <w:pPr>
        <w:pStyle w:val="style0"/>
        <w:rPr/>
      </w:pPr>
      <w:r>
        <w:tab/>
      </w:r>
      <w:r>
        <w:t>Metaphase 2.4</w:t>
      </w:r>
      <w:r>
        <w:t xml:space="preserve"> hours</w:t>
      </w:r>
    </w:p>
    <w:p>
      <w:pPr>
        <w:pStyle w:val="style0"/>
        <w:rPr/>
      </w:pPr>
      <w:r>
        <w:tab/>
      </w:r>
      <w:r>
        <w:t>Telophase 0.8</w:t>
      </w:r>
      <w:r>
        <w:t xml:space="preserve"> hours</w:t>
      </w:r>
    </w:p>
    <w:p>
      <w:pPr>
        <w:pStyle w:val="style0"/>
        <w:rPr/>
      </w:pPr>
      <w:r>
        <w:tab/>
      </w:r>
      <w:r>
        <w:t>Anaphase 0.8</w:t>
      </w:r>
      <w:r>
        <w:t xml:space="preserve"> hours</w:t>
      </w:r>
    </w:p>
    <w:p>
      <w:pPr>
        <w:pStyle w:val="style0"/>
        <w:rPr/>
      </w:pPr>
      <w:r>
        <w:t xml:space="preserve">11) Interphase with 7.2 hours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Words>33</Words>
  <Pages>1</Pages>
  <Characters>167</Characters>
  <Application>WPS Office</Application>
  <DocSecurity>0</DocSecurity>
  <Paragraphs>12</Paragraphs>
  <ScaleCrop>false</ScaleCrop>
  <LinksUpToDate>false</LinksUpToDate>
  <CharactersWithSpaces>201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2021-10-18T18:29:00Z</dcterms:created>
  <dc:creator>user</dc:creator>
  <lastModifiedBy>Infinix X650D</lastModifiedBy>
  <dcterms:modified xsi:type="dcterms:W3CDTF">2021-10-18T20:09:54Z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bf01392720f24acf9e4468d26d306bd6</vt:lpwstr>
  </property>
</Properties>
</file>