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AA5" w:rsidRPr="00E60C4D" w:rsidRDefault="000C5AA5" w:rsidP="000C5AA5">
      <w:pPr>
        <w:spacing w:after="0" w:line="480" w:lineRule="auto"/>
        <w:rPr>
          <w:rFonts w:ascii="Arial" w:hAnsi="Arial" w:cs="Arial"/>
        </w:rPr>
      </w:pPr>
      <w:bookmarkStart w:id="0" w:name="_GoBack"/>
      <w:bookmarkEnd w:id="0"/>
    </w:p>
    <w:p w:rsidR="0048453C" w:rsidRPr="00E60C4D" w:rsidRDefault="000C5AA5" w:rsidP="000C5AA5">
      <w:pPr>
        <w:spacing w:after="0" w:line="480" w:lineRule="auto"/>
        <w:jc w:val="center"/>
        <w:rPr>
          <w:rFonts w:ascii="Arial" w:hAnsi="Arial" w:cs="Arial"/>
        </w:rPr>
      </w:pPr>
      <w:r w:rsidRPr="00E60C4D">
        <w:rPr>
          <w:rFonts w:ascii="Arial" w:hAnsi="Arial" w:cs="Arial"/>
        </w:rPr>
        <w:t>“ARIEL LAUNCHES BIGGEST MARKETING PUSH FOR A DECADE AS IT LOOKS TO GET LAUNDRY MARKET BACK IN GROWTH”</w:t>
      </w:r>
    </w:p>
    <w:p w:rsidR="000C5AA5" w:rsidRPr="00E60C4D" w:rsidRDefault="000C5AA5" w:rsidP="000C5AA5">
      <w:pPr>
        <w:spacing w:after="0" w:line="480" w:lineRule="auto"/>
        <w:jc w:val="center"/>
        <w:rPr>
          <w:rFonts w:ascii="Arial" w:hAnsi="Arial" w:cs="Arial"/>
        </w:rPr>
      </w:pPr>
      <w:r w:rsidRPr="00E60C4D">
        <w:rPr>
          <w:rFonts w:ascii="Arial" w:hAnsi="Arial" w:cs="Arial"/>
        </w:rPr>
        <w:t>By (Student’s Name)</w:t>
      </w:r>
    </w:p>
    <w:p w:rsidR="000C5AA5" w:rsidRPr="00E60C4D" w:rsidRDefault="000C5AA5" w:rsidP="000C5AA5">
      <w:pPr>
        <w:spacing w:after="0" w:line="480" w:lineRule="auto"/>
        <w:jc w:val="center"/>
        <w:rPr>
          <w:rFonts w:ascii="Arial" w:hAnsi="Arial" w:cs="Arial"/>
        </w:rPr>
      </w:pPr>
    </w:p>
    <w:p w:rsidR="000C5AA5" w:rsidRPr="00E60C4D" w:rsidRDefault="000C5AA5" w:rsidP="000C5AA5">
      <w:pPr>
        <w:spacing w:after="0" w:line="480" w:lineRule="auto"/>
        <w:jc w:val="center"/>
        <w:rPr>
          <w:rFonts w:ascii="Arial" w:hAnsi="Arial" w:cs="Arial"/>
        </w:rPr>
      </w:pPr>
    </w:p>
    <w:p w:rsidR="000C5AA5" w:rsidRPr="00E60C4D" w:rsidRDefault="000C5AA5" w:rsidP="000C5AA5">
      <w:pPr>
        <w:spacing w:after="0" w:line="480" w:lineRule="auto"/>
        <w:jc w:val="center"/>
        <w:rPr>
          <w:rFonts w:ascii="Arial" w:hAnsi="Arial" w:cs="Arial"/>
        </w:rPr>
      </w:pPr>
    </w:p>
    <w:p w:rsidR="000C5AA5" w:rsidRPr="00E60C4D" w:rsidRDefault="000C5AA5" w:rsidP="000C5AA5">
      <w:pPr>
        <w:spacing w:after="0" w:line="480" w:lineRule="auto"/>
        <w:jc w:val="center"/>
        <w:rPr>
          <w:rFonts w:ascii="Arial" w:hAnsi="Arial" w:cs="Arial"/>
        </w:rPr>
      </w:pPr>
    </w:p>
    <w:p w:rsidR="000C5AA5" w:rsidRPr="00E60C4D" w:rsidRDefault="000C5AA5" w:rsidP="000C5AA5">
      <w:pPr>
        <w:spacing w:after="0" w:line="480" w:lineRule="auto"/>
        <w:jc w:val="center"/>
        <w:rPr>
          <w:rFonts w:ascii="Arial" w:hAnsi="Arial" w:cs="Arial"/>
        </w:rPr>
      </w:pPr>
    </w:p>
    <w:p w:rsidR="000C5AA5" w:rsidRPr="00E60C4D" w:rsidRDefault="000C5AA5" w:rsidP="000C5AA5">
      <w:pPr>
        <w:spacing w:after="0" w:line="480" w:lineRule="auto"/>
        <w:jc w:val="center"/>
        <w:rPr>
          <w:rFonts w:ascii="Arial" w:hAnsi="Arial" w:cs="Arial"/>
        </w:rPr>
      </w:pPr>
    </w:p>
    <w:p w:rsidR="000C5AA5" w:rsidRPr="00E60C4D" w:rsidRDefault="000C5AA5" w:rsidP="000C5AA5">
      <w:pPr>
        <w:spacing w:after="0" w:line="480" w:lineRule="auto"/>
        <w:jc w:val="center"/>
        <w:rPr>
          <w:rFonts w:ascii="Arial" w:hAnsi="Arial" w:cs="Arial"/>
        </w:rPr>
      </w:pPr>
    </w:p>
    <w:p w:rsidR="000C5AA5" w:rsidRPr="00E60C4D" w:rsidRDefault="000C5AA5" w:rsidP="000C5AA5">
      <w:pPr>
        <w:spacing w:after="0" w:line="480" w:lineRule="auto"/>
        <w:jc w:val="center"/>
        <w:rPr>
          <w:rFonts w:ascii="Arial" w:hAnsi="Arial" w:cs="Arial"/>
        </w:rPr>
      </w:pPr>
      <w:r w:rsidRPr="00E60C4D">
        <w:rPr>
          <w:rFonts w:ascii="Arial" w:hAnsi="Arial" w:cs="Arial"/>
        </w:rPr>
        <w:t>Course</w:t>
      </w:r>
    </w:p>
    <w:p w:rsidR="000C5AA5" w:rsidRPr="00E60C4D" w:rsidRDefault="000C5AA5" w:rsidP="000C5AA5">
      <w:pPr>
        <w:spacing w:after="0" w:line="480" w:lineRule="auto"/>
        <w:jc w:val="center"/>
        <w:rPr>
          <w:rFonts w:ascii="Arial" w:hAnsi="Arial" w:cs="Arial"/>
        </w:rPr>
      </w:pPr>
      <w:r w:rsidRPr="00E60C4D">
        <w:rPr>
          <w:rFonts w:ascii="Arial" w:hAnsi="Arial" w:cs="Arial"/>
        </w:rPr>
        <w:t>Instructor’s Name</w:t>
      </w:r>
    </w:p>
    <w:p w:rsidR="000C5AA5" w:rsidRPr="00E60C4D" w:rsidRDefault="000C5AA5" w:rsidP="000C5AA5">
      <w:pPr>
        <w:spacing w:after="0" w:line="480" w:lineRule="auto"/>
        <w:jc w:val="center"/>
        <w:rPr>
          <w:rFonts w:ascii="Arial" w:hAnsi="Arial" w:cs="Arial"/>
        </w:rPr>
      </w:pPr>
      <w:r w:rsidRPr="00E60C4D">
        <w:rPr>
          <w:rFonts w:ascii="Arial" w:hAnsi="Arial" w:cs="Arial"/>
        </w:rPr>
        <w:t>Location</w:t>
      </w:r>
    </w:p>
    <w:p w:rsidR="000C5AA5" w:rsidRPr="00E60C4D" w:rsidRDefault="000C5AA5" w:rsidP="000C5AA5">
      <w:pPr>
        <w:spacing w:after="0" w:line="480" w:lineRule="auto"/>
        <w:jc w:val="center"/>
        <w:rPr>
          <w:rFonts w:ascii="Arial" w:hAnsi="Arial" w:cs="Arial"/>
        </w:rPr>
      </w:pPr>
      <w:r w:rsidRPr="00E60C4D">
        <w:rPr>
          <w:rFonts w:ascii="Arial" w:hAnsi="Arial" w:cs="Arial"/>
        </w:rPr>
        <w:t>Institution’s Affiliation</w:t>
      </w:r>
    </w:p>
    <w:p w:rsidR="000C5AA5" w:rsidRPr="00E60C4D" w:rsidRDefault="000C5AA5" w:rsidP="000C5AA5">
      <w:pPr>
        <w:spacing w:after="0" w:line="480" w:lineRule="auto"/>
        <w:jc w:val="center"/>
        <w:rPr>
          <w:rFonts w:ascii="Arial" w:hAnsi="Arial" w:cs="Arial"/>
        </w:rPr>
      </w:pPr>
      <w:r w:rsidRPr="00E60C4D">
        <w:rPr>
          <w:rFonts w:ascii="Arial" w:hAnsi="Arial" w:cs="Arial"/>
        </w:rPr>
        <w:t>Date</w:t>
      </w: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48453C" w:rsidRPr="00E60C4D" w:rsidRDefault="0048453C" w:rsidP="000C5AA5">
      <w:pPr>
        <w:spacing w:after="0" w:line="480" w:lineRule="auto"/>
        <w:ind w:firstLine="720"/>
        <w:rPr>
          <w:rFonts w:ascii="Arial" w:hAnsi="Arial" w:cs="Arial"/>
        </w:rPr>
      </w:pPr>
      <w:r w:rsidRPr="00E60C4D">
        <w:rPr>
          <w:rFonts w:ascii="Arial" w:hAnsi="Arial" w:cs="Arial"/>
        </w:rPr>
        <w:lastRenderedPageBreak/>
        <w:t xml:space="preserve">The article “Ariel Launches Biggest Marketing Push for a decade as it looks to get Laundry Market back in Growth,” by Sarah Vizard examines the marketing strategy adopted by Ariel brand in the UK market. The brand launched its biggest marketing plan aimed at improving customer loyalty to the premium liquitab products. Ariel brand has succeeded in its adaptation of the UK market, which can be witnessed through its market share. The article highlights Ariel’s media marketing investment in the past years. </w:t>
      </w:r>
    </w:p>
    <w:p w:rsidR="0048453C" w:rsidRPr="00E60C4D" w:rsidRDefault="0048453C" w:rsidP="000C5AA5">
      <w:pPr>
        <w:spacing w:after="0" w:line="480" w:lineRule="auto"/>
        <w:ind w:firstLine="720"/>
        <w:rPr>
          <w:rFonts w:ascii="Arial" w:hAnsi="Arial" w:cs="Arial"/>
        </w:rPr>
      </w:pPr>
      <w:r w:rsidRPr="00E60C4D">
        <w:rPr>
          <w:rFonts w:ascii="Arial" w:hAnsi="Arial" w:cs="Arial"/>
        </w:rPr>
        <w:t xml:space="preserve">Ariel’s market adaptation is significantly influenced by the growing use of technology and media platforms. As Vizard (2018) explains, Ariel’s biggest marketing plan marks a significant increase in its media investment. </w:t>
      </w:r>
      <w:r w:rsidR="00431774" w:rsidRPr="00E60C4D">
        <w:rPr>
          <w:rFonts w:ascii="Arial" w:hAnsi="Arial" w:cs="Arial"/>
        </w:rPr>
        <w:t>The need for product and market adaptation is important for every brand irrespective of the business model adopted</w:t>
      </w:r>
      <w:r w:rsidR="000D2045" w:rsidRPr="00E60C4D">
        <w:rPr>
          <w:rFonts w:ascii="Arial" w:hAnsi="Arial" w:cs="Arial"/>
        </w:rPr>
        <w:t xml:space="preserve"> (</w:t>
      </w:r>
      <w:r w:rsidR="00E60C4D" w:rsidRPr="00E60C4D">
        <w:rPr>
          <w:rFonts w:ascii="Arial" w:hAnsi="Arial" w:cs="Arial"/>
          <w:color w:val="222222"/>
          <w:shd w:val="clear" w:color="auto" w:fill="FFFFFF"/>
        </w:rPr>
        <w:t>Gillespie</w:t>
      </w:r>
      <w:r w:rsidR="00E60C4D" w:rsidRPr="00E60C4D">
        <w:rPr>
          <w:rFonts w:ascii="Arial" w:hAnsi="Arial" w:cs="Arial"/>
        </w:rPr>
        <w:t xml:space="preserve"> et al. 2016: </w:t>
      </w:r>
      <w:r w:rsidR="000D2045" w:rsidRPr="00E60C4D">
        <w:rPr>
          <w:rFonts w:ascii="Arial" w:hAnsi="Arial" w:cs="Arial"/>
        </w:rPr>
        <w:t>314)</w:t>
      </w:r>
      <w:r w:rsidR="00431774" w:rsidRPr="00E60C4D">
        <w:rPr>
          <w:rFonts w:ascii="Arial" w:hAnsi="Arial" w:cs="Arial"/>
        </w:rPr>
        <w:t xml:space="preserve">. </w:t>
      </w:r>
      <w:r w:rsidRPr="00E60C4D">
        <w:rPr>
          <w:rFonts w:ascii="Arial" w:hAnsi="Arial" w:cs="Arial"/>
        </w:rPr>
        <w:t xml:space="preserve">The mother company, Procter &amp; Gamble (P&amp;G) has invested over £20 million in Ariel’s marketing strategies. Vizard (2018) further argues that Ariel is spending more on its education message by over 68% with the aim of meeting a target of 95% of the UK household across the year. Such adaptations are mainly facilitated by increased access to information through the media platforms such as TV and online through the social media sites. Almost every house has a television or a phone, through which they can access information. </w:t>
      </w:r>
    </w:p>
    <w:p w:rsidR="0048453C" w:rsidRPr="00E60C4D" w:rsidRDefault="0048453C" w:rsidP="000C5AA5">
      <w:pPr>
        <w:spacing w:after="0" w:line="480" w:lineRule="auto"/>
        <w:ind w:firstLine="720"/>
        <w:rPr>
          <w:rFonts w:ascii="Arial" w:hAnsi="Arial" w:cs="Arial"/>
        </w:rPr>
      </w:pPr>
      <w:r w:rsidRPr="00E60C4D">
        <w:rPr>
          <w:rFonts w:ascii="Arial" w:hAnsi="Arial" w:cs="Arial"/>
        </w:rPr>
        <w:t xml:space="preserve">Entering a new market requires the brand or business to understand the cultural and demographic differences in the new market. Ariel has existed in the UK market for more than a decade, but this strategy launched in 2018 is aimed at strengthening the brand background through product adaptation. Customers in a new market may choose to respond favorably to brand messaging, but this may not go to the products. </w:t>
      </w:r>
      <w:r w:rsidR="00E60C4D" w:rsidRPr="00E60C4D">
        <w:rPr>
          <w:rFonts w:ascii="Arial" w:hAnsi="Arial" w:cs="Arial"/>
        </w:rPr>
        <w:t>P</w:t>
      </w:r>
      <w:r w:rsidR="00431774" w:rsidRPr="00E60C4D">
        <w:rPr>
          <w:rFonts w:ascii="Arial" w:hAnsi="Arial" w:cs="Arial"/>
        </w:rPr>
        <w:t>roducts in the market need to b</w:t>
      </w:r>
      <w:r w:rsidR="00E60C4D" w:rsidRPr="00E60C4D">
        <w:rPr>
          <w:rFonts w:ascii="Arial" w:hAnsi="Arial" w:cs="Arial"/>
        </w:rPr>
        <w:t>e adapted for various markets (</w:t>
      </w:r>
      <w:r w:rsidR="00E60C4D" w:rsidRPr="00E60C4D">
        <w:rPr>
          <w:rFonts w:ascii="Arial" w:hAnsi="Arial" w:cs="Arial"/>
          <w:color w:val="222222"/>
          <w:shd w:val="clear" w:color="auto" w:fill="FFFFFF"/>
        </w:rPr>
        <w:t>Gillespie</w:t>
      </w:r>
      <w:r w:rsidR="00431774" w:rsidRPr="00E60C4D">
        <w:rPr>
          <w:rFonts w:ascii="Arial" w:hAnsi="Arial" w:cs="Arial"/>
        </w:rPr>
        <w:t xml:space="preserve"> </w:t>
      </w:r>
      <w:r w:rsidR="00E60C4D" w:rsidRPr="00E60C4D">
        <w:rPr>
          <w:rFonts w:ascii="Arial" w:hAnsi="Arial" w:cs="Arial"/>
        </w:rPr>
        <w:t xml:space="preserve">et al. 2016: </w:t>
      </w:r>
      <w:r w:rsidR="00431774" w:rsidRPr="00E60C4D">
        <w:rPr>
          <w:rFonts w:ascii="Arial" w:hAnsi="Arial" w:cs="Arial"/>
        </w:rPr>
        <w:t xml:space="preserve">314). </w:t>
      </w:r>
      <w:r w:rsidRPr="00E60C4D">
        <w:rPr>
          <w:rFonts w:ascii="Arial" w:hAnsi="Arial" w:cs="Arial"/>
        </w:rPr>
        <w:t xml:space="preserve">Ariel has opted to alter the product to incorporate a specific needs as well as cultural practices of the UK consumers. Brand manager of Ariel, Dan Jalalpour, in his interview with the “Marketing Week Magazine” claimed that the new strategy is aimed at getting 50% of the market consumers who have never tried washing with pods on board in their marketing campaign (Vazard, 2018). The new marketing campaign </w:t>
      </w:r>
      <w:r w:rsidRPr="00E60C4D">
        <w:rPr>
          <w:rFonts w:ascii="Arial" w:hAnsi="Arial" w:cs="Arial"/>
        </w:rPr>
        <w:lastRenderedPageBreak/>
        <w:t xml:space="preserve">is designed to encourage more customers to try the new product. Ariel is creating a new product under the name “pod” to strengthen the existing brand in the UK market. A strong brand is critical and important for both customers and the business. The business can benefit from a strong brand because it adds value to the company as well influence consumer’s purchasing behavior or perceptions. For consumers, a strong brand acts as a form of quality certification or assurances that enable them to build trust in the brand. Ariel is striving to achieve both by pushing for the new marketing plan. </w:t>
      </w:r>
    </w:p>
    <w:p w:rsidR="0048453C" w:rsidRPr="00E60C4D" w:rsidRDefault="0048453C" w:rsidP="000C5AA5">
      <w:pPr>
        <w:spacing w:after="0" w:line="480" w:lineRule="auto"/>
        <w:ind w:firstLine="720"/>
        <w:rPr>
          <w:rFonts w:ascii="Arial" w:hAnsi="Arial" w:cs="Arial"/>
        </w:rPr>
      </w:pPr>
      <w:r w:rsidRPr="00E60C4D">
        <w:rPr>
          <w:rFonts w:ascii="Arial" w:hAnsi="Arial" w:cs="Arial"/>
        </w:rPr>
        <w:t>In summary, brands are developed within the company’s product line as well as mix. In the UK market, for cereal brands such as Kellogs, it would require more than just media campaigns to more effectively market their products. It requires a marketing strategy that reflects the changes in the eating habits of the people in the UK. People are becoming more health cautious of what they eat; therefore, it is becoming more challenging for food products to design the best marketing strategy that would ensure more profits and sales. From this discussion, I have learned that branding enables the business to establish associations with the customers because branding affects perceptions of the consumers.</w:t>
      </w: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0C5AA5" w:rsidRPr="00E60C4D" w:rsidRDefault="000C5AA5" w:rsidP="000C5AA5">
      <w:pPr>
        <w:spacing w:after="0" w:line="480" w:lineRule="auto"/>
        <w:rPr>
          <w:rFonts w:ascii="Arial" w:hAnsi="Arial" w:cs="Arial"/>
        </w:rPr>
      </w:pPr>
    </w:p>
    <w:p w:rsidR="00826586" w:rsidRPr="00E60C4D" w:rsidRDefault="00625B5C" w:rsidP="000C5AA5">
      <w:pPr>
        <w:spacing w:after="0" w:line="480" w:lineRule="auto"/>
        <w:jc w:val="center"/>
        <w:rPr>
          <w:rFonts w:ascii="Arial" w:hAnsi="Arial" w:cs="Arial"/>
        </w:rPr>
      </w:pPr>
      <w:r w:rsidRPr="00E60C4D">
        <w:rPr>
          <w:rFonts w:ascii="Arial" w:hAnsi="Arial" w:cs="Arial"/>
        </w:rPr>
        <w:lastRenderedPageBreak/>
        <w:t>Bibliography</w:t>
      </w:r>
    </w:p>
    <w:p w:rsidR="00E60C4D" w:rsidRPr="00E60C4D" w:rsidRDefault="00E60C4D" w:rsidP="000C5AA5">
      <w:pPr>
        <w:spacing w:after="0" w:line="480" w:lineRule="auto"/>
        <w:ind w:left="720" w:hanging="720"/>
        <w:rPr>
          <w:rFonts w:ascii="Arial" w:hAnsi="Arial" w:cs="Arial"/>
          <w:color w:val="222222"/>
          <w:shd w:val="clear" w:color="auto" w:fill="FFFFFF"/>
        </w:rPr>
      </w:pPr>
      <w:r w:rsidRPr="00E60C4D">
        <w:rPr>
          <w:rFonts w:ascii="Arial" w:hAnsi="Arial" w:cs="Arial"/>
          <w:color w:val="222222"/>
          <w:shd w:val="clear" w:color="auto" w:fill="FFFFFF"/>
        </w:rPr>
        <w:t xml:space="preserve">Gillespie, Kate, Jeannet, Jean-Pierre, &amp;  Hennessey, David (2016), </w:t>
      </w:r>
      <w:r w:rsidRPr="00E60C4D">
        <w:rPr>
          <w:rFonts w:ascii="Arial" w:hAnsi="Arial" w:cs="Arial"/>
          <w:i/>
          <w:iCs/>
          <w:color w:val="222222"/>
          <w:shd w:val="clear" w:color="auto" w:fill="FFFFFF"/>
        </w:rPr>
        <w:t>Global marketing</w:t>
      </w:r>
      <w:r w:rsidRPr="00E60C4D">
        <w:rPr>
          <w:rFonts w:ascii="Arial" w:hAnsi="Arial" w:cs="Arial"/>
          <w:color w:val="222222"/>
          <w:shd w:val="clear" w:color="auto" w:fill="FFFFFF"/>
        </w:rPr>
        <w:t>, Houghton-Mifflin</w:t>
      </w:r>
    </w:p>
    <w:p w:rsidR="00625B5C" w:rsidRPr="00E60C4D" w:rsidRDefault="00E60C4D" w:rsidP="000C5AA5">
      <w:pPr>
        <w:spacing w:after="0" w:line="480" w:lineRule="auto"/>
        <w:ind w:left="720" w:hanging="720"/>
        <w:rPr>
          <w:rFonts w:ascii="Arial" w:hAnsi="Arial" w:cs="Arial"/>
        </w:rPr>
      </w:pPr>
      <w:r w:rsidRPr="00E60C4D">
        <w:rPr>
          <w:rFonts w:ascii="Arial" w:hAnsi="Arial" w:cs="Arial"/>
        </w:rPr>
        <w:t xml:space="preserve"> </w:t>
      </w:r>
      <w:r w:rsidR="00625B5C" w:rsidRPr="00E60C4D">
        <w:rPr>
          <w:rFonts w:ascii="Arial" w:hAnsi="Arial" w:cs="Arial"/>
        </w:rPr>
        <w:t xml:space="preserve">Vazard, Sarah (March 7, 2018), “Ariel Launches Biggest Marketing Push for a decade as it looks to get Laundry Market back in Growth,” </w:t>
      </w:r>
      <w:r w:rsidR="00625B5C" w:rsidRPr="00E60C4D">
        <w:rPr>
          <w:rFonts w:ascii="Arial" w:hAnsi="Arial" w:cs="Arial"/>
          <w:i/>
        </w:rPr>
        <w:t>Marketing Week.</w:t>
      </w:r>
      <w:r w:rsidR="00625B5C" w:rsidRPr="00E60C4D">
        <w:rPr>
          <w:rFonts w:ascii="Arial" w:hAnsi="Arial" w:cs="Arial"/>
        </w:rPr>
        <w:t xml:space="preserve"> (Accessed on June 19, 2018), [Available at: </w:t>
      </w:r>
      <w:hyperlink r:id="rId7" w:history="1">
        <w:r w:rsidR="00625B5C" w:rsidRPr="00E60C4D">
          <w:rPr>
            <w:rStyle w:val="Hyperlink"/>
            <w:rFonts w:ascii="Arial" w:hAnsi="Arial" w:cs="Arial"/>
            <w:color w:val="auto"/>
            <w:u w:val="none"/>
          </w:rPr>
          <w:t>https://www.marketingweek.com/2018/03/07/ariel-launches-biggest-marketing-push-decade-looks-get-laundry-market-back-growth/</w:t>
        </w:r>
      </w:hyperlink>
      <w:r w:rsidR="00625B5C" w:rsidRPr="00E60C4D">
        <w:rPr>
          <w:rFonts w:ascii="Arial" w:hAnsi="Arial" w:cs="Arial"/>
        </w:rPr>
        <w:t>].</w:t>
      </w:r>
    </w:p>
    <w:p w:rsidR="00625B5C" w:rsidRPr="00E60C4D" w:rsidRDefault="00625B5C" w:rsidP="000C5AA5">
      <w:pPr>
        <w:spacing w:after="0" w:line="480" w:lineRule="auto"/>
        <w:ind w:left="720" w:hanging="720"/>
        <w:rPr>
          <w:rFonts w:ascii="Arial" w:hAnsi="Arial" w:cs="Arial"/>
        </w:rPr>
      </w:pPr>
    </w:p>
    <w:p w:rsidR="00625B5C" w:rsidRPr="00E60C4D" w:rsidRDefault="00625B5C" w:rsidP="00E60C4D">
      <w:pPr>
        <w:spacing w:after="0" w:line="480" w:lineRule="auto"/>
        <w:rPr>
          <w:rFonts w:ascii="Arial" w:hAnsi="Arial" w:cs="Arial"/>
        </w:rPr>
      </w:pPr>
    </w:p>
    <w:sectPr w:rsidR="00625B5C" w:rsidRPr="00E60C4D">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994" w:rsidRDefault="00B61994" w:rsidP="000C5AA5">
      <w:pPr>
        <w:spacing w:after="0" w:line="240" w:lineRule="auto"/>
      </w:pPr>
      <w:r>
        <w:separator/>
      </w:r>
    </w:p>
  </w:endnote>
  <w:endnote w:type="continuationSeparator" w:id="0">
    <w:p w:rsidR="00B61994" w:rsidRDefault="00B61994" w:rsidP="000C5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AA5" w:rsidRPr="000C5AA5" w:rsidRDefault="000C5AA5" w:rsidP="000C5AA5">
    <w:pPr>
      <w:pStyle w:val="Footer"/>
      <w:jc w:val="center"/>
      <w:rPr>
        <w:rFonts w:ascii="Arial" w:hAnsi="Arial" w:cs="Arial"/>
      </w:rPr>
    </w:pPr>
    <w:r w:rsidRPr="000C5AA5">
      <w:rPr>
        <w:rFonts w:ascii="Arial" w:hAnsi="Arial" w:cs="Arial"/>
      </w:rPr>
      <w:fldChar w:fldCharType="begin"/>
    </w:r>
    <w:r w:rsidRPr="000C5AA5">
      <w:rPr>
        <w:rFonts w:ascii="Arial" w:hAnsi="Arial" w:cs="Arial"/>
      </w:rPr>
      <w:instrText xml:space="preserve"> PAGE   \* MERGEFORMAT </w:instrText>
    </w:r>
    <w:r w:rsidRPr="000C5AA5">
      <w:rPr>
        <w:rFonts w:ascii="Arial" w:hAnsi="Arial" w:cs="Arial"/>
      </w:rPr>
      <w:fldChar w:fldCharType="separate"/>
    </w:r>
    <w:r w:rsidR="00607A4D">
      <w:rPr>
        <w:rFonts w:ascii="Arial" w:hAnsi="Arial" w:cs="Arial"/>
        <w:noProof/>
      </w:rPr>
      <w:t>4</w:t>
    </w:r>
    <w:r w:rsidRPr="000C5AA5">
      <w:rPr>
        <w:rFonts w:ascii="Arial" w:hAnsi="Arial" w:cs="Arial"/>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994" w:rsidRDefault="00B61994" w:rsidP="000C5AA5">
      <w:pPr>
        <w:spacing w:after="0" w:line="240" w:lineRule="auto"/>
      </w:pPr>
      <w:r>
        <w:separator/>
      </w:r>
    </w:p>
  </w:footnote>
  <w:footnote w:type="continuationSeparator" w:id="0">
    <w:p w:rsidR="00B61994" w:rsidRDefault="00B61994" w:rsidP="000C5A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AA5" w:rsidRDefault="000C5AA5">
    <w:pPr>
      <w:pStyle w:val="Header"/>
    </w:pPr>
    <w:r w:rsidRPr="000C5AA5">
      <w:rPr>
        <w:rFonts w:ascii="Arial" w:hAnsi="Arial" w:cs="Arial"/>
      </w:rPr>
      <w:t>ARIEL LAUNCHES BIGGEST MARKETING PUSH FOR A DECADE AS IT LOOKS TO GET LAUNDRY MARKET BACK IN GROWTH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0NDQztDAzNzMxMTNR0lEKTi0uzszPAykwrAUAODEvICwAAAA="/>
  </w:docVars>
  <w:rsids>
    <w:rsidRoot w:val="00F941D2"/>
    <w:rsid w:val="00003477"/>
    <w:rsid w:val="00020908"/>
    <w:rsid w:val="0008188C"/>
    <w:rsid w:val="000C5AA5"/>
    <w:rsid w:val="000D2045"/>
    <w:rsid w:val="000E5F5B"/>
    <w:rsid w:val="000E6C75"/>
    <w:rsid w:val="002229E0"/>
    <w:rsid w:val="00350415"/>
    <w:rsid w:val="003A06F9"/>
    <w:rsid w:val="003C62B6"/>
    <w:rsid w:val="003E41FF"/>
    <w:rsid w:val="00426B78"/>
    <w:rsid w:val="00431774"/>
    <w:rsid w:val="00447F5B"/>
    <w:rsid w:val="0048453C"/>
    <w:rsid w:val="004E470B"/>
    <w:rsid w:val="00560FFB"/>
    <w:rsid w:val="005753D3"/>
    <w:rsid w:val="005759B8"/>
    <w:rsid w:val="005B509D"/>
    <w:rsid w:val="005B6F62"/>
    <w:rsid w:val="00607A4D"/>
    <w:rsid w:val="00625B5C"/>
    <w:rsid w:val="00673458"/>
    <w:rsid w:val="00826586"/>
    <w:rsid w:val="00854B3A"/>
    <w:rsid w:val="008E388E"/>
    <w:rsid w:val="00A15C1E"/>
    <w:rsid w:val="00A46235"/>
    <w:rsid w:val="00B61994"/>
    <w:rsid w:val="00B74E5D"/>
    <w:rsid w:val="00B7588C"/>
    <w:rsid w:val="00D052B2"/>
    <w:rsid w:val="00D15A03"/>
    <w:rsid w:val="00DA1370"/>
    <w:rsid w:val="00E60C4D"/>
    <w:rsid w:val="00EE61B8"/>
    <w:rsid w:val="00F056C2"/>
    <w:rsid w:val="00F941D2"/>
    <w:rsid w:val="00FC6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5B5C"/>
    <w:rPr>
      <w:color w:val="0000FF" w:themeColor="hyperlink"/>
      <w:u w:val="single"/>
    </w:rPr>
  </w:style>
  <w:style w:type="paragraph" w:styleId="Header">
    <w:name w:val="header"/>
    <w:basedOn w:val="Normal"/>
    <w:link w:val="HeaderChar"/>
    <w:uiPriority w:val="99"/>
    <w:unhideWhenUsed/>
    <w:rsid w:val="000C5A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AA5"/>
  </w:style>
  <w:style w:type="paragraph" w:styleId="Footer">
    <w:name w:val="footer"/>
    <w:basedOn w:val="Normal"/>
    <w:link w:val="FooterChar"/>
    <w:uiPriority w:val="99"/>
    <w:unhideWhenUsed/>
    <w:rsid w:val="000C5A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A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5B5C"/>
    <w:rPr>
      <w:color w:val="0000FF" w:themeColor="hyperlink"/>
      <w:u w:val="single"/>
    </w:rPr>
  </w:style>
  <w:style w:type="paragraph" w:styleId="Header">
    <w:name w:val="header"/>
    <w:basedOn w:val="Normal"/>
    <w:link w:val="HeaderChar"/>
    <w:uiPriority w:val="99"/>
    <w:unhideWhenUsed/>
    <w:rsid w:val="000C5A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AA5"/>
  </w:style>
  <w:style w:type="paragraph" w:styleId="Footer">
    <w:name w:val="footer"/>
    <w:basedOn w:val="Normal"/>
    <w:link w:val="FooterChar"/>
    <w:uiPriority w:val="99"/>
    <w:unhideWhenUsed/>
    <w:rsid w:val="000C5A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rketingweek.com/2018/03/07/ariel-launches-biggest-marketing-push-decade-looks-get-laundry-market-back-growt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2018-06-19T19:54:00Z</dcterms:created>
  <dcterms:modified xsi:type="dcterms:W3CDTF">2018-06-19T19:54:00Z</dcterms:modified>
</cp:coreProperties>
</file>