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2CC96" w14:textId="77777777" w:rsidR="00F86FF8" w:rsidRDefault="00F86FF8" w:rsidP="00BE6DF7">
      <w:pPr>
        <w:spacing w:after="0" w:line="480" w:lineRule="auto"/>
        <w:jc w:val="center"/>
        <w:rPr>
          <w:rFonts w:ascii="Times New Roman" w:eastAsia="Times New Roman" w:hAnsi="Times New Roman" w:cs="Times New Roman"/>
          <w:color w:val="1B1B1B"/>
          <w:sz w:val="24"/>
          <w:szCs w:val="24"/>
          <w:shd w:val="clear" w:color="auto" w:fill="FFFFFF"/>
        </w:rPr>
      </w:pPr>
    </w:p>
    <w:p w14:paraId="0CE8D0B7" w14:textId="77777777" w:rsidR="00F86FF8" w:rsidRDefault="00F86FF8" w:rsidP="00BE6DF7">
      <w:pPr>
        <w:spacing w:after="0" w:line="480" w:lineRule="auto"/>
        <w:jc w:val="center"/>
        <w:rPr>
          <w:rFonts w:ascii="Times New Roman" w:eastAsia="Times New Roman" w:hAnsi="Times New Roman" w:cs="Times New Roman"/>
          <w:color w:val="1B1B1B"/>
          <w:sz w:val="24"/>
          <w:szCs w:val="24"/>
          <w:shd w:val="clear" w:color="auto" w:fill="FFFFFF"/>
        </w:rPr>
      </w:pPr>
    </w:p>
    <w:p w14:paraId="4900632F" w14:textId="5BEF7859" w:rsidR="00E058B0" w:rsidRPr="00BE6DF7" w:rsidRDefault="005D33BA" w:rsidP="00BE6DF7">
      <w:pPr>
        <w:spacing w:after="0" w:line="480" w:lineRule="auto"/>
        <w:jc w:val="center"/>
        <w:rPr>
          <w:rFonts w:ascii="Times New Roman" w:eastAsia="Times New Roman" w:hAnsi="Times New Roman" w:cs="Times New Roman"/>
          <w:color w:val="1B1B1B"/>
          <w:sz w:val="24"/>
          <w:szCs w:val="24"/>
          <w:shd w:val="clear" w:color="auto" w:fill="FFFFFF"/>
        </w:rPr>
      </w:pPr>
      <w:r w:rsidRPr="00EF7078">
        <w:rPr>
          <w:rFonts w:ascii="Times New Roman" w:eastAsia="Times New Roman" w:hAnsi="Times New Roman" w:cs="Times New Roman"/>
          <w:color w:val="1B1B1B"/>
          <w:sz w:val="24"/>
          <w:szCs w:val="24"/>
          <w:shd w:val="clear" w:color="auto" w:fill="FFFFFF"/>
        </w:rPr>
        <w:t>Bus 314 Dis</w:t>
      </w:r>
      <w:r w:rsidR="00A6408C" w:rsidRPr="00BE6DF7">
        <w:rPr>
          <w:rFonts w:ascii="Times New Roman" w:eastAsia="Times New Roman" w:hAnsi="Times New Roman" w:cs="Times New Roman"/>
          <w:color w:val="1B1B1B"/>
          <w:sz w:val="24"/>
          <w:szCs w:val="24"/>
          <w:shd w:val="clear" w:color="auto" w:fill="FFFFFF"/>
        </w:rPr>
        <w:t>cussion</w:t>
      </w:r>
    </w:p>
    <w:p w14:paraId="46F96E6B" w14:textId="76FD333E" w:rsidR="00EF7078" w:rsidRPr="00EF7078" w:rsidRDefault="005D33BA" w:rsidP="00BE6DF7">
      <w:pPr>
        <w:spacing w:after="0" w:line="480" w:lineRule="auto"/>
        <w:jc w:val="center"/>
        <w:rPr>
          <w:rFonts w:ascii="Times New Roman" w:eastAsia="Times New Roman" w:hAnsi="Times New Roman" w:cs="Times New Roman"/>
          <w:sz w:val="24"/>
          <w:szCs w:val="24"/>
        </w:rPr>
      </w:pPr>
      <w:r w:rsidRPr="00EF7078">
        <w:rPr>
          <w:rFonts w:ascii="Times New Roman" w:eastAsia="Times New Roman" w:hAnsi="Times New Roman" w:cs="Times New Roman"/>
          <w:color w:val="1B1B1B"/>
          <w:sz w:val="24"/>
          <w:szCs w:val="24"/>
          <w:shd w:val="clear" w:color="auto" w:fill="FFFFFF"/>
        </w:rPr>
        <w:t>The Factors That Go into Determining Pricing</w:t>
      </w:r>
    </w:p>
    <w:p w14:paraId="6A0DDEA1" w14:textId="3106F36C" w:rsidR="00EF7078" w:rsidRPr="00BE6DF7" w:rsidRDefault="005D33BA" w:rsidP="00BE6DF7">
      <w:pPr>
        <w:shd w:val="clear" w:color="auto" w:fill="FFFFFF"/>
        <w:spacing w:after="0" w:line="480" w:lineRule="auto"/>
        <w:jc w:val="center"/>
        <w:rPr>
          <w:rFonts w:ascii="Times New Roman" w:eastAsia="Times New Roman" w:hAnsi="Times New Roman" w:cs="Times New Roman"/>
          <w:color w:val="222222"/>
          <w:sz w:val="24"/>
          <w:szCs w:val="24"/>
        </w:rPr>
      </w:pPr>
      <w:r w:rsidRPr="00BE6DF7">
        <w:rPr>
          <w:rFonts w:ascii="Times New Roman" w:eastAsia="Times New Roman" w:hAnsi="Times New Roman" w:cs="Times New Roman"/>
          <w:color w:val="222222"/>
          <w:sz w:val="24"/>
          <w:szCs w:val="24"/>
        </w:rPr>
        <w:t>Student Name</w:t>
      </w:r>
    </w:p>
    <w:p w14:paraId="72B546C8" w14:textId="6AA3CB5B" w:rsidR="00A6408C" w:rsidRPr="00BE6DF7" w:rsidRDefault="005D33BA" w:rsidP="00BE6DF7">
      <w:pPr>
        <w:shd w:val="clear" w:color="auto" w:fill="FFFFFF"/>
        <w:spacing w:after="0" w:line="480" w:lineRule="auto"/>
        <w:jc w:val="center"/>
        <w:rPr>
          <w:rFonts w:ascii="Times New Roman" w:eastAsia="Times New Roman" w:hAnsi="Times New Roman" w:cs="Times New Roman"/>
          <w:color w:val="222222"/>
          <w:sz w:val="24"/>
          <w:szCs w:val="24"/>
        </w:rPr>
      </w:pPr>
      <w:r w:rsidRPr="00BE6DF7">
        <w:rPr>
          <w:rFonts w:ascii="Times New Roman" w:eastAsia="Times New Roman" w:hAnsi="Times New Roman" w:cs="Times New Roman"/>
          <w:color w:val="222222"/>
          <w:sz w:val="24"/>
          <w:szCs w:val="24"/>
        </w:rPr>
        <w:t>Institution Affiliations</w:t>
      </w:r>
    </w:p>
    <w:p w14:paraId="47815E29" w14:textId="28BD4963" w:rsidR="00A6408C" w:rsidRPr="00BE6DF7" w:rsidRDefault="005D33BA" w:rsidP="00BE6DF7">
      <w:pPr>
        <w:shd w:val="clear" w:color="auto" w:fill="FFFFFF"/>
        <w:spacing w:after="0" w:line="480" w:lineRule="auto"/>
        <w:jc w:val="center"/>
        <w:rPr>
          <w:rFonts w:ascii="Times New Roman" w:eastAsia="Times New Roman" w:hAnsi="Times New Roman" w:cs="Times New Roman"/>
          <w:color w:val="222222"/>
          <w:sz w:val="24"/>
          <w:szCs w:val="24"/>
        </w:rPr>
      </w:pPr>
      <w:r w:rsidRPr="00BE6DF7">
        <w:rPr>
          <w:rFonts w:ascii="Times New Roman" w:eastAsia="Times New Roman" w:hAnsi="Times New Roman" w:cs="Times New Roman"/>
          <w:color w:val="222222"/>
          <w:sz w:val="24"/>
          <w:szCs w:val="24"/>
        </w:rPr>
        <w:t>Date</w:t>
      </w:r>
    </w:p>
    <w:p w14:paraId="2084A44F" w14:textId="1BA034E1" w:rsidR="00A6408C" w:rsidRPr="00BE6DF7" w:rsidRDefault="00A6408C" w:rsidP="00BE6DF7">
      <w:pPr>
        <w:shd w:val="clear" w:color="auto" w:fill="FFFFFF"/>
        <w:spacing w:after="0" w:line="480" w:lineRule="auto"/>
        <w:rPr>
          <w:rFonts w:ascii="Times New Roman" w:eastAsia="Times New Roman" w:hAnsi="Times New Roman" w:cs="Times New Roman"/>
          <w:color w:val="222222"/>
          <w:sz w:val="24"/>
          <w:szCs w:val="24"/>
        </w:rPr>
      </w:pPr>
    </w:p>
    <w:p w14:paraId="6C196ED5" w14:textId="77777777" w:rsidR="00A6408C" w:rsidRPr="00EF7078" w:rsidRDefault="00A6408C" w:rsidP="00BE6DF7">
      <w:pPr>
        <w:shd w:val="clear" w:color="auto" w:fill="FFFFFF"/>
        <w:spacing w:after="0" w:line="480" w:lineRule="auto"/>
        <w:rPr>
          <w:rFonts w:ascii="Times New Roman" w:eastAsia="Times New Roman" w:hAnsi="Times New Roman" w:cs="Times New Roman"/>
          <w:color w:val="222222"/>
          <w:sz w:val="24"/>
          <w:szCs w:val="24"/>
        </w:rPr>
      </w:pPr>
    </w:p>
    <w:p w14:paraId="1F20E63E" w14:textId="77777777" w:rsidR="00A6408C" w:rsidRPr="00BE6DF7" w:rsidRDefault="005D33BA" w:rsidP="00BE6DF7">
      <w:pPr>
        <w:spacing w:line="480" w:lineRule="auto"/>
        <w:rPr>
          <w:rFonts w:ascii="Times New Roman" w:eastAsia="Times New Roman" w:hAnsi="Times New Roman" w:cs="Times New Roman"/>
          <w:color w:val="1D1D1D"/>
          <w:sz w:val="24"/>
          <w:szCs w:val="24"/>
        </w:rPr>
      </w:pPr>
      <w:r w:rsidRPr="00BE6DF7">
        <w:rPr>
          <w:rFonts w:ascii="Times New Roman" w:eastAsia="Times New Roman" w:hAnsi="Times New Roman" w:cs="Times New Roman"/>
          <w:color w:val="1D1D1D"/>
          <w:sz w:val="24"/>
          <w:szCs w:val="24"/>
        </w:rPr>
        <w:br w:type="page"/>
      </w:r>
    </w:p>
    <w:p w14:paraId="30B51890" w14:textId="448D6423" w:rsidR="00EF7078" w:rsidRPr="00F86FF8" w:rsidRDefault="005D33BA" w:rsidP="00BE6DF7">
      <w:pPr>
        <w:shd w:val="clear" w:color="auto" w:fill="FFFFFF"/>
        <w:spacing w:after="0" w:line="480" w:lineRule="auto"/>
        <w:jc w:val="center"/>
        <w:rPr>
          <w:rFonts w:ascii="Times New Roman" w:eastAsia="Times New Roman" w:hAnsi="Times New Roman" w:cs="Times New Roman"/>
          <w:b/>
          <w:bCs/>
          <w:color w:val="1D1D1D"/>
          <w:sz w:val="24"/>
          <w:szCs w:val="24"/>
        </w:rPr>
      </w:pPr>
      <w:r w:rsidRPr="00F86FF8">
        <w:rPr>
          <w:rFonts w:ascii="Times New Roman" w:eastAsia="Times New Roman" w:hAnsi="Times New Roman" w:cs="Times New Roman"/>
          <w:b/>
          <w:bCs/>
          <w:color w:val="1D1D1D"/>
          <w:sz w:val="24"/>
          <w:szCs w:val="24"/>
        </w:rPr>
        <w:lastRenderedPageBreak/>
        <w:t>Sweet Business: Pricing at Amy's Candy Bar</w:t>
      </w:r>
    </w:p>
    <w:p w14:paraId="63FF4069" w14:textId="77777777" w:rsidR="00576C8A" w:rsidRPr="00BE6DF7" w:rsidRDefault="005D33BA" w:rsidP="00BE6DF7">
      <w:pPr>
        <w:shd w:val="clear" w:color="auto" w:fill="FFFFFF"/>
        <w:spacing w:after="0" w:line="480" w:lineRule="auto"/>
        <w:rPr>
          <w:rFonts w:ascii="Times New Roman" w:eastAsia="Times New Roman" w:hAnsi="Times New Roman" w:cs="Times New Roman"/>
          <w:color w:val="1D1D1D"/>
          <w:sz w:val="24"/>
          <w:szCs w:val="24"/>
        </w:rPr>
      </w:pPr>
      <w:r w:rsidRPr="00BE6DF7">
        <w:rPr>
          <w:rFonts w:ascii="Times New Roman" w:eastAsia="Times New Roman" w:hAnsi="Times New Roman" w:cs="Times New Roman"/>
          <w:color w:val="1D1D1D"/>
          <w:sz w:val="24"/>
          <w:szCs w:val="24"/>
        </w:rPr>
        <w:t>Army's Candy Bar is a candy shop located in the Lincoln Square neighborhood of Chicago. In the shop, you will find varieties of Candy and confections which tantalize your taste buds. In addition, there are gummies, licorice, chocolate, ice cream, malted mi</w:t>
      </w:r>
      <w:r w:rsidRPr="00BE6DF7">
        <w:rPr>
          <w:rFonts w:ascii="Times New Roman" w:eastAsia="Times New Roman" w:hAnsi="Times New Roman" w:cs="Times New Roman"/>
          <w:color w:val="1D1D1D"/>
          <w:sz w:val="24"/>
          <w:szCs w:val="24"/>
        </w:rPr>
        <w:t>lk balls, and Army’s signature sea salt caramels.</w:t>
      </w:r>
    </w:p>
    <w:p w14:paraId="733EA831" w14:textId="77777777" w:rsidR="007F05AD" w:rsidRPr="00BE6DF7" w:rsidRDefault="005D33BA" w:rsidP="00BE6DF7">
      <w:pPr>
        <w:shd w:val="clear" w:color="auto" w:fill="FFFFFF"/>
        <w:spacing w:after="0" w:line="480" w:lineRule="auto"/>
        <w:rPr>
          <w:rFonts w:ascii="Times New Roman" w:eastAsia="Times New Roman" w:hAnsi="Times New Roman" w:cs="Times New Roman"/>
          <w:color w:val="1D1D1D"/>
          <w:sz w:val="24"/>
          <w:szCs w:val="24"/>
        </w:rPr>
      </w:pPr>
      <w:r w:rsidRPr="00BE6DF7">
        <w:rPr>
          <w:rFonts w:ascii="Times New Roman" w:eastAsia="Times New Roman" w:hAnsi="Times New Roman" w:cs="Times New Roman"/>
          <w:color w:val="1D1D1D"/>
          <w:sz w:val="24"/>
          <w:szCs w:val="24"/>
        </w:rPr>
        <w:t xml:space="preserve">Army uses carefully designed price-setting strategies that capture value to both the firm and consumers. </w:t>
      </w:r>
    </w:p>
    <w:p w14:paraId="24738155" w14:textId="7F47741E" w:rsidR="00EF7078" w:rsidRPr="00BE6DF7" w:rsidRDefault="005D33BA" w:rsidP="00BE6DF7">
      <w:pPr>
        <w:shd w:val="clear" w:color="auto" w:fill="FFFFFF"/>
        <w:spacing w:after="0" w:line="480" w:lineRule="auto"/>
        <w:rPr>
          <w:rStyle w:val="t"/>
          <w:rFonts w:ascii="Times New Roman" w:hAnsi="Times New Roman" w:cs="Times New Roman"/>
          <w:color w:val="2D3B45"/>
          <w:spacing w:val="2"/>
          <w:sz w:val="24"/>
          <w:szCs w:val="24"/>
          <w:bdr w:val="none" w:sz="0" w:space="0" w:color="auto" w:frame="1"/>
          <w:shd w:val="clear" w:color="auto" w:fill="FFFFFF"/>
        </w:rPr>
      </w:pPr>
      <w:r w:rsidRPr="00BE6DF7">
        <w:rPr>
          <w:rFonts w:ascii="Times New Roman" w:eastAsia="Times New Roman" w:hAnsi="Times New Roman" w:cs="Times New Roman"/>
          <w:color w:val="1D1D1D"/>
          <w:sz w:val="24"/>
          <w:szCs w:val="24"/>
        </w:rPr>
        <w:t xml:space="preserve">To set the price, several aspects are considered. </w:t>
      </w:r>
      <w:r w:rsidR="00C66458" w:rsidRPr="00BE6DF7">
        <w:rPr>
          <w:rFonts w:ascii="Times New Roman" w:eastAsia="Times New Roman" w:hAnsi="Times New Roman" w:cs="Times New Roman"/>
          <w:color w:val="1D1D1D"/>
          <w:sz w:val="24"/>
          <w:szCs w:val="24"/>
        </w:rPr>
        <w:t xml:space="preserve"> </w:t>
      </w:r>
      <w:r w:rsidRPr="00BE6DF7">
        <w:rPr>
          <w:rStyle w:val="t"/>
          <w:rFonts w:ascii="Times New Roman" w:hAnsi="Times New Roman" w:cs="Times New Roman"/>
          <w:color w:val="2D3B45"/>
          <w:spacing w:val="-2"/>
          <w:sz w:val="24"/>
          <w:szCs w:val="24"/>
          <w:bdr w:val="none" w:sz="0" w:space="0" w:color="auto" w:frame="1"/>
          <w:shd w:val="clear" w:color="auto" w:fill="FFFFFF"/>
        </w:rPr>
        <w:t>Five main factors should be considered when prici</w:t>
      </w:r>
      <w:r w:rsidRPr="00BE6DF7">
        <w:rPr>
          <w:rStyle w:val="t"/>
          <w:rFonts w:ascii="Times New Roman" w:hAnsi="Times New Roman" w:cs="Times New Roman"/>
          <w:color w:val="2D3B45"/>
          <w:spacing w:val="-2"/>
          <w:sz w:val="24"/>
          <w:szCs w:val="24"/>
          <w:bdr w:val="none" w:sz="0" w:space="0" w:color="auto" w:frame="1"/>
          <w:shd w:val="clear" w:color="auto" w:fill="FFFFFF"/>
        </w:rPr>
        <w:t xml:space="preserve">ng items. These include the cost of the item, consumer availability and preferences, positioning of the customers, competitors, and profit. </w:t>
      </w:r>
      <w:r w:rsidRPr="00BE6DF7">
        <w:rPr>
          <w:rStyle w:val="t"/>
          <w:rFonts w:ascii="Times New Roman" w:hAnsi="Times New Roman" w:cs="Times New Roman"/>
          <w:color w:val="2D3B45"/>
          <w:sz w:val="24"/>
          <w:szCs w:val="24"/>
          <w:bdr w:val="none" w:sz="0" w:space="0" w:color="auto" w:frame="1"/>
          <w:shd w:val="clear" w:color="auto" w:fill="FFFFFF"/>
        </w:rPr>
        <w:t xml:space="preserve">Amy's candies and gums are cheap and affordable. By considering the competition around the shop Army was able to set cheap prices that her customers are comfortable with and </w:t>
      </w:r>
      <w:r w:rsidRPr="00BE6DF7">
        <w:rPr>
          <w:rStyle w:val="t"/>
          <w:rFonts w:ascii="Times New Roman" w:hAnsi="Times New Roman" w:cs="Times New Roman"/>
          <w:color w:val="2D3B45"/>
          <w:spacing w:val="-2"/>
          <w:sz w:val="24"/>
          <w:szCs w:val="24"/>
          <w:bdr w:val="none" w:sz="0" w:space="0" w:color="auto" w:frame="1"/>
          <w:shd w:val="clear" w:color="auto" w:fill="FFFFFF"/>
        </w:rPr>
        <w:t>ready to pay. finally, she tracked monthly and annual sales to keep the demand and</w:t>
      </w:r>
      <w:r w:rsidRPr="00BE6DF7">
        <w:rPr>
          <w:rStyle w:val="t"/>
          <w:rFonts w:ascii="Times New Roman" w:hAnsi="Times New Roman" w:cs="Times New Roman"/>
          <w:color w:val="2D3B45"/>
          <w:spacing w:val="-2"/>
          <w:sz w:val="24"/>
          <w:szCs w:val="24"/>
          <w:bdr w:val="none" w:sz="0" w:space="0" w:color="auto" w:frame="1"/>
          <w:shd w:val="clear" w:color="auto" w:fill="FFFFFF"/>
        </w:rPr>
        <w:t xml:space="preserve"> supply at per. </w:t>
      </w:r>
      <w:r w:rsidR="00076218" w:rsidRPr="00BE6DF7">
        <w:rPr>
          <w:rStyle w:val="t"/>
          <w:rFonts w:ascii="Times New Roman" w:hAnsi="Times New Roman" w:cs="Times New Roman"/>
          <w:color w:val="2D3B45"/>
          <w:spacing w:val="-2"/>
          <w:sz w:val="24"/>
          <w:szCs w:val="24"/>
          <w:bdr w:val="none" w:sz="0" w:space="0" w:color="auto" w:frame="1"/>
          <w:shd w:val="clear" w:color="auto" w:fill="FFFFFF"/>
        </w:rPr>
        <w:t xml:space="preserve">Furthermore, </w:t>
      </w:r>
      <w:r w:rsidRPr="00BE6DF7">
        <w:rPr>
          <w:rStyle w:val="t"/>
          <w:rFonts w:ascii="Times New Roman" w:hAnsi="Times New Roman" w:cs="Times New Roman"/>
          <w:color w:val="2D3B45"/>
          <w:spacing w:val="-2"/>
          <w:sz w:val="24"/>
          <w:szCs w:val="24"/>
          <w:bdr w:val="none" w:sz="0" w:space="0" w:color="auto" w:frame="1"/>
          <w:shd w:val="clear" w:color="auto" w:fill="FFFFFF"/>
        </w:rPr>
        <w:t xml:space="preserve">Amy evaluated the demand for her product by </w:t>
      </w:r>
      <w:r w:rsidRPr="00BE6DF7">
        <w:rPr>
          <w:rStyle w:val="t"/>
          <w:rFonts w:ascii="Times New Roman" w:hAnsi="Times New Roman" w:cs="Times New Roman"/>
          <w:color w:val="2D3B45"/>
          <w:sz w:val="24"/>
          <w:szCs w:val="24"/>
          <w:bdr w:val="none" w:sz="0" w:space="0" w:color="auto" w:frame="1"/>
          <w:shd w:val="clear" w:color="auto" w:fill="FFFFFF"/>
        </w:rPr>
        <w:t>looking at the demographics in the area</w:t>
      </w:r>
      <w:r w:rsidR="00076218" w:rsidRPr="00BE6DF7">
        <w:rPr>
          <w:rStyle w:val="t"/>
          <w:rFonts w:ascii="Times New Roman" w:hAnsi="Times New Roman" w:cs="Times New Roman"/>
          <w:color w:val="2D3B45"/>
          <w:sz w:val="24"/>
          <w:szCs w:val="24"/>
          <w:bdr w:val="none" w:sz="0" w:space="0" w:color="auto" w:frame="1"/>
          <w:shd w:val="clear" w:color="auto" w:fill="FFFFFF"/>
        </w:rPr>
        <w:t xml:space="preserve">. She considered aspects </w:t>
      </w:r>
      <w:r w:rsidRPr="00BE6DF7">
        <w:rPr>
          <w:rStyle w:val="t"/>
          <w:rFonts w:ascii="Times New Roman" w:hAnsi="Times New Roman" w:cs="Times New Roman"/>
          <w:color w:val="2D3B45"/>
          <w:sz w:val="24"/>
          <w:szCs w:val="24"/>
          <w:bdr w:val="none" w:sz="0" w:space="0" w:color="auto" w:frame="1"/>
          <w:shd w:val="clear" w:color="auto" w:fill="FFFFFF"/>
        </w:rPr>
        <w:t>such as income, family size, kids, schools and took into consideration foot traffic from a nearby L stop.</w:t>
      </w:r>
      <w:r w:rsidR="00076218" w:rsidRPr="00BE6DF7">
        <w:rPr>
          <w:rStyle w:val="t"/>
          <w:rFonts w:ascii="Times New Roman" w:hAnsi="Times New Roman" w:cs="Times New Roman"/>
          <w:color w:val="2D3B45"/>
          <w:sz w:val="24"/>
          <w:szCs w:val="24"/>
          <w:bdr w:val="none" w:sz="0" w:space="0" w:color="auto" w:frame="1"/>
          <w:shd w:val="clear" w:color="auto" w:fill="FFFFFF"/>
        </w:rPr>
        <w:t xml:space="preserve"> From the data she collected, she set her prices to a maximum value of US$ 10, to accommodate people of all socioeconomic statuses. Also, competitors play a crucial role in pricing. </w:t>
      </w:r>
      <w:r w:rsidRPr="00BE6DF7">
        <w:rPr>
          <w:rStyle w:val="t"/>
          <w:rFonts w:ascii="Times New Roman" w:hAnsi="Times New Roman" w:cs="Times New Roman"/>
          <w:color w:val="2D3B45"/>
          <w:spacing w:val="-2"/>
          <w:sz w:val="24"/>
          <w:szCs w:val="24"/>
          <w:bdr w:val="none" w:sz="0" w:space="0" w:color="auto" w:frame="1"/>
          <w:shd w:val="clear" w:color="auto" w:fill="FFFFFF"/>
        </w:rPr>
        <w:t xml:space="preserve">Amy looked at her competitor's pricing </w:t>
      </w:r>
      <w:r w:rsidR="00076218" w:rsidRPr="00BE6DF7">
        <w:rPr>
          <w:rStyle w:val="t"/>
          <w:rFonts w:ascii="Times New Roman" w:hAnsi="Times New Roman" w:cs="Times New Roman"/>
          <w:color w:val="2D3B45"/>
          <w:spacing w:val="-2"/>
          <w:sz w:val="24"/>
          <w:szCs w:val="24"/>
          <w:bdr w:val="none" w:sz="0" w:space="0" w:color="auto" w:frame="1"/>
          <w:shd w:val="clear" w:color="auto" w:fill="FFFFFF"/>
        </w:rPr>
        <w:t xml:space="preserve">and </w:t>
      </w:r>
      <w:r w:rsidRPr="00BE6DF7">
        <w:rPr>
          <w:rStyle w:val="t"/>
          <w:rFonts w:ascii="Times New Roman" w:hAnsi="Times New Roman" w:cs="Times New Roman"/>
          <w:color w:val="2D3B45"/>
          <w:spacing w:val="-2"/>
          <w:sz w:val="24"/>
          <w:szCs w:val="24"/>
          <w:bdr w:val="none" w:sz="0" w:space="0" w:color="auto" w:frame="1"/>
          <w:shd w:val="clear" w:color="auto" w:fill="FFFFFF"/>
        </w:rPr>
        <w:t>use</w:t>
      </w:r>
      <w:r w:rsidR="00076218" w:rsidRPr="00BE6DF7">
        <w:rPr>
          <w:rStyle w:val="t"/>
          <w:rFonts w:ascii="Times New Roman" w:hAnsi="Times New Roman" w:cs="Times New Roman"/>
          <w:color w:val="2D3B45"/>
          <w:spacing w:val="-2"/>
          <w:sz w:val="24"/>
          <w:szCs w:val="24"/>
          <w:bdr w:val="none" w:sz="0" w:space="0" w:color="auto" w:frame="1"/>
          <w:shd w:val="clear" w:color="auto" w:fill="FFFFFF"/>
        </w:rPr>
        <w:t>d</w:t>
      </w:r>
      <w:r w:rsidRPr="00BE6DF7">
        <w:rPr>
          <w:rStyle w:val="t"/>
          <w:rFonts w:ascii="Times New Roman" w:hAnsi="Times New Roman" w:cs="Times New Roman"/>
          <w:color w:val="2D3B45"/>
          <w:spacing w:val="-2"/>
          <w:sz w:val="24"/>
          <w:szCs w:val="24"/>
          <w:bdr w:val="none" w:sz="0" w:space="0" w:color="auto" w:frame="1"/>
          <w:shd w:val="clear" w:color="auto" w:fill="FFFFFF"/>
        </w:rPr>
        <w:t xml:space="preserve"> </w:t>
      </w:r>
      <w:r w:rsidR="00076218" w:rsidRPr="00BE6DF7">
        <w:rPr>
          <w:rStyle w:val="t"/>
          <w:rFonts w:ascii="Times New Roman" w:hAnsi="Times New Roman" w:cs="Times New Roman"/>
          <w:color w:val="2D3B45"/>
          <w:spacing w:val="-2"/>
          <w:sz w:val="24"/>
          <w:szCs w:val="24"/>
          <w:bdr w:val="none" w:sz="0" w:space="0" w:color="auto" w:frame="1"/>
          <w:shd w:val="clear" w:color="auto" w:fill="FFFFFF"/>
        </w:rPr>
        <w:t xml:space="preserve">it </w:t>
      </w:r>
      <w:r w:rsidRPr="00BE6DF7">
        <w:rPr>
          <w:rStyle w:val="t"/>
          <w:rFonts w:ascii="Times New Roman" w:hAnsi="Times New Roman" w:cs="Times New Roman"/>
          <w:color w:val="2D3B45"/>
          <w:spacing w:val="-2"/>
          <w:sz w:val="24"/>
          <w:szCs w:val="24"/>
          <w:bdr w:val="none" w:sz="0" w:space="0" w:color="auto" w:frame="1"/>
          <w:shd w:val="clear" w:color="auto" w:fill="FFFFFF"/>
        </w:rPr>
        <w:t xml:space="preserve">as a reference to price her </w:t>
      </w:r>
      <w:r w:rsidRPr="00BE6DF7">
        <w:rPr>
          <w:rStyle w:val="t"/>
          <w:rFonts w:ascii="Times New Roman" w:hAnsi="Times New Roman" w:cs="Times New Roman"/>
          <w:color w:val="2D3B45"/>
          <w:sz w:val="24"/>
          <w:szCs w:val="24"/>
          <w:bdr w:val="none" w:sz="0" w:space="0" w:color="auto" w:frame="1"/>
          <w:shd w:val="clear" w:color="auto" w:fill="FFFFFF"/>
        </w:rPr>
        <w:t>products.</w:t>
      </w:r>
      <w:r w:rsidRPr="00BE6DF7">
        <w:rPr>
          <w:rStyle w:val="t"/>
          <w:rFonts w:ascii="Times New Roman" w:hAnsi="Times New Roman" w:cs="Times New Roman"/>
          <w:color w:val="2D3B45"/>
          <w:sz w:val="24"/>
          <w:szCs w:val="24"/>
          <w:bdr w:val="none" w:sz="0" w:space="0" w:color="auto" w:frame="1"/>
          <w:shd w:val="clear" w:color="auto" w:fill="FFFFFF"/>
        </w:rPr>
        <w:t xml:space="preserve"> She priced them either at or slightly below her competitor's </w:t>
      </w:r>
      <w:r w:rsidRPr="00BE6DF7">
        <w:rPr>
          <w:rStyle w:val="t"/>
          <w:rFonts w:ascii="Times New Roman" w:hAnsi="Times New Roman" w:cs="Times New Roman"/>
          <w:color w:val="2D3B45"/>
          <w:spacing w:val="2"/>
          <w:sz w:val="24"/>
          <w:szCs w:val="24"/>
          <w:bdr w:val="none" w:sz="0" w:space="0" w:color="auto" w:frame="1"/>
          <w:shd w:val="clear" w:color="auto" w:fill="FFFFFF"/>
        </w:rPr>
        <w:t>pricing</w:t>
      </w:r>
      <w:r w:rsidR="00076218" w:rsidRPr="00BE6DF7">
        <w:rPr>
          <w:rStyle w:val="t"/>
          <w:rFonts w:ascii="Times New Roman" w:hAnsi="Times New Roman" w:cs="Times New Roman"/>
          <w:color w:val="2D3B45"/>
          <w:spacing w:val="2"/>
          <w:sz w:val="24"/>
          <w:szCs w:val="24"/>
          <w:bdr w:val="none" w:sz="0" w:space="0" w:color="auto" w:frame="1"/>
          <w:shd w:val="clear" w:color="auto" w:fill="FFFFFF"/>
        </w:rPr>
        <w:t xml:space="preserve">. The close margin allows her products to sell fairly within the existing market. </w:t>
      </w:r>
    </w:p>
    <w:p w14:paraId="3653151E" w14:textId="77777777" w:rsidR="00EF7078" w:rsidRPr="00BE6DF7" w:rsidRDefault="00EF7078" w:rsidP="00BE6DF7">
      <w:pPr>
        <w:shd w:val="clear" w:color="auto" w:fill="FFFFFF"/>
        <w:spacing w:after="0" w:line="480" w:lineRule="auto"/>
        <w:rPr>
          <w:rFonts w:ascii="Times New Roman" w:eastAsia="Times New Roman" w:hAnsi="Times New Roman" w:cs="Times New Roman"/>
          <w:color w:val="1D1D1D"/>
          <w:sz w:val="24"/>
          <w:szCs w:val="24"/>
        </w:rPr>
      </w:pPr>
    </w:p>
    <w:p w14:paraId="5EEB56A3" w14:textId="6117C08F" w:rsidR="00E058B0" w:rsidRPr="00BE6DF7" w:rsidRDefault="005D33BA" w:rsidP="00BE6DF7">
      <w:pPr>
        <w:shd w:val="clear" w:color="auto" w:fill="FFFFFF"/>
        <w:spacing w:after="0" w:line="480" w:lineRule="auto"/>
        <w:rPr>
          <w:rFonts w:ascii="Times New Roman" w:hAnsi="Times New Roman" w:cs="Times New Roman"/>
          <w:color w:val="000000"/>
          <w:sz w:val="24"/>
          <w:szCs w:val="24"/>
          <w:bdr w:val="none" w:sz="0" w:space="0" w:color="auto" w:frame="1"/>
          <w:shd w:val="clear" w:color="auto" w:fill="FFFFFF"/>
        </w:rPr>
      </w:pPr>
      <w:r w:rsidRPr="00BE6DF7">
        <w:rPr>
          <w:rFonts w:ascii="Times New Roman" w:hAnsi="Times New Roman" w:cs="Times New Roman"/>
          <w:color w:val="000000"/>
          <w:sz w:val="24"/>
          <w:szCs w:val="24"/>
          <w:bdr w:val="none" w:sz="0" w:space="0" w:color="auto" w:frame="1"/>
          <w:shd w:val="clear" w:color="auto" w:fill="FFFFFF"/>
        </w:rPr>
        <w:lastRenderedPageBreak/>
        <w:t xml:space="preserve">After reading the article and classmates' work, we have the same conclusions about Army's </w:t>
      </w:r>
      <w:r w:rsidRPr="00BE6DF7">
        <w:rPr>
          <w:rFonts w:ascii="Times New Roman" w:hAnsi="Times New Roman" w:cs="Times New Roman"/>
          <w:color w:val="000000"/>
          <w:sz w:val="24"/>
          <w:szCs w:val="24"/>
          <w:bdr w:val="none" w:sz="0" w:space="0" w:color="auto" w:frame="1"/>
          <w:shd w:val="clear" w:color="auto" w:fill="FFFFFF"/>
        </w:rPr>
        <w:t>pricing strategies. I agree with my classmate's answers</w:t>
      </w:r>
      <w:r w:rsidR="00BE6DF7" w:rsidRPr="00BE6DF7">
        <w:rPr>
          <w:rFonts w:ascii="Times New Roman" w:hAnsi="Times New Roman" w:cs="Times New Roman"/>
          <w:color w:val="000000"/>
          <w:sz w:val="24"/>
          <w:szCs w:val="24"/>
          <w:bdr w:val="none" w:sz="0" w:space="0" w:color="auto" w:frame="1"/>
          <w:shd w:val="clear" w:color="auto" w:fill="FFFFFF"/>
        </w:rPr>
        <w:t xml:space="preserve"> on the factors considered in pricing which include cost, demand, demography, profit, and competitors.</w:t>
      </w:r>
    </w:p>
    <w:p w14:paraId="72F772C2" w14:textId="77777777" w:rsidR="00E058B0" w:rsidRPr="00BE6DF7" w:rsidRDefault="00E058B0" w:rsidP="00BE6DF7">
      <w:pPr>
        <w:spacing w:after="0" w:line="480" w:lineRule="auto"/>
        <w:rPr>
          <w:rFonts w:ascii="Times New Roman" w:eastAsia="Times New Roman" w:hAnsi="Times New Roman" w:cs="Times New Roman"/>
          <w:color w:val="1B1B1B"/>
          <w:sz w:val="24"/>
          <w:szCs w:val="24"/>
          <w:shd w:val="clear" w:color="auto" w:fill="FFFFFF"/>
        </w:rPr>
      </w:pPr>
    </w:p>
    <w:p w14:paraId="392F154D" w14:textId="77777777" w:rsidR="00E058B0" w:rsidRPr="00BE6DF7" w:rsidRDefault="00E058B0" w:rsidP="00BE6DF7">
      <w:pPr>
        <w:spacing w:after="0" w:line="480" w:lineRule="auto"/>
        <w:rPr>
          <w:rFonts w:ascii="Times New Roman" w:eastAsia="Times New Roman" w:hAnsi="Times New Roman" w:cs="Times New Roman"/>
          <w:color w:val="1B1B1B"/>
          <w:sz w:val="24"/>
          <w:szCs w:val="24"/>
          <w:shd w:val="clear" w:color="auto" w:fill="FFFFFF"/>
        </w:rPr>
      </w:pPr>
    </w:p>
    <w:p w14:paraId="21B229B8" w14:textId="77777777" w:rsidR="00BE6DF7" w:rsidRPr="00BE6DF7" w:rsidRDefault="005D33BA" w:rsidP="00BE6DF7">
      <w:pPr>
        <w:spacing w:line="480" w:lineRule="auto"/>
        <w:rPr>
          <w:rFonts w:ascii="Times New Roman" w:eastAsia="Times New Roman" w:hAnsi="Times New Roman" w:cs="Times New Roman"/>
          <w:color w:val="1B1B1B"/>
          <w:sz w:val="24"/>
          <w:szCs w:val="24"/>
          <w:shd w:val="clear" w:color="auto" w:fill="FFFFFF"/>
        </w:rPr>
      </w:pPr>
      <w:r w:rsidRPr="00BE6DF7">
        <w:rPr>
          <w:rFonts w:ascii="Times New Roman" w:eastAsia="Times New Roman" w:hAnsi="Times New Roman" w:cs="Times New Roman"/>
          <w:color w:val="1B1B1B"/>
          <w:sz w:val="24"/>
          <w:szCs w:val="24"/>
          <w:shd w:val="clear" w:color="auto" w:fill="FFFFFF"/>
        </w:rPr>
        <w:br w:type="page"/>
      </w:r>
    </w:p>
    <w:p w14:paraId="5026F24E" w14:textId="5A76FC19" w:rsidR="00E058B0" w:rsidRPr="00BE6DF7" w:rsidRDefault="005D33BA" w:rsidP="00BE6DF7">
      <w:pPr>
        <w:spacing w:after="0" w:line="480" w:lineRule="auto"/>
        <w:rPr>
          <w:rFonts w:ascii="Times New Roman" w:eastAsia="Times New Roman" w:hAnsi="Times New Roman" w:cs="Times New Roman"/>
          <w:color w:val="1B1B1B"/>
          <w:sz w:val="24"/>
          <w:szCs w:val="24"/>
          <w:shd w:val="clear" w:color="auto" w:fill="FFFFFF"/>
        </w:rPr>
      </w:pPr>
      <w:r w:rsidRPr="00BE6DF7">
        <w:rPr>
          <w:rFonts w:ascii="Times New Roman" w:eastAsia="Times New Roman" w:hAnsi="Times New Roman" w:cs="Times New Roman"/>
          <w:color w:val="1B1B1B"/>
          <w:sz w:val="24"/>
          <w:szCs w:val="24"/>
          <w:shd w:val="clear" w:color="auto" w:fill="FFFFFF"/>
        </w:rPr>
        <w:lastRenderedPageBreak/>
        <w:t>Reference</w:t>
      </w:r>
    </w:p>
    <w:p w14:paraId="4C8F283D" w14:textId="30DAACE1" w:rsidR="00E058B0" w:rsidRPr="00BE6DF7" w:rsidRDefault="005D33BA" w:rsidP="00BE6DF7">
      <w:pPr>
        <w:spacing w:after="0" w:line="480" w:lineRule="auto"/>
        <w:rPr>
          <w:rFonts w:ascii="Times New Roman" w:eastAsia="Times New Roman" w:hAnsi="Times New Roman" w:cs="Times New Roman"/>
          <w:color w:val="1B1B1B"/>
          <w:sz w:val="24"/>
          <w:szCs w:val="24"/>
          <w:shd w:val="clear" w:color="auto" w:fill="FFFFFF"/>
        </w:rPr>
      </w:pPr>
      <w:hyperlink r:id="rId7" w:tgtFrame="_blank" w:history="1">
        <w:r w:rsidRPr="00BE6DF7">
          <w:rPr>
            <w:rFonts w:ascii="Times New Roman" w:eastAsia="Times New Roman" w:hAnsi="Times New Roman" w:cs="Times New Roman"/>
            <w:color w:val="1155CC"/>
            <w:sz w:val="24"/>
            <w:szCs w:val="24"/>
            <w:u w:val="single"/>
            <w:shd w:val="clear" w:color="auto" w:fill="FFFFFF"/>
          </w:rPr>
          <w:t>http://www.viddler.com/embed/bbe94e1e/?f=1&amp;autoplay=0&amp;player=full&amp;disablebranding=0</w:t>
        </w:r>
      </w:hyperlink>
    </w:p>
    <w:p w14:paraId="13FCF145" w14:textId="1415FD3C" w:rsidR="00973DF0" w:rsidRPr="00BE6DF7" w:rsidRDefault="00973DF0" w:rsidP="00BE6DF7">
      <w:pPr>
        <w:spacing w:line="480" w:lineRule="auto"/>
        <w:rPr>
          <w:rFonts w:ascii="Times New Roman" w:hAnsi="Times New Roman" w:cs="Times New Roman"/>
          <w:sz w:val="24"/>
          <w:szCs w:val="24"/>
        </w:rPr>
      </w:pPr>
    </w:p>
    <w:sectPr w:rsidR="00973DF0" w:rsidRPr="00BE6DF7" w:rsidSect="00F86FF8">
      <w:headerReference w:type="default" r:id="rId8"/>
      <w:headerReference w:type="firs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51A9" w14:textId="77777777" w:rsidR="005D33BA" w:rsidRDefault="005D33BA" w:rsidP="00F86FF8">
      <w:pPr>
        <w:spacing w:after="0" w:line="240" w:lineRule="auto"/>
      </w:pPr>
      <w:r>
        <w:separator/>
      </w:r>
    </w:p>
  </w:endnote>
  <w:endnote w:type="continuationSeparator" w:id="0">
    <w:p w14:paraId="3EB51995" w14:textId="77777777" w:rsidR="005D33BA" w:rsidRDefault="005D33BA" w:rsidP="00F86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9FF19" w14:textId="77777777" w:rsidR="005D33BA" w:rsidRDefault="005D33BA" w:rsidP="00F86FF8">
      <w:pPr>
        <w:spacing w:after="0" w:line="240" w:lineRule="auto"/>
      </w:pPr>
      <w:r>
        <w:separator/>
      </w:r>
    </w:p>
  </w:footnote>
  <w:footnote w:type="continuationSeparator" w:id="0">
    <w:p w14:paraId="1F29AAC4" w14:textId="77777777" w:rsidR="005D33BA" w:rsidRDefault="005D33BA" w:rsidP="00F86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584137"/>
      <w:docPartObj>
        <w:docPartGallery w:val="Page Numbers (Top of Page)"/>
        <w:docPartUnique/>
      </w:docPartObj>
    </w:sdtPr>
    <w:sdtEndPr>
      <w:rPr>
        <w:noProof/>
      </w:rPr>
    </w:sdtEndPr>
    <w:sdtContent>
      <w:p w14:paraId="39D68347" w14:textId="7874582C" w:rsidR="00F86FF8" w:rsidRDefault="00F86FF8" w:rsidP="00F86FF8">
        <w:pPr>
          <w:pStyle w:val="Header"/>
        </w:pPr>
        <w:r w:rsidRPr="00F86FF8">
          <w:rPr>
            <w:rFonts w:ascii="Times New Roman" w:hAnsi="Times New Roman" w:cs="Times New Roman"/>
            <w:sz w:val="24"/>
            <w:szCs w:val="24"/>
          </w:rPr>
          <w:t>Army’s Candy Bar</w:t>
        </w:r>
        <w:r w:rsidRPr="00F86FF8">
          <w:rPr>
            <w:sz w:val="24"/>
            <w:szCs w:val="24"/>
          </w:rPr>
          <w:t xml:space="preserve"> </w:t>
        </w:r>
        <w:r>
          <w:tab/>
        </w:r>
        <w:r>
          <w:tab/>
        </w:r>
        <w:r>
          <w:fldChar w:fldCharType="begin"/>
        </w:r>
        <w:r>
          <w:instrText xml:space="preserve"> PAGE   \* MERGEFORMAT </w:instrText>
        </w:r>
        <w:r>
          <w:fldChar w:fldCharType="separate"/>
        </w:r>
        <w:r>
          <w:rPr>
            <w:noProof/>
          </w:rPr>
          <w:t>2</w:t>
        </w:r>
        <w:r>
          <w:rPr>
            <w:noProof/>
          </w:rPr>
          <w:fldChar w:fldCharType="end"/>
        </w:r>
      </w:p>
    </w:sdtContent>
  </w:sdt>
  <w:p w14:paraId="4E829033" w14:textId="77777777" w:rsidR="00F86FF8" w:rsidRDefault="00F86F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5D12" w14:textId="5601C66F" w:rsidR="00F86FF8" w:rsidRPr="00F86FF8" w:rsidRDefault="00F86FF8">
    <w:pPr>
      <w:pStyle w:val="Header"/>
      <w:rPr>
        <w:rFonts w:ascii="Times New Roman" w:hAnsi="Times New Roman" w:cs="Times New Roman"/>
        <w:sz w:val="24"/>
        <w:szCs w:val="24"/>
      </w:rPr>
    </w:pPr>
    <w:r w:rsidRPr="00F86FF8">
      <w:rPr>
        <w:rFonts w:ascii="Times New Roman" w:hAnsi="Times New Roman" w:cs="Times New Roman"/>
        <w:sz w:val="24"/>
        <w:szCs w:val="24"/>
      </w:rPr>
      <w:t>Running Head: Pricing Strategies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B36B5E"/>
    <w:multiLevelType w:val="hybridMultilevel"/>
    <w:tmpl w:val="D8A0216A"/>
    <w:lvl w:ilvl="0" w:tplc="292495CE">
      <w:start w:val="1"/>
      <w:numFmt w:val="lowerRoman"/>
      <w:lvlText w:val="%1)"/>
      <w:lvlJc w:val="left"/>
      <w:pPr>
        <w:ind w:left="1080" w:hanging="720"/>
      </w:pPr>
      <w:rPr>
        <w:rFonts w:hint="default"/>
      </w:rPr>
    </w:lvl>
    <w:lvl w:ilvl="1" w:tplc="AD623640" w:tentative="1">
      <w:start w:val="1"/>
      <w:numFmt w:val="lowerLetter"/>
      <w:lvlText w:val="%2."/>
      <w:lvlJc w:val="left"/>
      <w:pPr>
        <w:ind w:left="1440" w:hanging="360"/>
      </w:pPr>
    </w:lvl>
    <w:lvl w:ilvl="2" w:tplc="7E0E5936" w:tentative="1">
      <w:start w:val="1"/>
      <w:numFmt w:val="lowerRoman"/>
      <w:lvlText w:val="%3."/>
      <w:lvlJc w:val="right"/>
      <w:pPr>
        <w:ind w:left="2160" w:hanging="180"/>
      </w:pPr>
    </w:lvl>
    <w:lvl w:ilvl="3" w:tplc="F3406F42" w:tentative="1">
      <w:start w:val="1"/>
      <w:numFmt w:val="decimal"/>
      <w:lvlText w:val="%4."/>
      <w:lvlJc w:val="left"/>
      <w:pPr>
        <w:ind w:left="2880" w:hanging="360"/>
      </w:pPr>
    </w:lvl>
    <w:lvl w:ilvl="4" w:tplc="A73C2B76" w:tentative="1">
      <w:start w:val="1"/>
      <w:numFmt w:val="lowerLetter"/>
      <w:lvlText w:val="%5."/>
      <w:lvlJc w:val="left"/>
      <w:pPr>
        <w:ind w:left="3600" w:hanging="360"/>
      </w:pPr>
    </w:lvl>
    <w:lvl w:ilvl="5" w:tplc="D6ECA792" w:tentative="1">
      <w:start w:val="1"/>
      <w:numFmt w:val="lowerRoman"/>
      <w:lvlText w:val="%6."/>
      <w:lvlJc w:val="right"/>
      <w:pPr>
        <w:ind w:left="4320" w:hanging="180"/>
      </w:pPr>
    </w:lvl>
    <w:lvl w:ilvl="6" w:tplc="271604E4" w:tentative="1">
      <w:start w:val="1"/>
      <w:numFmt w:val="decimal"/>
      <w:lvlText w:val="%7."/>
      <w:lvlJc w:val="left"/>
      <w:pPr>
        <w:ind w:left="5040" w:hanging="360"/>
      </w:pPr>
    </w:lvl>
    <w:lvl w:ilvl="7" w:tplc="D8F011A2" w:tentative="1">
      <w:start w:val="1"/>
      <w:numFmt w:val="lowerLetter"/>
      <w:lvlText w:val="%8."/>
      <w:lvlJc w:val="left"/>
      <w:pPr>
        <w:ind w:left="5760" w:hanging="360"/>
      </w:pPr>
    </w:lvl>
    <w:lvl w:ilvl="8" w:tplc="CF8A6DE0"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CA4"/>
    <w:rsid w:val="0005367A"/>
    <w:rsid w:val="00076218"/>
    <w:rsid w:val="00163134"/>
    <w:rsid w:val="004135C4"/>
    <w:rsid w:val="004D7978"/>
    <w:rsid w:val="00576C8A"/>
    <w:rsid w:val="005D33BA"/>
    <w:rsid w:val="0067078D"/>
    <w:rsid w:val="007F05AD"/>
    <w:rsid w:val="008575DC"/>
    <w:rsid w:val="00973DF0"/>
    <w:rsid w:val="00982117"/>
    <w:rsid w:val="00A0609B"/>
    <w:rsid w:val="00A33309"/>
    <w:rsid w:val="00A6408C"/>
    <w:rsid w:val="00AC4A12"/>
    <w:rsid w:val="00BE6DF7"/>
    <w:rsid w:val="00BF1CA4"/>
    <w:rsid w:val="00BF1DA9"/>
    <w:rsid w:val="00C66458"/>
    <w:rsid w:val="00CE7EA1"/>
    <w:rsid w:val="00E058B0"/>
    <w:rsid w:val="00EF7078"/>
    <w:rsid w:val="00F86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C43E7"/>
  <w15:chartTrackingRefBased/>
  <w15:docId w15:val="{69E51AFF-A8DE-470B-9818-75B4D84C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EF7078"/>
  </w:style>
  <w:style w:type="character" w:styleId="Hyperlink">
    <w:name w:val="Hyperlink"/>
    <w:basedOn w:val="DefaultParagraphFont"/>
    <w:uiPriority w:val="99"/>
    <w:unhideWhenUsed/>
    <w:rsid w:val="00EF7078"/>
    <w:rPr>
      <w:color w:val="0000FF"/>
      <w:u w:val="single"/>
    </w:rPr>
  </w:style>
  <w:style w:type="paragraph" w:styleId="ListParagraph">
    <w:name w:val="List Paragraph"/>
    <w:basedOn w:val="Normal"/>
    <w:uiPriority w:val="34"/>
    <w:qFormat/>
    <w:rsid w:val="00EF7078"/>
    <w:pPr>
      <w:ind w:left="720"/>
      <w:contextualSpacing/>
    </w:pPr>
  </w:style>
  <w:style w:type="character" w:customStyle="1" w:styleId="UnresolvedMention1">
    <w:name w:val="Unresolved Mention1"/>
    <w:basedOn w:val="DefaultParagraphFont"/>
    <w:uiPriority w:val="99"/>
    <w:semiHidden/>
    <w:unhideWhenUsed/>
    <w:rsid w:val="00E058B0"/>
    <w:rPr>
      <w:color w:val="605E5C"/>
      <w:shd w:val="clear" w:color="auto" w:fill="E1DFDD"/>
    </w:rPr>
  </w:style>
  <w:style w:type="paragraph" w:styleId="Header">
    <w:name w:val="header"/>
    <w:basedOn w:val="Normal"/>
    <w:link w:val="HeaderChar"/>
    <w:uiPriority w:val="99"/>
    <w:unhideWhenUsed/>
    <w:rsid w:val="00F86F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FF8"/>
  </w:style>
  <w:style w:type="paragraph" w:styleId="Footer">
    <w:name w:val="footer"/>
    <w:basedOn w:val="Normal"/>
    <w:link w:val="FooterChar"/>
    <w:uiPriority w:val="99"/>
    <w:unhideWhenUsed/>
    <w:rsid w:val="00F86F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ddler.com/embed/bbe94e1e/?f=1&amp;autoplay=0&amp;player=full&amp;disablebranding=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326</Words>
  <Characters>1862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 ouma</dc:creator>
  <cp:lastModifiedBy>vick ouma</cp:lastModifiedBy>
  <cp:revision>19</cp:revision>
  <dcterms:created xsi:type="dcterms:W3CDTF">2021-09-15T19:18:00Z</dcterms:created>
  <dcterms:modified xsi:type="dcterms:W3CDTF">2021-09-15T20:07:00Z</dcterms:modified>
</cp:coreProperties>
</file>