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2AE" w:rsidRPr="009D2BA5" w:rsidRDefault="00024B00" w:rsidP="00024B00">
      <w:pPr>
        <w:spacing w:line="480" w:lineRule="auto"/>
        <w:rPr>
          <w:rFonts w:ascii="Times New Roman" w:hAnsi="Times New Roman" w:cs="Times New Roman"/>
          <w:sz w:val="24"/>
          <w:szCs w:val="24"/>
        </w:rPr>
      </w:pPr>
      <w:r>
        <w:rPr>
          <w:rFonts w:ascii="Times New Roman" w:hAnsi="Times New Roman" w:cs="Times New Roman"/>
          <w:sz w:val="24"/>
          <w:szCs w:val="24"/>
        </w:rPr>
        <w:t xml:space="preserve">Q4 </w:t>
      </w:r>
      <w:bookmarkStart w:id="0" w:name="_GoBack"/>
      <w:bookmarkEnd w:id="0"/>
      <w:r w:rsidR="009D2BA5" w:rsidRPr="009D2BA5">
        <w:rPr>
          <w:rFonts w:ascii="Times New Roman" w:hAnsi="Times New Roman" w:cs="Times New Roman"/>
          <w:sz w:val="24"/>
          <w:szCs w:val="24"/>
        </w:rPr>
        <w:t>Athletics</w:t>
      </w:r>
      <w:r w:rsidR="00B566B8" w:rsidRPr="009D2BA5">
        <w:rPr>
          <w:rFonts w:ascii="Times New Roman" w:hAnsi="Times New Roman" w:cs="Times New Roman"/>
          <w:sz w:val="24"/>
          <w:szCs w:val="24"/>
        </w:rPr>
        <w:t xml:space="preserve"> is one of the </w:t>
      </w:r>
      <w:r w:rsidR="009D2BA5" w:rsidRPr="009D2BA5">
        <w:rPr>
          <w:rFonts w:ascii="Times New Roman" w:hAnsi="Times New Roman" w:cs="Times New Roman"/>
          <w:sz w:val="24"/>
          <w:szCs w:val="24"/>
        </w:rPr>
        <w:t>most important</w:t>
      </w:r>
      <w:r w:rsidR="00B566B8" w:rsidRPr="009D2BA5">
        <w:rPr>
          <w:rFonts w:ascii="Times New Roman" w:hAnsi="Times New Roman" w:cs="Times New Roman"/>
          <w:sz w:val="24"/>
          <w:szCs w:val="24"/>
        </w:rPr>
        <w:t xml:space="preserve"> department in sports. This makes it very sensitive and people in this department should be able to organize, plan and facilitate its success by all means. As the director of Athletics I would ensure that the coaching department is well controlled. I would ensure that coaches acquire </w:t>
      </w:r>
      <w:r w:rsidR="009D2BA5" w:rsidRPr="009D2BA5">
        <w:rPr>
          <w:rFonts w:ascii="Times New Roman" w:hAnsi="Times New Roman" w:cs="Times New Roman"/>
          <w:sz w:val="24"/>
          <w:szCs w:val="24"/>
        </w:rPr>
        <w:t>a</w:t>
      </w:r>
      <w:r w:rsidR="00B566B8" w:rsidRPr="009D2BA5">
        <w:rPr>
          <w:rFonts w:ascii="Times New Roman" w:hAnsi="Times New Roman" w:cs="Times New Roman"/>
          <w:sz w:val="24"/>
          <w:szCs w:val="24"/>
        </w:rPr>
        <w:t xml:space="preserve"> good working knowledge and understanding of all the areas in their department</w:t>
      </w:r>
      <w:r w:rsidR="008B4CB6" w:rsidRPr="009D2BA5">
        <w:rPr>
          <w:rFonts w:ascii="Times New Roman" w:hAnsi="Times New Roman" w:cs="Times New Roman"/>
          <w:sz w:val="24"/>
          <w:szCs w:val="24"/>
        </w:rPr>
        <w:t xml:space="preserve">. Also when it comes to matters concerning goals I will ensure that I provide the required effort to ensuring that these goals are highly achieved and attained. Sports administration, sports medicine and sports psychology are the primary disciplines that can help coaches effectively and efficiently train their athletes. I will also provide on risk management, </w:t>
      </w:r>
      <w:r w:rsidR="001846DE" w:rsidRPr="009D2BA5">
        <w:rPr>
          <w:rFonts w:ascii="Times New Roman" w:hAnsi="Times New Roman" w:cs="Times New Roman"/>
          <w:sz w:val="24"/>
          <w:szCs w:val="24"/>
        </w:rPr>
        <w:t xml:space="preserve">prevention of injury and in the setting of goals to help coaches to teach athletes in the development of skills and also make them ready to achieve high performance. </w:t>
      </w:r>
    </w:p>
    <w:p w:rsidR="001846DE" w:rsidRPr="009D2BA5" w:rsidRDefault="009D2BA5" w:rsidP="009D2BA5">
      <w:pPr>
        <w:spacing w:line="480" w:lineRule="auto"/>
        <w:ind w:firstLine="720"/>
        <w:rPr>
          <w:rFonts w:ascii="Times New Roman" w:hAnsi="Times New Roman" w:cs="Times New Roman"/>
          <w:sz w:val="24"/>
          <w:szCs w:val="24"/>
        </w:rPr>
      </w:pPr>
      <w:r w:rsidRPr="009D2BA5">
        <w:rPr>
          <w:rFonts w:ascii="Times New Roman" w:hAnsi="Times New Roman" w:cs="Times New Roman"/>
          <w:sz w:val="24"/>
          <w:szCs w:val="24"/>
        </w:rPr>
        <w:t>In order to achieve</w:t>
      </w:r>
      <w:r w:rsidR="001846DE" w:rsidRPr="009D2BA5">
        <w:rPr>
          <w:rFonts w:ascii="Times New Roman" w:hAnsi="Times New Roman" w:cs="Times New Roman"/>
          <w:sz w:val="24"/>
          <w:szCs w:val="24"/>
        </w:rPr>
        <w:t xml:space="preserve"> the desired income, I would use both positive and negative reinforcement in athletics. First I would reward those athletes who perform well in their field. Rewards may be tangible rewards or intangible. As the director I would </w:t>
      </w:r>
      <w:r w:rsidRPr="009D2BA5">
        <w:rPr>
          <w:rFonts w:ascii="Times New Roman" w:hAnsi="Times New Roman" w:cs="Times New Roman"/>
          <w:sz w:val="24"/>
          <w:szCs w:val="24"/>
        </w:rPr>
        <w:t>use verbal</w:t>
      </w:r>
      <w:r w:rsidR="001846DE" w:rsidRPr="009D2BA5">
        <w:rPr>
          <w:rFonts w:ascii="Times New Roman" w:hAnsi="Times New Roman" w:cs="Times New Roman"/>
          <w:sz w:val="24"/>
          <w:szCs w:val="24"/>
        </w:rPr>
        <w:t xml:space="preserve"> praise as a result of a desirable </w:t>
      </w:r>
      <w:r w:rsidRPr="009D2BA5">
        <w:rPr>
          <w:rFonts w:ascii="Times New Roman" w:hAnsi="Times New Roman" w:cs="Times New Roman"/>
          <w:sz w:val="24"/>
          <w:szCs w:val="24"/>
        </w:rPr>
        <w:t>play or attainment by athletes. On the other hand I would use negative reinforcement by withdrawing the unsatisfying value so that the desired results are attained. I would achieve this by criticizing athletes who don’t show high achievement.</w:t>
      </w:r>
    </w:p>
    <w:p w:rsidR="00B566B8" w:rsidRDefault="00B566B8"/>
    <w:sectPr w:rsidR="00B56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6B8"/>
    <w:rsid w:val="00024B00"/>
    <w:rsid w:val="001846DE"/>
    <w:rsid w:val="008B4CB6"/>
    <w:rsid w:val="009D2BA5"/>
    <w:rsid w:val="00B522AE"/>
    <w:rsid w:val="00B56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3309B-F76E-4885-8C03-D29B03E8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2020-10-10T15:19:00Z</dcterms:created>
  <dcterms:modified xsi:type="dcterms:W3CDTF">2020-10-10T15:57:00Z</dcterms:modified>
</cp:coreProperties>
</file>