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E6" w:rsidRPr="00E5341B" w:rsidRDefault="00A808AA" w:rsidP="00627591">
      <w:pPr>
        <w:jc w:val="center"/>
        <w:rPr>
          <w:rFonts w:ascii="Interstate Black Cond" w:hAnsi="Interstate Black Cond"/>
          <w:b/>
          <w:bCs/>
          <w:sz w:val="40"/>
          <w:szCs w:val="40"/>
        </w:rPr>
      </w:pPr>
      <w:r w:rsidRPr="00E5341B">
        <w:rPr>
          <w:rFonts w:ascii="Interstate Black Cond" w:hAnsi="Interstate Black Cond"/>
          <w:b/>
          <w:bCs/>
          <w:sz w:val="40"/>
          <w:szCs w:val="40"/>
        </w:rPr>
        <w:t xml:space="preserve">Task </w:t>
      </w:r>
      <w:r w:rsidR="7A803BF1" w:rsidRPr="00E5341B">
        <w:rPr>
          <w:rFonts w:ascii="Interstate Black Cond" w:hAnsi="Interstate Black Cond"/>
          <w:b/>
          <w:bCs/>
          <w:sz w:val="40"/>
          <w:szCs w:val="40"/>
        </w:rPr>
        <w:t>1</w:t>
      </w:r>
    </w:p>
    <w:p w:rsidR="004C2DB3" w:rsidRPr="006D5F86" w:rsidRDefault="7A803BF1" w:rsidP="7A803B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F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808AA" w:rsidRPr="006D5F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D5F86">
        <w:rPr>
          <w:rFonts w:ascii="Times New Roman" w:hAnsi="Times New Roman" w:cs="Times New Roman"/>
          <w:b/>
          <w:bCs/>
          <w:sz w:val="24"/>
          <w:szCs w:val="24"/>
        </w:rPr>
        <w:t xml:space="preserve">lection </w:t>
      </w:r>
      <w:r w:rsidR="00A808AA" w:rsidRPr="006D5F86">
        <w:rPr>
          <w:rFonts w:ascii="Times New Roman" w:hAnsi="Times New Roman" w:cs="Times New Roman"/>
          <w:b/>
          <w:bCs/>
          <w:sz w:val="24"/>
          <w:szCs w:val="24"/>
        </w:rPr>
        <w:t>of I</w:t>
      </w:r>
      <w:r w:rsidRPr="006D5F86">
        <w:rPr>
          <w:rFonts w:ascii="Times New Roman" w:hAnsi="Times New Roman" w:cs="Times New Roman"/>
          <w:b/>
          <w:bCs/>
          <w:sz w:val="24"/>
          <w:szCs w:val="24"/>
        </w:rPr>
        <w:t>nformation</w:t>
      </w:r>
      <w:r w:rsidR="00A808AA" w:rsidRPr="006D5F86">
        <w:rPr>
          <w:rFonts w:ascii="Times New Roman" w:hAnsi="Times New Roman" w:cs="Times New Roman"/>
          <w:b/>
          <w:bCs/>
          <w:sz w:val="24"/>
          <w:szCs w:val="24"/>
        </w:rPr>
        <w:t xml:space="preserve"> Sources</w:t>
      </w:r>
    </w:p>
    <w:p w:rsidR="004C2DB3" w:rsidRPr="006D5F86" w:rsidRDefault="00627591" w:rsidP="00856040">
      <w:pPr>
        <w:spacing w:before="240" w:after="120"/>
        <w:ind w:left="1530" w:right="100" w:hanging="1350"/>
        <w:jc w:val="both"/>
        <w:rPr>
          <w:rFonts w:ascii="Times New Roman" w:hAnsi="Times New Roman" w:cs="Times New Roman"/>
          <w:sz w:val="24"/>
          <w:szCs w:val="24"/>
        </w:rPr>
      </w:pPr>
      <w:r w:rsidRPr="006D5F86">
        <w:rPr>
          <w:rFonts w:ascii="Times New Roman" w:hAnsi="Times New Roman" w:cs="Times New Roman"/>
          <w:b/>
          <w:bCs/>
          <w:sz w:val="24"/>
          <w:szCs w:val="24"/>
        </w:rPr>
        <w:t>Instruction</w:t>
      </w:r>
      <w:r w:rsidR="008D762E" w:rsidRPr="006D5F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D5F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D5F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5F86">
        <w:rPr>
          <w:rFonts w:ascii="Times New Roman" w:hAnsi="Times New Roman" w:cs="Times New Roman"/>
          <w:sz w:val="24"/>
          <w:szCs w:val="24"/>
        </w:rPr>
        <w:t>Use the categories and sub-categories as a guide to collect your secondary data. Check off the source where you found the information.</w:t>
      </w:r>
    </w:p>
    <w:p w:rsidR="004C2DB3" w:rsidRPr="006D5F86" w:rsidRDefault="004C2D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96"/>
        <w:gridCol w:w="15"/>
        <w:gridCol w:w="359"/>
        <w:gridCol w:w="15"/>
        <w:gridCol w:w="359"/>
        <w:gridCol w:w="15"/>
        <w:gridCol w:w="359"/>
        <w:gridCol w:w="15"/>
        <w:gridCol w:w="362"/>
        <w:gridCol w:w="12"/>
        <w:gridCol w:w="374"/>
        <w:gridCol w:w="375"/>
        <w:gridCol w:w="3232"/>
      </w:tblGrid>
      <w:tr w:rsidR="008A1274" w:rsidRPr="006D5F86" w:rsidTr="00856040">
        <w:trPr>
          <w:trHeight w:val="191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MACROECONOMIC FORCES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6D5F86" w:rsidRDefault="008A1274" w:rsidP="008A12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Reference Guides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6D5F86" w:rsidRDefault="008A1274" w:rsidP="008A12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Trade Publications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6D5F86" w:rsidRDefault="008A1274" w:rsidP="008A12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Government Statistics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A1274" w:rsidRPr="006D5F86" w:rsidRDefault="008A1274" w:rsidP="008A12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Industry Association</w:t>
            </w:r>
            <w:r w:rsidR="00DF60E8" w:rsidRPr="006D5F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274" w:rsidRPr="006D5F86" w:rsidRDefault="008A1274" w:rsidP="008A12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Company Websites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274" w:rsidRPr="006D5F86" w:rsidRDefault="008A1274" w:rsidP="008A12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Reports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74" w:rsidRPr="006D5F86" w:rsidRDefault="008A1274" w:rsidP="008A1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8A1274" w:rsidRPr="006D5F86" w:rsidTr="00856040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6D5F86" w:rsidRDefault="008A1274" w:rsidP="007110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POLITICAL FACTORS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7110F5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Upcoming elections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696BED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Government statistics 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7110F5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Global image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696BED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</w:t>
            </w:r>
          </w:p>
        </w:tc>
      </w:tr>
      <w:tr w:rsidR="008A1274" w:rsidRPr="006D5F86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6D5F86" w:rsidRDefault="008A1274" w:rsidP="00CF377E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ECONOMIC FACTORS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CF377E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Economic cycle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696BED" w:rsidP="00CF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websites 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CF377E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Trade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696BED" w:rsidP="00CF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Trade publication </w:t>
            </w:r>
          </w:p>
        </w:tc>
      </w:tr>
      <w:tr w:rsidR="00627591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CF377E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Employment rate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6D5F86" w:rsidRDefault="00696BED" w:rsidP="00CF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Industry associate </w:t>
            </w:r>
          </w:p>
        </w:tc>
      </w:tr>
      <w:tr w:rsidR="00627591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CF377E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Quality of life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6D5F86" w:rsidRDefault="00696BED" w:rsidP="00CF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Reference guide </w:t>
            </w:r>
          </w:p>
        </w:tc>
      </w:tr>
      <w:tr w:rsidR="00755DB6" w:rsidRPr="006D5F86" w:rsidTr="00627591">
        <w:trPr>
          <w:trHeight w:val="432"/>
        </w:trPr>
        <w:tc>
          <w:tcPr>
            <w:tcW w:w="1128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755DB6" w:rsidRPr="006D5F86" w:rsidRDefault="00755DB6" w:rsidP="00DD564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SOCIOCULTURAL FACTORS</w:t>
            </w:r>
          </w:p>
        </w:tc>
      </w:tr>
      <w:tr w:rsidR="00755DB6" w:rsidRPr="006D5F86" w:rsidTr="00856040">
        <w:trPr>
          <w:trHeight w:val="43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627591" w:rsidP="00DD56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bookmarkStart w:id="0" w:name="_GoBack" w:colFirst="1" w:colLast="7"/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Key market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B6" w:rsidRPr="006D5F86" w:rsidRDefault="00696BED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Market research report </w:t>
            </w:r>
          </w:p>
        </w:tc>
      </w:tr>
      <w:bookmarkEnd w:id="0"/>
      <w:tr w:rsidR="00755DB6" w:rsidRPr="006D5F86" w:rsidTr="00627591">
        <w:trPr>
          <w:trHeight w:val="43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627591" w:rsidP="00DD56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Changes in socio-cultural values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B6" w:rsidRPr="006D5F86" w:rsidRDefault="00696BED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755DB6" w:rsidRPr="006D5F86" w:rsidTr="00627591">
        <w:trPr>
          <w:trHeight w:val="432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627591" w:rsidP="00DD56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Buyer behaviour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DB6" w:rsidRPr="006D5F86" w:rsidRDefault="00755DB6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B6" w:rsidRPr="006D5F86" w:rsidRDefault="00696BED" w:rsidP="00DD56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Trade publication</w:t>
            </w:r>
          </w:p>
        </w:tc>
      </w:tr>
      <w:tr w:rsidR="008A1274" w:rsidRPr="006D5F86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6D5F86" w:rsidRDefault="008A1274" w:rsidP="007110F5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TECHNOLOGICAL FACTORS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98776C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Technological developments and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4710E0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Industry association 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9D7248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Technological changes in traditional industries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4710E0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Industry association </w:t>
            </w:r>
          </w:p>
        </w:tc>
      </w:tr>
      <w:tr w:rsidR="008A1274" w:rsidRPr="006D5F86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1274" w:rsidRPr="006D5F86" w:rsidRDefault="008A1274" w:rsidP="0062759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LEGAL FACTORS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98776C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Regulatory trends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4710E0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Trade publication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7110F5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New standards and regulations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696BED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Government  statistics </w:t>
            </w:r>
          </w:p>
        </w:tc>
      </w:tr>
      <w:tr w:rsidR="008A1274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627591" w:rsidP="007110F5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Taxes and regulations influencing consumer demand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74" w:rsidRPr="006D5F86" w:rsidRDefault="008A1274" w:rsidP="008A12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74" w:rsidRPr="006D5F86" w:rsidRDefault="004710E0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Trade publication </w:t>
            </w:r>
          </w:p>
        </w:tc>
      </w:tr>
      <w:tr w:rsidR="00627591" w:rsidRPr="006D5F86" w:rsidTr="00627591">
        <w:trPr>
          <w:trHeight w:val="432"/>
        </w:trPr>
        <w:tc>
          <w:tcPr>
            <w:tcW w:w="1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27591" w:rsidRPr="006D5F86" w:rsidRDefault="00627591" w:rsidP="0062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ENVIRONMENTAL FACTORS</w:t>
            </w:r>
          </w:p>
        </w:tc>
      </w:tr>
      <w:tr w:rsidR="00627591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New environmental challenges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6D5F86" w:rsidRDefault="004710E0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Government statistics </w:t>
            </w:r>
          </w:p>
        </w:tc>
      </w:tr>
      <w:tr w:rsidR="00627591" w:rsidRPr="006D5F86" w:rsidTr="00627591">
        <w:trPr>
          <w:trHeight w:val="432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New environmental laws or regulations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91" w:rsidRPr="006D5F86" w:rsidRDefault="00627591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91" w:rsidRPr="006D5F86" w:rsidRDefault="004710E0" w:rsidP="0062759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Government statistics </w:t>
            </w:r>
          </w:p>
        </w:tc>
      </w:tr>
    </w:tbl>
    <w:p w:rsidR="00384496" w:rsidRPr="006D5F86" w:rsidRDefault="00384496">
      <w:pPr>
        <w:rPr>
          <w:rFonts w:ascii="Times New Roman" w:hAnsi="Times New Roman" w:cs="Times New Roman"/>
          <w:sz w:val="24"/>
          <w:szCs w:val="24"/>
        </w:rPr>
        <w:sectPr w:rsidR="00384496" w:rsidRPr="006D5F86" w:rsidSect="00407ACB">
          <w:headerReference w:type="default" r:id="rId10"/>
          <w:pgSz w:w="12240" w:h="15840"/>
          <w:pgMar w:top="284" w:right="426" w:bottom="426" w:left="284" w:header="135" w:footer="396" w:gutter="0"/>
          <w:cols w:space="708"/>
          <w:docGrid w:linePitch="360"/>
        </w:sectPr>
      </w:pPr>
    </w:p>
    <w:p w:rsidR="007124A9" w:rsidRPr="006D5F86" w:rsidRDefault="007124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2"/>
        <w:gridCol w:w="372"/>
        <w:gridCol w:w="373"/>
        <w:gridCol w:w="373"/>
        <w:gridCol w:w="372"/>
        <w:gridCol w:w="373"/>
        <w:gridCol w:w="373"/>
        <w:gridCol w:w="3240"/>
      </w:tblGrid>
      <w:tr w:rsidR="0092382F" w:rsidRPr="006D5F86" w:rsidTr="0092382F">
        <w:trPr>
          <w:trHeight w:val="19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9238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FIVE FORCES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Reference Guides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Trade Publications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Government Statistics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Industry Association</w:t>
            </w:r>
            <w:r w:rsidR="00DF60E8" w:rsidRPr="006D5F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Company Websites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82F" w:rsidRPr="006D5F86" w:rsidRDefault="0092382F" w:rsidP="0092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92382F" w:rsidRPr="006D5F86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6D5F86" w:rsidRDefault="0092382F" w:rsidP="00E64D1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THREAT OF NEW ENTRANTS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Barriers to entry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4710E0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Government statistics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D20164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Government policy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4710E0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Government statistics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Capital requirements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4710E0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Market research report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Economies of scale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4710E0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Trade publication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Product differentiation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Brand equity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4710E0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7F4B1C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Switching costs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Industry associates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Customer loyalty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policy</w:t>
            </w:r>
          </w:p>
        </w:tc>
      </w:tr>
      <w:tr w:rsidR="0092382F" w:rsidRPr="006D5F86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6D5F86" w:rsidRDefault="0092382F" w:rsidP="00E64D1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THREAT OF SUBSTITUTION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07B4A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Propensity to switch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D41415">
            <w:pPr>
              <w:tabs>
                <w:tab w:val="left" w:pos="630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Company website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D20164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Relative price performance of substitute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Trade publication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92382F">
            <w:pPr>
              <w:pStyle w:val="ListParagraph"/>
              <w:numPr>
                <w:ilvl w:val="0"/>
                <w:numId w:val="2"/>
              </w:numPr>
              <w:spacing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Ease of substitution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Industry association </w:t>
            </w:r>
          </w:p>
        </w:tc>
      </w:tr>
      <w:tr w:rsidR="0092382F" w:rsidRPr="006D5F86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6D5F86" w:rsidRDefault="007F4B1C" w:rsidP="00E64D1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BARGAINING POWER OF CUSTOMERS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384496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Key and peripheral players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Reference guide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F4B1C">
            <w:pPr>
              <w:pStyle w:val="ListParagraph"/>
              <w:numPr>
                <w:ilvl w:val="0"/>
                <w:numId w:val="2"/>
              </w:numPr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Buyer price sensitivity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E64D1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reports</w:t>
            </w:r>
          </w:p>
        </w:tc>
      </w:tr>
      <w:tr w:rsidR="0092382F" w:rsidRPr="006D5F86" w:rsidTr="0092382F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92382F" w:rsidRPr="006D5F86" w:rsidRDefault="007F4B1C" w:rsidP="00CF377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BARGAINING POWER OF SUPPLIERS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7F4B1C" w:rsidP="007F4B1C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Supplier switching costs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D41415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Company websites</w:t>
            </w:r>
          </w:p>
        </w:tc>
      </w:tr>
      <w:tr w:rsidR="007F4B1C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7F4B1C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Degree of differentiation of inputs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D41415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websites </w:t>
            </w:r>
          </w:p>
        </w:tc>
      </w:tr>
      <w:tr w:rsidR="007F4B1C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7F4B1C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Strength of distribution channel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D41415" w:rsidP="00CF377E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Market research reports </w:t>
            </w:r>
          </w:p>
        </w:tc>
      </w:tr>
      <w:tr w:rsidR="007F4B1C" w:rsidRPr="006D5F86" w:rsidTr="0026231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7F4B1C" w:rsidRPr="006D5F86" w:rsidRDefault="007F4B1C" w:rsidP="0026231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COMPETITIVE RIVALRY</w:t>
            </w:r>
          </w:p>
        </w:tc>
      </w:tr>
      <w:tr w:rsidR="007F4B1C" w:rsidRPr="006D5F86" w:rsidTr="00262317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Sustainable competitive advantage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D41415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Market research reports </w:t>
            </w:r>
          </w:p>
        </w:tc>
      </w:tr>
      <w:tr w:rsidR="007F4B1C" w:rsidRPr="006D5F86" w:rsidTr="00262317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Level of advertising expense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D41415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7F4B1C" w:rsidRPr="006D5F86" w:rsidTr="00262317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pStyle w:val="ListParagraph"/>
              <w:numPr>
                <w:ilvl w:val="0"/>
                <w:numId w:val="2"/>
              </w:numPr>
              <w:spacing w:before="60" w:after="60"/>
              <w:ind w:left="176" w:hanging="23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Low cost versus </w:t>
            </w:r>
            <w:r w:rsidR="00DF60E8"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differentiation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7F4B1C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1C" w:rsidRPr="006D5F86" w:rsidRDefault="00D41415" w:rsidP="0026231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</w:tbl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7F4B1C" w:rsidRPr="006D5F86" w:rsidRDefault="007F4B1C">
      <w:pPr>
        <w:rPr>
          <w:rFonts w:ascii="Times New Roman" w:hAnsi="Times New Roman" w:cs="Times New Roman"/>
          <w:sz w:val="24"/>
          <w:szCs w:val="24"/>
        </w:rPr>
      </w:pPr>
    </w:p>
    <w:p w:rsidR="00384496" w:rsidRDefault="00384496">
      <w:pPr>
        <w:rPr>
          <w:rFonts w:ascii="Times New Roman" w:hAnsi="Times New Roman" w:cs="Times New Roman"/>
          <w:sz w:val="24"/>
          <w:szCs w:val="24"/>
        </w:rPr>
      </w:pPr>
    </w:p>
    <w:p w:rsidR="006D5F86" w:rsidRPr="006D5F86" w:rsidRDefault="006D5F86">
      <w:pPr>
        <w:rPr>
          <w:rFonts w:ascii="Times New Roman" w:hAnsi="Times New Roman" w:cs="Times New Roman"/>
          <w:sz w:val="24"/>
          <w:szCs w:val="24"/>
        </w:rPr>
        <w:sectPr w:rsidR="006D5F86" w:rsidRPr="006D5F86" w:rsidSect="00407ACB">
          <w:pgSz w:w="12240" w:h="15840"/>
          <w:pgMar w:top="284" w:right="426" w:bottom="426" w:left="284" w:header="135" w:footer="396" w:gutter="0"/>
          <w:cols w:space="708"/>
          <w:docGrid w:linePitch="360"/>
        </w:sectPr>
      </w:pPr>
    </w:p>
    <w:p w:rsidR="00384496" w:rsidRPr="006D5F86" w:rsidRDefault="003844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2"/>
        <w:gridCol w:w="372"/>
        <w:gridCol w:w="373"/>
        <w:gridCol w:w="373"/>
        <w:gridCol w:w="372"/>
        <w:gridCol w:w="373"/>
        <w:gridCol w:w="373"/>
        <w:gridCol w:w="3240"/>
      </w:tblGrid>
      <w:tr w:rsidR="0092382F" w:rsidRPr="006D5F86" w:rsidTr="0092382F">
        <w:trPr>
          <w:trHeight w:val="204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4F47A5" w:rsidP="009238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SWOT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Reference Guides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Trade Publications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Government Statistics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Industry Association</w:t>
            </w:r>
            <w:r w:rsidR="00DF60E8" w:rsidRPr="006D5F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Company Websites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382F" w:rsidRPr="006D5F86" w:rsidRDefault="0092382F" w:rsidP="009238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82F" w:rsidRPr="006D5F86" w:rsidRDefault="0092382F" w:rsidP="0092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4F47A5" w:rsidRPr="006D5F86" w:rsidTr="00044677">
        <w:trPr>
          <w:trHeight w:val="432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F47A5" w:rsidRPr="006D5F86" w:rsidRDefault="00044677" w:rsidP="00BC750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INTERNAL</w:t>
            </w:r>
          </w:p>
        </w:tc>
      </w:tr>
      <w:tr w:rsidR="0092382F" w:rsidRPr="006D5F86" w:rsidTr="004F47A5">
        <w:trPr>
          <w:trHeight w:val="285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6D5F86" w:rsidRDefault="004F47A5" w:rsidP="00BC750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D41415" w:rsidP="004F47A5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Maximisation on the profit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15" w:rsidRPr="006D5F86" w:rsidRDefault="00D41415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2F" w:rsidRPr="006D5F86" w:rsidRDefault="00D41415" w:rsidP="00D4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4F47A5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Quality of the product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Company website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4F47A5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Team work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Market research reports </w:t>
            </w:r>
          </w:p>
        </w:tc>
      </w:tr>
      <w:tr w:rsidR="0092382F" w:rsidRPr="006D5F86" w:rsidTr="0004467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6D5F86" w:rsidRDefault="004F47A5" w:rsidP="007110F5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WEAKNESSES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4F47A5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Waste disposal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Trade publication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4F47A5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Ineffective communication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6D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Market research reports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4F47A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677" w:rsidRPr="006D5F86" w:rsidTr="00044677">
        <w:trPr>
          <w:trHeight w:val="432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044677" w:rsidRPr="006D5F86" w:rsidRDefault="00044677" w:rsidP="007110F5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EXTERNAL</w:t>
            </w:r>
          </w:p>
        </w:tc>
      </w:tr>
      <w:tr w:rsidR="0092382F" w:rsidRPr="006D5F86" w:rsidTr="0004467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6D5F86" w:rsidRDefault="00044677" w:rsidP="007110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OPPORTUNITIES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044677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Job vacancies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044677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Tenders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Company website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044677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2F" w:rsidRPr="006D5F86" w:rsidTr="00044677">
        <w:trPr>
          <w:trHeight w:val="284"/>
        </w:trPr>
        <w:tc>
          <w:tcPr>
            <w:tcW w:w="11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82F" w:rsidRPr="006D5F86" w:rsidRDefault="00044677" w:rsidP="007110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b/>
                <w:sz w:val="24"/>
                <w:szCs w:val="24"/>
              </w:rPr>
              <w:t>THREATS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6D5F8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Damage of equipments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044677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Theft and dishonesty among members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 xml:space="preserve">Company website </w:t>
            </w:r>
          </w:p>
        </w:tc>
      </w:tr>
      <w:tr w:rsidR="0092382F" w:rsidRPr="006D5F86" w:rsidTr="0092382F">
        <w:trPr>
          <w:trHeight w:val="4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6D5F86" w:rsidP="00044677">
            <w:pPr>
              <w:ind w:left="-54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Inadequate raw material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92382F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F" w:rsidRPr="006D5F86" w:rsidRDefault="006D5F86" w:rsidP="007110F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D5F86">
              <w:rPr>
                <w:rFonts w:ascii="Times New Roman" w:hAnsi="Times New Roman" w:cs="Times New Roman"/>
                <w:sz w:val="24"/>
                <w:szCs w:val="24"/>
              </w:rPr>
              <w:t>Market research reports</w:t>
            </w:r>
          </w:p>
        </w:tc>
      </w:tr>
    </w:tbl>
    <w:p w:rsidR="00721865" w:rsidRPr="006D5F86" w:rsidRDefault="00721865">
      <w:pPr>
        <w:rPr>
          <w:rFonts w:ascii="Times New Roman" w:hAnsi="Times New Roman" w:cs="Times New Roman"/>
          <w:sz w:val="24"/>
          <w:szCs w:val="24"/>
        </w:rPr>
      </w:pPr>
    </w:p>
    <w:sectPr w:rsidR="00721865" w:rsidRPr="006D5F86" w:rsidSect="00407ACB">
      <w:pgSz w:w="12240" w:h="15840"/>
      <w:pgMar w:top="284" w:right="426" w:bottom="426" w:left="284" w:header="135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0B" w:rsidRDefault="00C6050B" w:rsidP="00E17280">
      <w:r>
        <w:separator/>
      </w:r>
    </w:p>
  </w:endnote>
  <w:endnote w:type="continuationSeparator" w:id="1">
    <w:p w:rsidR="00C6050B" w:rsidRDefault="00C6050B" w:rsidP="00E17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lack Con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0B" w:rsidRDefault="00C6050B" w:rsidP="00E17280">
      <w:r>
        <w:separator/>
      </w:r>
    </w:p>
  </w:footnote>
  <w:footnote w:type="continuationSeparator" w:id="1">
    <w:p w:rsidR="00C6050B" w:rsidRDefault="00C6050B" w:rsidP="00E17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736" w:rsidRDefault="004A0736" w:rsidP="004A0736">
    <w:pPr>
      <w:pStyle w:val="Header"/>
      <w:tabs>
        <w:tab w:val="clear" w:pos="4320"/>
        <w:tab w:val="clear" w:pos="8640"/>
        <w:tab w:val="left" w:pos="1888"/>
      </w:tabs>
    </w:pPr>
    <w:r>
      <w:tab/>
    </w:r>
  </w:p>
  <w:p w:rsidR="004A0736" w:rsidRDefault="004A0736" w:rsidP="004A0736">
    <w:pPr>
      <w:pStyle w:val="Header"/>
      <w:tabs>
        <w:tab w:val="clear" w:pos="4320"/>
        <w:tab w:val="clear" w:pos="8640"/>
        <w:tab w:val="left" w:pos="18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pt;height:7pt" o:bullet="t">
        <v:imagedata r:id="rId1" o:title="BD14655_"/>
      </v:shape>
    </w:pict>
  </w:numPicBullet>
  <w:abstractNum w:abstractNumId="0">
    <w:nsid w:val="65357B3E"/>
    <w:multiLevelType w:val="hybridMultilevel"/>
    <w:tmpl w:val="AF4A29E6"/>
    <w:lvl w:ilvl="0" w:tplc="0C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6BF26D8C"/>
    <w:multiLevelType w:val="hybridMultilevel"/>
    <w:tmpl w:val="C3F08800"/>
    <w:lvl w:ilvl="0" w:tplc="78FA6956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F1ED1"/>
    <w:rsid w:val="00000354"/>
    <w:rsid w:val="00000542"/>
    <w:rsid w:val="00000A91"/>
    <w:rsid w:val="00001DDD"/>
    <w:rsid w:val="00001FC7"/>
    <w:rsid w:val="0000479E"/>
    <w:rsid w:val="00004C6C"/>
    <w:rsid w:val="00005B3B"/>
    <w:rsid w:val="0001160D"/>
    <w:rsid w:val="000130DF"/>
    <w:rsid w:val="00013FD3"/>
    <w:rsid w:val="00014A11"/>
    <w:rsid w:val="00020A4D"/>
    <w:rsid w:val="00020C3D"/>
    <w:rsid w:val="00020FEE"/>
    <w:rsid w:val="00022549"/>
    <w:rsid w:val="000245E3"/>
    <w:rsid w:val="00025437"/>
    <w:rsid w:val="00026DDE"/>
    <w:rsid w:val="0003323E"/>
    <w:rsid w:val="00033CBA"/>
    <w:rsid w:val="00035D94"/>
    <w:rsid w:val="000368C6"/>
    <w:rsid w:val="00040148"/>
    <w:rsid w:val="000416AC"/>
    <w:rsid w:val="00043718"/>
    <w:rsid w:val="00043EDF"/>
    <w:rsid w:val="00044677"/>
    <w:rsid w:val="00046FE3"/>
    <w:rsid w:val="000478BB"/>
    <w:rsid w:val="000500A2"/>
    <w:rsid w:val="00050B0B"/>
    <w:rsid w:val="00051365"/>
    <w:rsid w:val="00054DF4"/>
    <w:rsid w:val="000554E8"/>
    <w:rsid w:val="000556F2"/>
    <w:rsid w:val="00057B26"/>
    <w:rsid w:val="00057D35"/>
    <w:rsid w:val="00057D38"/>
    <w:rsid w:val="0006089B"/>
    <w:rsid w:val="00061350"/>
    <w:rsid w:val="000650D1"/>
    <w:rsid w:val="00065B7B"/>
    <w:rsid w:val="000660CA"/>
    <w:rsid w:val="000668E3"/>
    <w:rsid w:val="00066C44"/>
    <w:rsid w:val="000721AA"/>
    <w:rsid w:val="000723CB"/>
    <w:rsid w:val="00072846"/>
    <w:rsid w:val="00073C87"/>
    <w:rsid w:val="00073FA1"/>
    <w:rsid w:val="00074247"/>
    <w:rsid w:val="000742A7"/>
    <w:rsid w:val="000745F9"/>
    <w:rsid w:val="0007556E"/>
    <w:rsid w:val="00075652"/>
    <w:rsid w:val="0007576B"/>
    <w:rsid w:val="00075B0F"/>
    <w:rsid w:val="00077571"/>
    <w:rsid w:val="000777C1"/>
    <w:rsid w:val="00077829"/>
    <w:rsid w:val="00081C87"/>
    <w:rsid w:val="0008258B"/>
    <w:rsid w:val="00082CB6"/>
    <w:rsid w:val="0008390C"/>
    <w:rsid w:val="00084360"/>
    <w:rsid w:val="000849EA"/>
    <w:rsid w:val="000853E6"/>
    <w:rsid w:val="00085BA5"/>
    <w:rsid w:val="000903F0"/>
    <w:rsid w:val="000915D5"/>
    <w:rsid w:val="00091A67"/>
    <w:rsid w:val="000924AF"/>
    <w:rsid w:val="00096160"/>
    <w:rsid w:val="000961BD"/>
    <w:rsid w:val="000A077A"/>
    <w:rsid w:val="000A0AC8"/>
    <w:rsid w:val="000A1545"/>
    <w:rsid w:val="000A182C"/>
    <w:rsid w:val="000A1CA0"/>
    <w:rsid w:val="000A2A7F"/>
    <w:rsid w:val="000A3F8E"/>
    <w:rsid w:val="000A437F"/>
    <w:rsid w:val="000A4A4B"/>
    <w:rsid w:val="000A50A2"/>
    <w:rsid w:val="000A50D3"/>
    <w:rsid w:val="000A5FCC"/>
    <w:rsid w:val="000A6E24"/>
    <w:rsid w:val="000A6ED6"/>
    <w:rsid w:val="000B0C03"/>
    <w:rsid w:val="000B19DE"/>
    <w:rsid w:val="000B269E"/>
    <w:rsid w:val="000B2C0B"/>
    <w:rsid w:val="000B2C2E"/>
    <w:rsid w:val="000B401E"/>
    <w:rsid w:val="000B49E6"/>
    <w:rsid w:val="000B4F25"/>
    <w:rsid w:val="000B5EC3"/>
    <w:rsid w:val="000B68D2"/>
    <w:rsid w:val="000B7C6E"/>
    <w:rsid w:val="000C3120"/>
    <w:rsid w:val="000C5AA5"/>
    <w:rsid w:val="000C6190"/>
    <w:rsid w:val="000C7758"/>
    <w:rsid w:val="000D045B"/>
    <w:rsid w:val="000D08A8"/>
    <w:rsid w:val="000D16BE"/>
    <w:rsid w:val="000D7561"/>
    <w:rsid w:val="000D762C"/>
    <w:rsid w:val="000D7B7A"/>
    <w:rsid w:val="000E0A40"/>
    <w:rsid w:val="000E275E"/>
    <w:rsid w:val="000E27EE"/>
    <w:rsid w:val="000E505F"/>
    <w:rsid w:val="000E64A9"/>
    <w:rsid w:val="000F2C42"/>
    <w:rsid w:val="000F3E2D"/>
    <w:rsid w:val="000F4550"/>
    <w:rsid w:val="000F49E2"/>
    <w:rsid w:val="000F709D"/>
    <w:rsid w:val="001000B9"/>
    <w:rsid w:val="00101170"/>
    <w:rsid w:val="00101D1B"/>
    <w:rsid w:val="00102D08"/>
    <w:rsid w:val="00102D74"/>
    <w:rsid w:val="001035F8"/>
    <w:rsid w:val="00103D21"/>
    <w:rsid w:val="00105A31"/>
    <w:rsid w:val="00106D2C"/>
    <w:rsid w:val="00106E8A"/>
    <w:rsid w:val="001128F6"/>
    <w:rsid w:val="001134BE"/>
    <w:rsid w:val="0011359F"/>
    <w:rsid w:val="00113CDF"/>
    <w:rsid w:val="001142A8"/>
    <w:rsid w:val="00115CF7"/>
    <w:rsid w:val="00116CDA"/>
    <w:rsid w:val="00117712"/>
    <w:rsid w:val="00117EB3"/>
    <w:rsid w:val="00121851"/>
    <w:rsid w:val="00121DC4"/>
    <w:rsid w:val="00122129"/>
    <w:rsid w:val="001232C7"/>
    <w:rsid w:val="001244DF"/>
    <w:rsid w:val="00125272"/>
    <w:rsid w:val="001252C6"/>
    <w:rsid w:val="00127675"/>
    <w:rsid w:val="001279F7"/>
    <w:rsid w:val="001313A9"/>
    <w:rsid w:val="001332CB"/>
    <w:rsid w:val="00136AE9"/>
    <w:rsid w:val="001378C5"/>
    <w:rsid w:val="00141B15"/>
    <w:rsid w:val="001421E8"/>
    <w:rsid w:val="00142A74"/>
    <w:rsid w:val="00142A76"/>
    <w:rsid w:val="00143336"/>
    <w:rsid w:val="00143959"/>
    <w:rsid w:val="001442F7"/>
    <w:rsid w:val="00144E88"/>
    <w:rsid w:val="001465A7"/>
    <w:rsid w:val="00152BDF"/>
    <w:rsid w:val="00153B9C"/>
    <w:rsid w:val="00154FD9"/>
    <w:rsid w:val="001553A5"/>
    <w:rsid w:val="00156BF5"/>
    <w:rsid w:val="00157917"/>
    <w:rsid w:val="00161197"/>
    <w:rsid w:val="001612BF"/>
    <w:rsid w:val="00163084"/>
    <w:rsid w:val="001637C5"/>
    <w:rsid w:val="001645F3"/>
    <w:rsid w:val="001672BA"/>
    <w:rsid w:val="0017186A"/>
    <w:rsid w:val="001719A1"/>
    <w:rsid w:val="00171F0A"/>
    <w:rsid w:val="0017391F"/>
    <w:rsid w:val="001757EB"/>
    <w:rsid w:val="00175B08"/>
    <w:rsid w:val="00176324"/>
    <w:rsid w:val="00177E9B"/>
    <w:rsid w:val="001804B3"/>
    <w:rsid w:val="0018057C"/>
    <w:rsid w:val="00180DBD"/>
    <w:rsid w:val="00180E2E"/>
    <w:rsid w:val="0018143F"/>
    <w:rsid w:val="001818F0"/>
    <w:rsid w:val="00182C95"/>
    <w:rsid w:val="001834B2"/>
    <w:rsid w:val="0018352F"/>
    <w:rsid w:val="00184914"/>
    <w:rsid w:val="00184AFC"/>
    <w:rsid w:val="00186609"/>
    <w:rsid w:val="001906E4"/>
    <w:rsid w:val="001908A7"/>
    <w:rsid w:val="0019174A"/>
    <w:rsid w:val="001922F9"/>
    <w:rsid w:val="0019457B"/>
    <w:rsid w:val="001945B1"/>
    <w:rsid w:val="00195255"/>
    <w:rsid w:val="001958BA"/>
    <w:rsid w:val="00195B89"/>
    <w:rsid w:val="001A0E07"/>
    <w:rsid w:val="001A2259"/>
    <w:rsid w:val="001A532C"/>
    <w:rsid w:val="001A5B9A"/>
    <w:rsid w:val="001A5C79"/>
    <w:rsid w:val="001A7F45"/>
    <w:rsid w:val="001B0BBD"/>
    <w:rsid w:val="001B0F03"/>
    <w:rsid w:val="001B1815"/>
    <w:rsid w:val="001B2AFB"/>
    <w:rsid w:val="001B3285"/>
    <w:rsid w:val="001B6291"/>
    <w:rsid w:val="001C4C7D"/>
    <w:rsid w:val="001C5128"/>
    <w:rsid w:val="001C55C7"/>
    <w:rsid w:val="001C5640"/>
    <w:rsid w:val="001C6CED"/>
    <w:rsid w:val="001C6E89"/>
    <w:rsid w:val="001C72CE"/>
    <w:rsid w:val="001D09E1"/>
    <w:rsid w:val="001D2F0F"/>
    <w:rsid w:val="001D3951"/>
    <w:rsid w:val="001D4210"/>
    <w:rsid w:val="001D5587"/>
    <w:rsid w:val="001E0622"/>
    <w:rsid w:val="001E33D9"/>
    <w:rsid w:val="001E3B13"/>
    <w:rsid w:val="001E4A43"/>
    <w:rsid w:val="001E7796"/>
    <w:rsid w:val="001F0ECE"/>
    <w:rsid w:val="001F1ED1"/>
    <w:rsid w:val="001F1FE6"/>
    <w:rsid w:val="001F2205"/>
    <w:rsid w:val="001F308B"/>
    <w:rsid w:val="001F354D"/>
    <w:rsid w:val="001F3633"/>
    <w:rsid w:val="001F4A92"/>
    <w:rsid w:val="001F6076"/>
    <w:rsid w:val="001F66FF"/>
    <w:rsid w:val="001F6E21"/>
    <w:rsid w:val="001F7C29"/>
    <w:rsid w:val="0020245C"/>
    <w:rsid w:val="00202DD3"/>
    <w:rsid w:val="0020374D"/>
    <w:rsid w:val="00204010"/>
    <w:rsid w:val="00210FE3"/>
    <w:rsid w:val="0021181E"/>
    <w:rsid w:val="00214037"/>
    <w:rsid w:val="002144B5"/>
    <w:rsid w:val="00214630"/>
    <w:rsid w:val="002155F9"/>
    <w:rsid w:val="00216B96"/>
    <w:rsid w:val="002171BD"/>
    <w:rsid w:val="00217E08"/>
    <w:rsid w:val="00217FDD"/>
    <w:rsid w:val="0022091D"/>
    <w:rsid w:val="00223145"/>
    <w:rsid w:val="002246A3"/>
    <w:rsid w:val="00225A83"/>
    <w:rsid w:val="00225B73"/>
    <w:rsid w:val="00225D45"/>
    <w:rsid w:val="00226242"/>
    <w:rsid w:val="0022680D"/>
    <w:rsid w:val="00227D38"/>
    <w:rsid w:val="0023138E"/>
    <w:rsid w:val="00231A8C"/>
    <w:rsid w:val="0023288A"/>
    <w:rsid w:val="00232C83"/>
    <w:rsid w:val="00235FB9"/>
    <w:rsid w:val="00236F59"/>
    <w:rsid w:val="00237DE3"/>
    <w:rsid w:val="00242AB4"/>
    <w:rsid w:val="00245CC6"/>
    <w:rsid w:val="002514B2"/>
    <w:rsid w:val="0025289C"/>
    <w:rsid w:val="0025388A"/>
    <w:rsid w:val="00255620"/>
    <w:rsid w:val="0025619D"/>
    <w:rsid w:val="00256649"/>
    <w:rsid w:val="0025794F"/>
    <w:rsid w:val="00257E19"/>
    <w:rsid w:val="002615DB"/>
    <w:rsid w:val="00261803"/>
    <w:rsid w:val="00264566"/>
    <w:rsid w:val="00266303"/>
    <w:rsid w:val="00266470"/>
    <w:rsid w:val="00267D61"/>
    <w:rsid w:val="00271EE9"/>
    <w:rsid w:val="002723A7"/>
    <w:rsid w:val="0027312F"/>
    <w:rsid w:val="00274E7E"/>
    <w:rsid w:val="00280CEF"/>
    <w:rsid w:val="00282AAC"/>
    <w:rsid w:val="00282CAC"/>
    <w:rsid w:val="00282E48"/>
    <w:rsid w:val="00283EE2"/>
    <w:rsid w:val="00285126"/>
    <w:rsid w:val="0028622D"/>
    <w:rsid w:val="002868A7"/>
    <w:rsid w:val="002869BD"/>
    <w:rsid w:val="00290B0F"/>
    <w:rsid w:val="002913EF"/>
    <w:rsid w:val="00291F2B"/>
    <w:rsid w:val="00292197"/>
    <w:rsid w:val="002925AA"/>
    <w:rsid w:val="00292C47"/>
    <w:rsid w:val="00294B28"/>
    <w:rsid w:val="00295A41"/>
    <w:rsid w:val="0029680A"/>
    <w:rsid w:val="002973AF"/>
    <w:rsid w:val="0029754D"/>
    <w:rsid w:val="002A16EF"/>
    <w:rsid w:val="002A3948"/>
    <w:rsid w:val="002A3B69"/>
    <w:rsid w:val="002A440C"/>
    <w:rsid w:val="002A678E"/>
    <w:rsid w:val="002B00D5"/>
    <w:rsid w:val="002B11FF"/>
    <w:rsid w:val="002B28EC"/>
    <w:rsid w:val="002B33D2"/>
    <w:rsid w:val="002B34CE"/>
    <w:rsid w:val="002B39BB"/>
    <w:rsid w:val="002B5A73"/>
    <w:rsid w:val="002B63F3"/>
    <w:rsid w:val="002B7121"/>
    <w:rsid w:val="002C1083"/>
    <w:rsid w:val="002C1839"/>
    <w:rsid w:val="002C1C9C"/>
    <w:rsid w:val="002C1D0A"/>
    <w:rsid w:val="002C1DCF"/>
    <w:rsid w:val="002C2092"/>
    <w:rsid w:val="002C22DC"/>
    <w:rsid w:val="002C396F"/>
    <w:rsid w:val="002C4639"/>
    <w:rsid w:val="002C476B"/>
    <w:rsid w:val="002D09D5"/>
    <w:rsid w:val="002D243C"/>
    <w:rsid w:val="002D3411"/>
    <w:rsid w:val="002D5DBC"/>
    <w:rsid w:val="002D61E0"/>
    <w:rsid w:val="002D6415"/>
    <w:rsid w:val="002E0C3B"/>
    <w:rsid w:val="002E33B0"/>
    <w:rsid w:val="002E4802"/>
    <w:rsid w:val="002E4F77"/>
    <w:rsid w:val="002F0788"/>
    <w:rsid w:val="002F4AC2"/>
    <w:rsid w:val="002F4D19"/>
    <w:rsid w:val="002F62EB"/>
    <w:rsid w:val="002F7C1C"/>
    <w:rsid w:val="00303889"/>
    <w:rsid w:val="003048CB"/>
    <w:rsid w:val="00305C16"/>
    <w:rsid w:val="00305D03"/>
    <w:rsid w:val="00310262"/>
    <w:rsid w:val="00311374"/>
    <w:rsid w:val="00312F83"/>
    <w:rsid w:val="00313008"/>
    <w:rsid w:val="00314010"/>
    <w:rsid w:val="003141B7"/>
    <w:rsid w:val="00315081"/>
    <w:rsid w:val="00317C05"/>
    <w:rsid w:val="00317F0B"/>
    <w:rsid w:val="0032288E"/>
    <w:rsid w:val="00324068"/>
    <w:rsid w:val="003256DF"/>
    <w:rsid w:val="0032747F"/>
    <w:rsid w:val="00327672"/>
    <w:rsid w:val="0033127A"/>
    <w:rsid w:val="00332D98"/>
    <w:rsid w:val="00332EAB"/>
    <w:rsid w:val="00333A27"/>
    <w:rsid w:val="0033461C"/>
    <w:rsid w:val="00334B33"/>
    <w:rsid w:val="00334EB3"/>
    <w:rsid w:val="00335CBC"/>
    <w:rsid w:val="00340253"/>
    <w:rsid w:val="00340FCF"/>
    <w:rsid w:val="00342D93"/>
    <w:rsid w:val="003436D0"/>
    <w:rsid w:val="003448FF"/>
    <w:rsid w:val="00350766"/>
    <w:rsid w:val="0035141F"/>
    <w:rsid w:val="003533C9"/>
    <w:rsid w:val="00353566"/>
    <w:rsid w:val="00360FFF"/>
    <w:rsid w:val="0036238E"/>
    <w:rsid w:val="003641D1"/>
    <w:rsid w:val="00364919"/>
    <w:rsid w:val="003652E6"/>
    <w:rsid w:val="0036677A"/>
    <w:rsid w:val="00367AB5"/>
    <w:rsid w:val="00370EC4"/>
    <w:rsid w:val="00371850"/>
    <w:rsid w:val="00373214"/>
    <w:rsid w:val="0037364F"/>
    <w:rsid w:val="0037394B"/>
    <w:rsid w:val="003742A9"/>
    <w:rsid w:val="00374BFD"/>
    <w:rsid w:val="003758E3"/>
    <w:rsid w:val="00375979"/>
    <w:rsid w:val="00376D4D"/>
    <w:rsid w:val="00377BF3"/>
    <w:rsid w:val="00380004"/>
    <w:rsid w:val="00380374"/>
    <w:rsid w:val="003805E5"/>
    <w:rsid w:val="00380814"/>
    <w:rsid w:val="003835B0"/>
    <w:rsid w:val="00384496"/>
    <w:rsid w:val="003923FE"/>
    <w:rsid w:val="003929B0"/>
    <w:rsid w:val="00393018"/>
    <w:rsid w:val="003937B9"/>
    <w:rsid w:val="003945FD"/>
    <w:rsid w:val="00394BDC"/>
    <w:rsid w:val="00395094"/>
    <w:rsid w:val="00396C25"/>
    <w:rsid w:val="0039737C"/>
    <w:rsid w:val="003A01AE"/>
    <w:rsid w:val="003A0E6E"/>
    <w:rsid w:val="003A2714"/>
    <w:rsid w:val="003A36A1"/>
    <w:rsid w:val="003A417D"/>
    <w:rsid w:val="003A49EB"/>
    <w:rsid w:val="003A54DF"/>
    <w:rsid w:val="003A5B64"/>
    <w:rsid w:val="003A67FC"/>
    <w:rsid w:val="003A6866"/>
    <w:rsid w:val="003B05E6"/>
    <w:rsid w:val="003B0F71"/>
    <w:rsid w:val="003B112D"/>
    <w:rsid w:val="003B13E1"/>
    <w:rsid w:val="003B738F"/>
    <w:rsid w:val="003B7F89"/>
    <w:rsid w:val="003C0FD2"/>
    <w:rsid w:val="003C209F"/>
    <w:rsid w:val="003C401F"/>
    <w:rsid w:val="003C477D"/>
    <w:rsid w:val="003C4C3D"/>
    <w:rsid w:val="003C5544"/>
    <w:rsid w:val="003C5E5B"/>
    <w:rsid w:val="003D32D6"/>
    <w:rsid w:val="003D39D1"/>
    <w:rsid w:val="003D43EF"/>
    <w:rsid w:val="003D5EA6"/>
    <w:rsid w:val="003D705C"/>
    <w:rsid w:val="003E00FD"/>
    <w:rsid w:val="003E0CBE"/>
    <w:rsid w:val="003E203A"/>
    <w:rsid w:val="003E22E6"/>
    <w:rsid w:val="003E5BF3"/>
    <w:rsid w:val="003E5F39"/>
    <w:rsid w:val="003E626B"/>
    <w:rsid w:val="003E663D"/>
    <w:rsid w:val="003F05D1"/>
    <w:rsid w:val="003F13C7"/>
    <w:rsid w:val="003F3462"/>
    <w:rsid w:val="003F3E7A"/>
    <w:rsid w:val="003F4C3F"/>
    <w:rsid w:val="003F584D"/>
    <w:rsid w:val="003F7A9B"/>
    <w:rsid w:val="004005CC"/>
    <w:rsid w:val="0040180D"/>
    <w:rsid w:val="00401A9F"/>
    <w:rsid w:val="00401ED5"/>
    <w:rsid w:val="00403B0E"/>
    <w:rsid w:val="0040406D"/>
    <w:rsid w:val="004052D2"/>
    <w:rsid w:val="004071AB"/>
    <w:rsid w:val="00407ACB"/>
    <w:rsid w:val="00410284"/>
    <w:rsid w:val="00410DF0"/>
    <w:rsid w:val="00411678"/>
    <w:rsid w:val="004125AE"/>
    <w:rsid w:val="00412882"/>
    <w:rsid w:val="00414537"/>
    <w:rsid w:val="00420C39"/>
    <w:rsid w:val="00420D31"/>
    <w:rsid w:val="00421054"/>
    <w:rsid w:val="00421D7A"/>
    <w:rsid w:val="004241F0"/>
    <w:rsid w:val="00424C29"/>
    <w:rsid w:val="00425C81"/>
    <w:rsid w:val="00426A9A"/>
    <w:rsid w:val="00426B29"/>
    <w:rsid w:val="004317B6"/>
    <w:rsid w:val="00431D15"/>
    <w:rsid w:val="00433F9A"/>
    <w:rsid w:val="004353DE"/>
    <w:rsid w:val="0043638C"/>
    <w:rsid w:val="00436C4B"/>
    <w:rsid w:val="00437B9A"/>
    <w:rsid w:val="00437D4B"/>
    <w:rsid w:val="00440E0A"/>
    <w:rsid w:val="00444401"/>
    <w:rsid w:val="0044500D"/>
    <w:rsid w:val="0044551A"/>
    <w:rsid w:val="00445683"/>
    <w:rsid w:val="004460AF"/>
    <w:rsid w:val="00446359"/>
    <w:rsid w:val="00447444"/>
    <w:rsid w:val="00447EC0"/>
    <w:rsid w:val="0045024A"/>
    <w:rsid w:val="00450EA3"/>
    <w:rsid w:val="0045106C"/>
    <w:rsid w:val="0045123B"/>
    <w:rsid w:val="004515D5"/>
    <w:rsid w:val="004521FA"/>
    <w:rsid w:val="0045327B"/>
    <w:rsid w:val="00453E0F"/>
    <w:rsid w:val="00453ECD"/>
    <w:rsid w:val="0045768A"/>
    <w:rsid w:val="00457C08"/>
    <w:rsid w:val="00460120"/>
    <w:rsid w:val="004602FE"/>
    <w:rsid w:val="00460369"/>
    <w:rsid w:val="00464AB9"/>
    <w:rsid w:val="00467690"/>
    <w:rsid w:val="00470E47"/>
    <w:rsid w:val="004710E0"/>
    <w:rsid w:val="0047118F"/>
    <w:rsid w:val="00472257"/>
    <w:rsid w:val="00472415"/>
    <w:rsid w:val="00472DD9"/>
    <w:rsid w:val="00472F92"/>
    <w:rsid w:val="004735F0"/>
    <w:rsid w:val="00473DAD"/>
    <w:rsid w:val="00475B34"/>
    <w:rsid w:val="00475F00"/>
    <w:rsid w:val="004762B5"/>
    <w:rsid w:val="00476C2E"/>
    <w:rsid w:val="00476F07"/>
    <w:rsid w:val="004772F4"/>
    <w:rsid w:val="00481670"/>
    <w:rsid w:val="00483482"/>
    <w:rsid w:val="00484210"/>
    <w:rsid w:val="00485650"/>
    <w:rsid w:val="00486057"/>
    <w:rsid w:val="00486C3D"/>
    <w:rsid w:val="00487708"/>
    <w:rsid w:val="00487BC2"/>
    <w:rsid w:val="00490B01"/>
    <w:rsid w:val="00491F1D"/>
    <w:rsid w:val="00493726"/>
    <w:rsid w:val="0049586B"/>
    <w:rsid w:val="00495B0E"/>
    <w:rsid w:val="004A0736"/>
    <w:rsid w:val="004A11F3"/>
    <w:rsid w:val="004A153B"/>
    <w:rsid w:val="004A1D57"/>
    <w:rsid w:val="004A270E"/>
    <w:rsid w:val="004A2CB0"/>
    <w:rsid w:val="004A34AE"/>
    <w:rsid w:val="004A4B20"/>
    <w:rsid w:val="004A4FE5"/>
    <w:rsid w:val="004A52BB"/>
    <w:rsid w:val="004A5A45"/>
    <w:rsid w:val="004A616E"/>
    <w:rsid w:val="004A6DEE"/>
    <w:rsid w:val="004A72A3"/>
    <w:rsid w:val="004B37B9"/>
    <w:rsid w:val="004B4174"/>
    <w:rsid w:val="004B47B9"/>
    <w:rsid w:val="004B74C6"/>
    <w:rsid w:val="004B7925"/>
    <w:rsid w:val="004B7EE9"/>
    <w:rsid w:val="004C046F"/>
    <w:rsid w:val="004C1339"/>
    <w:rsid w:val="004C2DB3"/>
    <w:rsid w:val="004C43FD"/>
    <w:rsid w:val="004C72D5"/>
    <w:rsid w:val="004D0AE6"/>
    <w:rsid w:val="004D16F6"/>
    <w:rsid w:val="004D3C28"/>
    <w:rsid w:val="004D3E87"/>
    <w:rsid w:val="004D4A06"/>
    <w:rsid w:val="004D5E0B"/>
    <w:rsid w:val="004D7294"/>
    <w:rsid w:val="004E037E"/>
    <w:rsid w:val="004E2053"/>
    <w:rsid w:val="004E2A0B"/>
    <w:rsid w:val="004E2C6B"/>
    <w:rsid w:val="004E37AD"/>
    <w:rsid w:val="004E728C"/>
    <w:rsid w:val="004F0C2A"/>
    <w:rsid w:val="004F11DC"/>
    <w:rsid w:val="004F2176"/>
    <w:rsid w:val="004F2FC3"/>
    <w:rsid w:val="004F3A29"/>
    <w:rsid w:val="004F45D5"/>
    <w:rsid w:val="004F47A5"/>
    <w:rsid w:val="004F496F"/>
    <w:rsid w:val="004F4DBD"/>
    <w:rsid w:val="004F51F9"/>
    <w:rsid w:val="004F5661"/>
    <w:rsid w:val="004F5D14"/>
    <w:rsid w:val="004F789F"/>
    <w:rsid w:val="005002EB"/>
    <w:rsid w:val="00501DA4"/>
    <w:rsid w:val="005023F5"/>
    <w:rsid w:val="00504846"/>
    <w:rsid w:val="00505AA0"/>
    <w:rsid w:val="005064A7"/>
    <w:rsid w:val="00506DFA"/>
    <w:rsid w:val="005074B2"/>
    <w:rsid w:val="005075F6"/>
    <w:rsid w:val="00507939"/>
    <w:rsid w:val="00507AA2"/>
    <w:rsid w:val="00507E36"/>
    <w:rsid w:val="005146B6"/>
    <w:rsid w:val="005161DB"/>
    <w:rsid w:val="005165F6"/>
    <w:rsid w:val="005167F4"/>
    <w:rsid w:val="0051727D"/>
    <w:rsid w:val="00517318"/>
    <w:rsid w:val="00517CE8"/>
    <w:rsid w:val="005219C6"/>
    <w:rsid w:val="00523979"/>
    <w:rsid w:val="00523B53"/>
    <w:rsid w:val="00523F66"/>
    <w:rsid w:val="00523F90"/>
    <w:rsid w:val="005244B5"/>
    <w:rsid w:val="00524E87"/>
    <w:rsid w:val="00526315"/>
    <w:rsid w:val="005273E3"/>
    <w:rsid w:val="005304E6"/>
    <w:rsid w:val="005313F7"/>
    <w:rsid w:val="0053272F"/>
    <w:rsid w:val="00533ED9"/>
    <w:rsid w:val="00534D7A"/>
    <w:rsid w:val="00534D7B"/>
    <w:rsid w:val="00535607"/>
    <w:rsid w:val="00536395"/>
    <w:rsid w:val="005413D4"/>
    <w:rsid w:val="00541A8D"/>
    <w:rsid w:val="00541C1C"/>
    <w:rsid w:val="00542189"/>
    <w:rsid w:val="005426DA"/>
    <w:rsid w:val="00543A30"/>
    <w:rsid w:val="005452CC"/>
    <w:rsid w:val="00550FBE"/>
    <w:rsid w:val="00552D13"/>
    <w:rsid w:val="0055339F"/>
    <w:rsid w:val="0055361E"/>
    <w:rsid w:val="005537B8"/>
    <w:rsid w:val="005546AF"/>
    <w:rsid w:val="0055479B"/>
    <w:rsid w:val="005554B5"/>
    <w:rsid w:val="005557FE"/>
    <w:rsid w:val="00555989"/>
    <w:rsid w:val="00556330"/>
    <w:rsid w:val="00557357"/>
    <w:rsid w:val="00560BEA"/>
    <w:rsid w:val="00560C2B"/>
    <w:rsid w:val="00562321"/>
    <w:rsid w:val="00562F36"/>
    <w:rsid w:val="005634AB"/>
    <w:rsid w:val="00563A94"/>
    <w:rsid w:val="00565042"/>
    <w:rsid w:val="00565649"/>
    <w:rsid w:val="00566901"/>
    <w:rsid w:val="00566AF8"/>
    <w:rsid w:val="00567AC1"/>
    <w:rsid w:val="00567E07"/>
    <w:rsid w:val="005700EF"/>
    <w:rsid w:val="00570113"/>
    <w:rsid w:val="00570333"/>
    <w:rsid w:val="0057345B"/>
    <w:rsid w:val="0057354F"/>
    <w:rsid w:val="00575BB8"/>
    <w:rsid w:val="00576B3B"/>
    <w:rsid w:val="00577B41"/>
    <w:rsid w:val="00577E9E"/>
    <w:rsid w:val="00583725"/>
    <w:rsid w:val="00583A17"/>
    <w:rsid w:val="00585EFE"/>
    <w:rsid w:val="00587892"/>
    <w:rsid w:val="00587E6C"/>
    <w:rsid w:val="0059025D"/>
    <w:rsid w:val="00590A7A"/>
    <w:rsid w:val="00591348"/>
    <w:rsid w:val="0059437E"/>
    <w:rsid w:val="005952C5"/>
    <w:rsid w:val="005971EB"/>
    <w:rsid w:val="005A4409"/>
    <w:rsid w:val="005A4C3B"/>
    <w:rsid w:val="005B09C0"/>
    <w:rsid w:val="005B1591"/>
    <w:rsid w:val="005B228B"/>
    <w:rsid w:val="005B6AEB"/>
    <w:rsid w:val="005C03BC"/>
    <w:rsid w:val="005C0DA7"/>
    <w:rsid w:val="005C38C9"/>
    <w:rsid w:val="005C5034"/>
    <w:rsid w:val="005D233F"/>
    <w:rsid w:val="005D2D99"/>
    <w:rsid w:val="005D30BF"/>
    <w:rsid w:val="005D398A"/>
    <w:rsid w:val="005D694E"/>
    <w:rsid w:val="005E0A9B"/>
    <w:rsid w:val="005E28E3"/>
    <w:rsid w:val="005E3602"/>
    <w:rsid w:val="005F2445"/>
    <w:rsid w:val="005F2676"/>
    <w:rsid w:val="005F3926"/>
    <w:rsid w:val="005F4FF8"/>
    <w:rsid w:val="005F53E9"/>
    <w:rsid w:val="005F53FD"/>
    <w:rsid w:val="005F6360"/>
    <w:rsid w:val="005F63BE"/>
    <w:rsid w:val="005F6C9F"/>
    <w:rsid w:val="005F70DD"/>
    <w:rsid w:val="005F7FE8"/>
    <w:rsid w:val="00600053"/>
    <w:rsid w:val="006008AA"/>
    <w:rsid w:val="00600A34"/>
    <w:rsid w:val="00601A75"/>
    <w:rsid w:val="0060200C"/>
    <w:rsid w:val="0060395A"/>
    <w:rsid w:val="00604808"/>
    <w:rsid w:val="00604A9B"/>
    <w:rsid w:val="00604CBC"/>
    <w:rsid w:val="00604F5B"/>
    <w:rsid w:val="00605E70"/>
    <w:rsid w:val="0060612E"/>
    <w:rsid w:val="006069B9"/>
    <w:rsid w:val="0060787B"/>
    <w:rsid w:val="00610E37"/>
    <w:rsid w:val="00611FCB"/>
    <w:rsid w:val="00613A67"/>
    <w:rsid w:val="0061488E"/>
    <w:rsid w:val="00614AD7"/>
    <w:rsid w:val="00614AF0"/>
    <w:rsid w:val="0061538D"/>
    <w:rsid w:val="00621214"/>
    <w:rsid w:val="00621A84"/>
    <w:rsid w:val="006237AE"/>
    <w:rsid w:val="00623BE9"/>
    <w:rsid w:val="00623C4E"/>
    <w:rsid w:val="00623E0D"/>
    <w:rsid w:val="00624636"/>
    <w:rsid w:val="00624A2E"/>
    <w:rsid w:val="00625D1E"/>
    <w:rsid w:val="006260C9"/>
    <w:rsid w:val="00626512"/>
    <w:rsid w:val="00626CFC"/>
    <w:rsid w:val="00627591"/>
    <w:rsid w:val="006310D8"/>
    <w:rsid w:val="006321ED"/>
    <w:rsid w:val="00633FDC"/>
    <w:rsid w:val="00636CE9"/>
    <w:rsid w:val="00636F20"/>
    <w:rsid w:val="00642E18"/>
    <w:rsid w:val="00643E99"/>
    <w:rsid w:val="0064613B"/>
    <w:rsid w:val="0064631B"/>
    <w:rsid w:val="006474A2"/>
    <w:rsid w:val="0065158D"/>
    <w:rsid w:val="00651D84"/>
    <w:rsid w:val="0065449C"/>
    <w:rsid w:val="00654766"/>
    <w:rsid w:val="00655689"/>
    <w:rsid w:val="00656C8A"/>
    <w:rsid w:val="00662215"/>
    <w:rsid w:val="006623C5"/>
    <w:rsid w:val="00662AA1"/>
    <w:rsid w:val="006639E6"/>
    <w:rsid w:val="00663F21"/>
    <w:rsid w:val="00664D06"/>
    <w:rsid w:val="00665854"/>
    <w:rsid w:val="006658F3"/>
    <w:rsid w:val="0066694B"/>
    <w:rsid w:val="00666F5A"/>
    <w:rsid w:val="006704DE"/>
    <w:rsid w:val="0067114A"/>
    <w:rsid w:val="0067197A"/>
    <w:rsid w:val="0067237F"/>
    <w:rsid w:val="006730D6"/>
    <w:rsid w:val="0067424C"/>
    <w:rsid w:val="0067447C"/>
    <w:rsid w:val="00676A3F"/>
    <w:rsid w:val="006803FE"/>
    <w:rsid w:val="00680622"/>
    <w:rsid w:val="00681B18"/>
    <w:rsid w:val="00682ED6"/>
    <w:rsid w:val="00683E44"/>
    <w:rsid w:val="0068496C"/>
    <w:rsid w:val="00684B86"/>
    <w:rsid w:val="0068614A"/>
    <w:rsid w:val="006864DF"/>
    <w:rsid w:val="00686524"/>
    <w:rsid w:val="00687836"/>
    <w:rsid w:val="0069033C"/>
    <w:rsid w:val="00690358"/>
    <w:rsid w:val="00691F76"/>
    <w:rsid w:val="00692913"/>
    <w:rsid w:val="00693010"/>
    <w:rsid w:val="0069429A"/>
    <w:rsid w:val="006950A7"/>
    <w:rsid w:val="0069628A"/>
    <w:rsid w:val="00696BED"/>
    <w:rsid w:val="00696D7A"/>
    <w:rsid w:val="006A175E"/>
    <w:rsid w:val="006A2230"/>
    <w:rsid w:val="006A41B4"/>
    <w:rsid w:val="006A48B8"/>
    <w:rsid w:val="006A7788"/>
    <w:rsid w:val="006B3215"/>
    <w:rsid w:val="006B4763"/>
    <w:rsid w:val="006B522C"/>
    <w:rsid w:val="006B583E"/>
    <w:rsid w:val="006B64BA"/>
    <w:rsid w:val="006B7171"/>
    <w:rsid w:val="006B7380"/>
    <w:rsid w:val="006C115D"/>
    <w:rsid w:val="006C4872"/>
    <w:rsid w:val="006C5A8A"/>
    <w:rsid w:val="006C5FD3"/>
    <w:rsid w:val="006C6CC3"/>
    <w:rsid w:val="006C7473"/>
    <w:rsid w:val="006C7C21"/>
    <w:rsid w:val="006D0612"/>
    <w:rsid w:val="006D19E7"/>
    <w:rsid w:val="006D239C"/>
    <w:rsid w:val="006D30C5"/>
    <w:rsid w:val="006D3454"/>
    <w:rsid w:val="006D399C"/>
    <w:rsid w:val="006D4103"/>
    <w:rsid w:val="006D418B"/>
    <w:rsid w:val="006D52D6"/>
    <w:rsid w:val="006D5537"/>
    <w:rsid w:val="006D5F86"/>
    <w:rsid w:val="006D6C1E"/>
    <w:rsid w:val="006D7E2D"/>
    <w:rsid w:val="006E0887"/>
    <w:rsid w:val="006E148D"/>
    <w:rsid w:val="006E2060"/>
    <w:rsid w:val="006E23CC"/>
    <w:rsid w:val="006E28D9"/>
    <w:rsid w:val="006E407D"/>
    <w:rsid w:val="006E426E"/>
    <w:rsid w:val="006E4A92"/>
    <w:rsid w:val="006E7881"/>
    <w:rsid w:val="006F1D4A"/>
    <w:rsid w:val="006F2530"/>
    <w:rsid w:val="006F2BD4"/>
    <w:rsid w:val="006F5065"/>
    <w:rsid w:val="006F50D2"/>
    <w:rsid w:val="006F563D"/>
    <w:rsid w:val="00701F69"/>
    <w:rsid w:val="00702620"/>
    <w:rsid w:val="00703320"/>
    <w:rsid w:val="007037C5"/>
    <w:rsid w:val="007060B4"/>
    <w:rsid w:val="0070653D"/>
    <w:rsid w:val="00707446"/>
    <w:rsid w:val="00707B45"/>
    <w:rsid w:val="00707B4A"/>
    <w:rsid w:val="0071051C"/>
    <w:rsid w:val="00711836"/>
    <w:rsid w:val="007124A9"/>
    <w:rsid w:val="007144D5"/>
    <w:rsid w:val="00715865"/>
    <w:rsid w:val="00717EB2"/>
    <w:rsid w:val="0072006B"/>
    <w:rsid w:val="00721865"/>
    <w:rsid w:val="007220A0"/>
    <w:rsid w:val="00722380"/>
    <w:rsid w:val="007232B7"/>
    <w:rsid w:val="00724CDF"/>
    <w:rsid w:val="0072565A"/>
    <w:rsid w:val="00725978"/>
    <w:rsid w:val="00725D60"/>
    <w:rsid w:val="00726C5D"/>
    <w:rsid w:val="007272B7"/>
    <w:rsid w:val="007273DC"/>
    <w:rsid w:val="00727871"/>
    <w:rsid w:val="00730285"/>
    <w:rsid w:val="00732033"/>
    <w:rsid w:val="00732D99"/>
    <w:rsid w:val="00732E79"/>
    <w:rsid w:val="00733CD7"/>
    <w:rsid w:val="00735044"/>
    <w:rsid w:val="00736075"/>
    <w:rsid w:val="0073717B"/>
    <w:rsid w:val="00740E3C"/>
    <w:rsid w:val="007412C6"/>
    <w:rsid w:val="00743CA4"/>
    <w:rsid w:val="00746AB7"/>
    <w:rsid w:val="00746FFA"/>
    <w:rsid w:val="00747FD6"/>
    <w:rsid w:val="00752546"/>
    <w:rsid w:val="00754BA8"/>
    <w:rsid w:val="00754DD7"/>
    <w:rsid w:val="007550A4"/>
    <w:rsid w:val="00755DB6"/>
    <w:rsid w:val="00755FA5"/>
    <w:rsid w:val="00757B2E"/>
    <w:rsid w:val="007605C6"/>
    <w:rsid w:val="00760E62"/>
    <w:rsid w:val="007616F1"/>
    <w:rsid w:val="007618A5"/>
    <w:rsid w:val="00764682"/>
    <w:rsid w:val="00765375"/>
    <w:rsid w:val="00765B94"/>
    <w:rsid w:val="00765ED4"/>
    <w:rsid w:val="00766BA6"/>
    <w:rsid w:val="00770132"/>
    <w:rsid w:val="0077207F"/>
    <w:rsid w:val="007740EC"/>
    <w:rsid w:val="007745A9"/>
    <w:rsid w:val="007745DF"/>
    <w:rsid w:val="007746BF"/>
    <w:rsid w:val="007747CD"/>
    <w:rsid w:val="00774AF0"/>
    <w:rsid w:val="00777C6A"/>
    <w:rsid w:val="00780FD3"/>
    <w:rsid w:val="0078140B"/>
    <w:rsid w:val="0078231D"/>
    <w:rsid w:val="007837DA"/>
    <w:rsid w:val="00784491"/>
    <w:rsid w:val="00784B6E"/>
    <w:rsid w:val="007856E1"/>
    <w:rsid w:val="0078590F"/>
    <w:rsid w:val="00786ADD"/>
    <w:rsid w:val="00787409"/>
    <w:rsid w:val="0078775E"/>
    <w:rsid w:val="007879A5"/>
    <w:rsid w:val="00791B8A"/>
    <w:rsid w:val="00793853"/>
    <w:rsid w:val="00793E19"/>
    <w:rsid w:val="00793FD5"/>
    <w:rsid w:val="00796345"/>
    <w:rsid w:val="0079749B"/>
    <w:rsid w:val="00797C8B"/>
    <w:rsid w:val="007A3022"/>
    <w:rsid w:val="007A33C5"/>
    <w:rsid w:val="007A3A98"/>
    <w:rsid w:val="007A3DF3"/>
    <w:rsid w:val="007A3EE2"/>
    <w:rsid w:val="007A425A"/>
    <w:rsid w:val="007A45A7"/>
    <w:rsid w:val="007A53DF"/>
    <w:rsid w:val="007A5F33"/>
    <w:rsid w:val="007A72DC"/>
    <w:rsid w:val="007B02A2"/>
    <w:rsid w:val="007B032E"/>
    <w:rsid w:val="007B1423"/>
    <w:rsid w:val="007B3ADA"/>
    <w:rsid w:val="007B501F"/>
    <w:rsid w:val="007B541E"/>
    <w:rsid w:val="007B69F9"/>
    <w:rsid w:val="007C1881"/>
    <w:rsid w:val="007C27A4"/>
    <w:rsid w:val="007C2BE4"/>
    <w:rsid w:val="007C652E"/>
    <w:rsid w:val="007C70F3"/>
    <w:rsid w:val="007D16E9"/>
    <w:rsid w:val="007D5610"/>
    <w:rsid w:val="007D6BBB"/>
    <w:rsid w:val="007E1F3F"/>
    <w:rsid w:val="007E4E57"/>
    <w:rsid w:val="007E581B"/>
    <w:rsid w:val="007E5A88"/>
    <w:rsid w:val="007E6326"/>
    <w:rsid w:val="007E6CBB"/>
    <w:rsid w:val="007E719A"/>
    <w:rsid w:val="007E72B9"/>
    <w:rsid w:val="007F1292"/>
    <w:rsid w:val="007F203F"/>
    <w:rsid w:val="007F323D"/>
    <w:rsid w:val="007F45B9"/>
    <w:rsid w:val="007F4B1C"/>
    <w:rsid w:val="007F58CF"/>
    <w:rsid w:val="007F697F"/>
    <w:rsid w:val="007F7C96"/>
    <w:rsid w:val="007F7FCD"/>
    <w:rsid w:val="0080037D"/>
    <w:rsid w:val="00802859"/>
    <w:rsid w:val="00802E55"/>
    <w:rsid w:val="008033F9"/>
    <w:rsid w:val="00804A82"/>
    <w:rsid w:val="00805ED3"/>
    <w:rsid w:val="008061BC"/>
    <w:rsid w:val="008066F8"/>
    <w:rsid w:val="00807CD5"/>
    <w:rsid w:val="008123CA"/>
    <w:rsid w:val="00814371"/>
    <w:rsid w:val="00814F5E"/>
    <w:rsid w:val="00815164"/>
    <w:rsid w:val="00815497"/>
    <w:rsid w:val="00815E8E"/>
    <w:rsid w:val="0081700F"/>
    <w:rsid w:val="00817255"/>
    <w:rsid w:val="00820973"/>
    <w:rsid w:val="00822F8E"/>
    <w:rsid w:val="008238B1"/>
    <w:rsid w:val="00823B04"/>
    <w:rsid w:val="00824EB2"/>
    <w:rsid w:val="00830BC9"/>
    <w:rsid w:val="00831049"/>
    <w:rsid w:val="00831240"/>
    <w:rsid w:val="008321D2"/>
    <w:rsid w:val="00832F0E"/>
    <w:rsid w:val="00833AC8"/>
    <w:rsid w:val="00833AD1"/>
    <w:rsid w:val="00833F67"/>
    <w:rsid w:val="008350B5"/>
    <w:rsid w:val="0083544C"/>
    <w:rsid w:val="00837827"/>
    <w:rsid w:val="00841544"/>
    <w:rsid w:val="008439D6"/>
    <w:rsid w:val="008451AD"/>
    <w:rsid w:val="00846789"/>
    <w:rsid w:val="00846CCD"/>
    <w:rsid w:val="0084730F"/>
    <w:rsid w:val="0085020E"/>
    <w:rsid w:val="00851CD9"/>
    <w:rsid w:val="008538E0"/>
    <w:rsid w:val="00853D26"/>
    <w:rsid w:val="00854388"/>
    <w:rsid w:val="008549A7"/>
    <w:rsid w:val="00855222"/>
    <w:rsid w:val="00856040"/>
    <w:rsid w:val="008577DC"/>
    <w:rsid w:val="0085797F"/>
    <w:rsid w:val="008603FD"/>
    <w:rsid w:val="00861059"/>
    <w:rsid w:val="008621F3"/>
    <w:rsid w:val="0086268C"/>
    <w:rsid w:val="008637D1"/>
    <w:rsid w:val="008662E4"/>
    <w:rsid w:val="00866ADB"/>
    <w:rsid w:val="00866E6C"/>
    <w:rsid w:val="00867701"/>
    <w:rsid w:val="008679B4"/>
    <w:rsid w:val="00870615"/>
    <w:rsid w:val="0087398A"/>
    <w:rsid w:val="008743BC"/>
    <w:rsid w:val="008753C0"/>
    <w:rsid w:val="00877603"/>
    <w:rsid w:val="00883909"/>
    <w:rsid w:val="0088499B"/>
    <w:rsid w:val="00884C15"/>
    <w:rsid w:val="008869C0"/>
    <w:rsid w:val="008871F1"/>
    <w:rsid w:val="00890774"/>
    <w:rsid w:val="00890BA9"/>
    <w:rsid w:val="00893025"/>
    <w:rsid w:val="00893FC0"/>
    <w:rsid w:val="008944F8"/>
    <w:rsid w:val="00895B55"/>
    <w:rsid w:val="00897E2A"/>
    <w:rsid w:val="008A1274"/>
    <w:rsid w:val="008A17D5"/>
    <w:rsid w:val="008A1C3D"/>
    <w:rsid w:val="008A24EA"/>
    <w:rsid w:val="008A3CDB"/>
    <w:rsid w:val="008A4E3A"/>
    <w:rsid w:val="008A5554"/>
    <w:rsid w:val="008A6689"/>
    <w:rsid w:val="008B1311"/>
    <w:rsid w:val="008B3901"/>
    <w:rsid w:val="008B4249"/>
    <w:rsid w:val="008B574B"/>
    <w:rsid w:val="008B6187"/>
    <w:rsid w:val="008B6606"/>
    <w:rsid w:val="008B6713"/>
    <w:rsid w:val="008B7A92"/>
    <w:rsid w:val="008C06F8"/>
    <w:rsid w:val="008C0C55"/>
    <w:rsid w:val="008C2D71"/>
    <w:rsid w:val="008C42FC"/>
    <w:rsid w:val="008C464D"/>
    <w:rsid w:val="008C684F"/>
    <w:rsid w:val="008D2952"/>
    <w:rsid w:val="008D3BBD"/>
    <w:rsid w:val="008D3C53"/>
    <w:rsid w:val="008D5C8E"/>
    <w:rsid w:val="008D6290"/>
    <w:rsid w:val="008D762E"/>
    <w:rsid w:val="008E18FD"/>
    <w:rsid w:val="008E3A09"/>
    <w:rsid w:val="008E5849"/>
    <w:rsid w:val="008E5C64"/>
    <w:rsid w:val="008E6D45"/>
    <w:rsid w:val="008E78C4"/>
    <w:rsid w:val="008F17E6"/>
    <w:rsid w:val="008F1C17"/>
    <w:rsid w:val="008F1E8A"/>
    <w:rsid w:val="008F27B6"/>
    <w:rsid w:val="008F371D"/>
    <w:rsid w:val="008F40D2"/>
    <w:rsid w:val="008F58C1"/>
    <w:rsid w:val="00900099"/>
    <w:rsid w:val="00900F89"/>
    <w:rsid w:val="00901466"/>
    <w:rsid w:val="00902456"/>
    <w:rsid w:val="009024CC"/>
    <w:rsid w:val="00902BBA"/>
    <w:rsid w:val="0090364C"/>
    <w:rsid w:val="0090464F"/>
    <w:rsid w:val="00905154"/>
    <w:rsid w:val="00907787"/>
    <w:rsid w:val="00907AF1"/>
    <w:rsid w:val="009102E1"/>
    <w:rsid w:val="00910546"/>
    <w:rsid w:val="0091406C"/>
    <w:rsid w:val="00914ACF"/>
    <w:rsid w:val="00915C76"/>
    <w:rsid w:val="009206D5"/>
    <w:rsid w:val="00922245"/>
    <w:rsid w:val="00922DBA"/>
    <w:rsid w:val="00922ED7"/>
    <w:rsid w:val="0092382F"/>
    <w:rsid w:val="00927288"/>
    <w:rsid w:val="00927CEB"/>
    <w:rsid w:val="00927D96"/>
    <w:rsid w:val="009318AE"/>
    <w:rsid w:val="00931A05"/>
    <w:rsid w:val="00931B07"/>
    <w:rsid w:val="00931DBA"/>
    <w:rsid w:val="00931FED"/>
    <w:rsid w:val="0093307D"/>
    <w:rsid w:val="00934C29"/>
    <w:rsid w:val="009374FF"/>
    <w:rsid w:val="00937DE1"/>
    <w:rsid w:val="0094074F"/>
    <w:rsid w:val="009414A7"/>
    <w:rsid w:val="009419C4"/>
    <w:rsid w:val="00942AEB"/>
    <w:rsid w:val="00942C86"/>
    <w:rsid w:val="00942DE9"/>
    <w:rsid w:val="00944948"/>
    <w:rsid w:val="00946E10"/>
    <w:rsid w:val="009505D7"/>
    <w:rsid w:val="00951F2C"/>
    <w:rsid w:val="0095290E"/>
    <w:rsid w:val="009556EE"/>
    <w:rsid w:val="00956142"/>
    <w:rsid w:val="0096222E"/>
    <w:rsid w:val="009622AA"/>
    <w:rsid w:val="00963405"/>
    <w:rsid w:val="009635D4"/>
    <w:rsid w:val="00963C19"/>
    <w:rsid w:val="00963F73"/>
    <w:rsid w:val="00964CEF"/>
    <w:rsid w:val="00966F0C"/>
    <w:rsid w:val="00970771"/>
    <w:rsid w:val="00970957"/>
    <w:rsid w:val="00970D95"/>
    <w:rsid w:val="00970F0B"/>
    <w:rsid w:val="00971D8B"/>
    <w:rsid w:val="009727B4"/>
    <w:rsid w:val="00973561"/>
    <w:rsid w:val="009746B1"/>
    <w:rsid w:val="00975CEA"/>
    <w:rsid w:val="00975E59"/>
    <w:rsid w:val="00976BF5"/>
    <w:rsid w:val="00976CB1"/>
    <w:rsid w:val="009813BE"/>
    <w:rsid w:val="00982D10"/>
    <w:rsid w:val="00983F09"/>
    <w:rsid w:val="00984B08"/>
    <w:rsid w:val="009852A9"/>
    <w:rsid w:val="00985491"/>
    <w:rsid w:val="00985B8A"/>
    <w:rsid w:val="00986150"/>
    <w:rsid w:val="00986516"/>
    <w:rsid w:val="009874CD"/>
    <w:rsid w:val="0098776C"/>
    <w:rsid w:val="00987F33"/>
    <w:rsid w:val="00991041"/>
    <w:rsid w:val="00994845"/>
    <w:rsid w:val="009950DC"/>
    <w:rsid w:val="00996A1B"/>
    <w:rsid w:val="009A1FFA"/>
    <w:rsid w:val="009A2F16"/>
    <w:rsid w:val="009A4CCA"/>
    <w:rsid w:val="009A5716"/>
    <w:rsid w:val="009A5A46"/>
    <w:rsid w:val="009A60BE"/>
    <w:rsid w:val="009A7AB2"/>
    <w:rsid w:val="009B0CFF"/>
    <w:rsid w:val="009B10C9"/>
    <w:rsid w:val="009B1413"/>
    <w:rsid w:val="009B1558"/>
    <w:rsid w:val="009B1B0F"/>
    <w:rsid w:val="009B3BCC"/>
    <w:rsid w:val="009B49FD"/>
    <w:rsid w:val="009B4E80"/>
    <w:rsid w:val="009B55FB"/>
    <w:rsid w:val="009B5602"/>
    <w:rsid w:val="009B5C53"/>
    <w:rsid w:val="009C0266"/>
    <w:rsid w:val="009C2196"/>
    <w:rsid w:val="009C234D"/>
    <w:rsid w:val="009C3AFB"/>
    <w:rsid w:val="009C4ED8"/>
    <w:rsid w:val="009C523D"/>
    <w:rsid w:val="009C5663"/>
    <w:rsid w:val="009C5676"/>
    <w:rsid w:val="009C5B59"/>
    <w:rsid w:val="009C5D3B"/>
    <w:rsid w:val="009C7E54"/>
    <w:rsid w:val="009D070D"/>
    <w:rsid w:val="009D1A4B"/>
    <w:rsid w:val="009D2BF6"/>
    <w:rsid w:val="009D3B92"/>
    <w:rsid w:val="009D7248"/>
    <w:rsid w:val="009E08C5"/>
    <w:rsid w:val="009E0B4A"/>
    <w:rsid w:val="009E2EFB"/>
    <w:rsid w:val="009E4741"/>
    <w:rsid w:val="009E590C"/>
    <w:rsid w:val="009E7F2B"/>
    <w:rsid w:val="009F0624"/>
    <w:rsid w:val="009F124B"/>
    <w:rsid w:val="009F1E05"/>
    <w:rsid w:val="009F36C2"/>
    <w:rsid w:val="009F3DB8"/>
    <w:rsid w:val="009F3F3F"/>
    <w:rsid w:val="009F6249"/>
    <w:rsid w:val="009F7130"/>
    <w:rsid w:val="00A00916"/>
    <w:rsid w:val="00A02BBB"/>
    <w:rsid w:val="00A041BC"/>
    <w:rsid w:val="00A05707"/>
    <w:rsid w:val="00A05DED"/>
    <w:rsid w:val="00A05F00"/>
    <w:rsid w:val="00A07B69"/>
    <w:rsid w:val="00A10ACF"/>
    <w:rsid w:val="00A10CFC"/>
    <w:rsid w:val="00A10F46"/>
    <w:rsid w:val="00A113E7"/>
    <w:rsid w:val="00A13160"/>
    <w:rsid w:val="00A13CF5"/>
    <w:rsid w:val="00A141F7"/>
    <w:rsid w:val="00A14589"/>
    <w:rsid w:val="00A14C7A"/>
    <w:rsid w:val="00A1528F"/>
    <w:rsid w:val="00A1553F"/>
    <w:rsid w:val="00A15F9C"/>
    <w:rsid w:val="00A1646D"/>
    <w:rsid w:val="00A17730"/>
    <w:rsid w:val="00A17A2E"/>
    <w:rsid w:val="00A17EB4"/>
    <w:rsid w:val="00A21018"/>
    <w:rsid w:val="00A226D4"/>
    <w:rsid w:val="00A23C87"/>
    <w:rsid w:val="00A23CC0"/>
    <w:rsid w:val="00A246D3"/>
    <w:rsid w:val="00A2568B"/>
    <w:rsid w:val="00A25C4C"/>
    <w:rsid w:val="00A2634D"/>
    <w:rsid w:val="00A26BC7"/>
    <w:rsid w:val="00A31228"/>
    <w:rsid w:val="00A316FE"/>
    <w:rsid w:val="00A33C0D"/>
    <w:rsid w:val="00A35EF5"/>
    <w:rsid w:val="00A40274"/>
    <w:rsid w:val="00A45AEC"/>
    <w:rsid w:val="00A45CE2"/>
    <w:rsid w:val="00A46320"/>
    <w:rsid w:val="00A46D04"/>
    <w:rsid w:val="00A474E9"/>
    <w:rsid w:val="00A51DD5"/>
    <w:rsid w:val="00A5245B"/>
    <w:rsid w:val="00A5314C"/>
    <w:rsid w:val="00A55E5D"/>
    <w:rsid w:val="00A5681B"/>
    <w:rsid w:val="00A5689D"/>
    <w:rsid w:val="00A60D17"/>
    <w:rsid w:val="00A61673"/>
    <w:rsid w:val="00A625E4"/>
    <w:rsid w:val="00A6401C"/>
    <w:rsid w:val="00A64C9D"/>
    <w:rsid w:val="00A65148"/>
    <w:rsid w:val="00A65A80"/>
    <w:rsid w:val="00A65CDF"/>
    <w:rsid w:val="00A669D8"/>
    <w:rsid w:val="00A66B64"/>
    <w:rsid w:val="00A670C2"/>
    <w:rsid w:val="00A67308"/>
    <w:rsid w:val="00A72F18"/>
    <w:rsid w:val="00A73922"/>
    <w:rsid w:val="00A75422"/>
    <w:rsid w:val="00A757F9"/>
    <w:rsid w:val="00A808AA"/>
    <w:rsid w:val="00A808D3"/>
    <w:rsid w:val="00A80D1E"/>
    <w:rsid w:val="00A81C45"/>
    <w:rsid w:val="00A8230C"/>
    <w:rsid w:val="00A82C89"/>
    <w:rsid w:val="00A84545"/>
    <w:rsid w:val="00A91487"/>
    <w:rsid w:val="00A92704"/>
    <w:rsid w:val="00A93976"/>
    <w:rsid w:val="00A9470E"/>
    <w:rsid w:val="00A94C12"/>
    <w:rsid w:val="00A96880"/>
    <w:rsid w:val="00AA0B39"/>
    <w:rsid w:val="00AA2253"/>
    <w:rsid w:val="00AA2992"/>
    <w:rsid w:val="00AA3C4D"/>
    <w:rsid w:val="00AA4686"/>
    <w:rsid w:val="00AA57CD"/>
    <w:rsid w:val="00AA61F2"/>
    <w:rsid w:val="00AA63FC"/>
    <w:rsid w:val="00AB1261"/>
    <w:rsid w:val="00AB54AB"/>
    <w:rsid w:val="00AB5D50"/>
    <w:rsid w:val="00AC15E4"/>
    <w:rsid w:val="00AC1976"/>
    <w:rsid w:val="00AC25D3"/>
    <w:rsid w:val="00AC3184"/>
    <w:rsid w:val="00AC3C26"/>
    <w:rsid w:val="00AC3D03"/>
    <w:rsid w:val="00AC4486"/>
    <w:rsid w:val="00AC49A1"/>
    <w:rsid w:val="00AC7020"/>
    <w:rsid w:val="00AD0C8F"/>
    <w:rsid w:val="00AD1053"/>
    <w:rsid w:val="00AD1DF0"/>
    <w:rsid w:val="00AD57E4"/>
    <w:rsid w:val="00AD67AA"/>
    <w:rsid w:val="00AD7231"/>
    <w:rsid w:val="00AD7EAB"/>
    <w:rsid w:val="00AD7EE5"/>
    <w:rsid w:val="00AD7FE2"/>
    <w:rsid w:val="00AE049F"/>
    <w:rsid w:val="00AE11C8"/>
    <w:rsid w:val="00AE1211"/>
    <w:rsid w:val="00AE14B4"/>
    <w:rsid w:val="00AE412E"/>
    <w:rsid w:val="00AE5531"/>
    <w:rsid w:val="00AE61B1"/>
    <w:rsid w:val="00AE642E"/>
    <w:rsid w:val="00AE6BFC"/>
    <w:rsid w:val="00AE6DA9"/>
    <w:rsid w:val="00AF0095"/>
    <w:rsid w:val="00AF2552"/>
    <w:rsid w:val="00AF2BAA"/>
    <w:rsid w:val="00AF4123"/>
    <w:rsid w:val="00AF5F40"/>
    <w:rsid w:val="00AF66D2"/>
    <w:rsid w:val="00AF7740"/>
    <w:rsid w:val="00B0025B"/>
    <w:rsid w:val="00B0264B"/>
    <w:rsid w:val="00B02B13"/>
    <w:rsid w:val="00B03F41"/>
    <w:rsid w:val="00B063AA"/>
    <w:rsid w:val="00B07805"/>
    <w:rsid w:val="00B07AF4"/>
    <w:rsid w:val="00B102BB"/>
    <w:rsid w:val="00B10EBC"/>
    <w:rsid w:val="00B12823"/>
    <w:rsid w:val="00B12F1D"/>
    <w:rsid w:val="00B13C3E"/>
    <w:rsid w:val="00B14623"/>
    <w:rsid w:val="00B158B2"/>
    <w:rsid w:val="00B16C3D"/>
    <w:rsid w:val="00B16F26"/>
    <w:rsid w:val="00B20360"/>
    <w:rsid w:val="00B23251"/>
    <w:rsid w:val="00B2327A"/>
    <w:rsid w:val="00B23889"/>
    <w:rsid w:val="00B24153"/>
    <w:rsid w:val="00B24E36"/>
    <w:rsid w:val="00B25A2D"/>
    <w:rsid w:val="00B26FD9"/>
    <w:rsid w:val="00B271EC"/>
    <w:rsid w:val="00B273F3"/>
    <w:rsid w:val="00B3036F"/>
    <w:rsid w:val="00B30D89"/>
    <w:rsid w:val="00B32D6B"/>
    <w:rsid w:val="00B32EA6"/>
    <w:rsid w:val="00B33C47"/>
    <w:rsid w:val="00B33D6A"/>
    <w:rsid w:val="00B362D8"/>
    <w:rsid w:val="00B36CC7"/>
    <w:rsid w:val="00B4047D"/>
    <w:rsid w:val="00B40E47"/>
    <w:rsid w:val="00B41100"/>
    <w:rsid w:val="00B44D2F"/>
    <w:rsid w:val="00B44E7A"/>
    <w:rsid w:val="00B467E7"/>
    <w:rsid w:val="00B509BB"/>
    <w:rsid w:val="00B51C2C"/>
    <w:rsid w:val="00B5212B"/>
    <w:rsid w:val="00B521E8"/>
    <w:rsid w:val="00B52391"/>
    <w:rsid w:val="00B531AD"/>
    <w:rsid w:val="00B554E3"/>
    <w:rsid w:val="00B56A67"/>
    <w:rsid w:val="00B60848"/>
    <w:rsid w:val="00B6125D"/>
    <w:rsid w:val="00B62EA3"/>
    <w:rsid w:val="00B62F28"/>
    <w:rsid w:val="00B64F60"/>
    <w:rsid w:val="00B7110B"/>
    <w:rsid w:val="00B72B7B"/>
    <w:rsid w:val="00B7363E"/>
    <w:rsid w:val="00B73FF3"/>
    <w:rsid w:val="00B76E48"/>
    <w:rsid w:val="00B808A4"/>
    <w:rsid w:val="00B80C8F"/>
    <w:rsid w:val="00B81D1D"/>
    <w:rsid w:val="00B82014"/>
    <w:rsid w:val="00B82B4E"/>
    <w:rsid w:val="00B83A8C"/>
    <w:rsid w:val="00B84C1D"/>
    <w:rsid w:val="00B90350"/>
    <w:rsid w:val="00B92181"/>
    <w:rsid w:val="00B92CED"/>
    <w:rsid w:val="00B94EB6"/>
    <w:rsid w:val="00B960C9"/>
    <w:rsid w:val="00B96600"/>
    <w:rsid w:val="00B96EB0"/>
    <w:rsid w:val="00BA469B"/>
    <w:rsid w:val="00BA4A6B"/>
    <w:rsid w:val="00BA4E43"/>
    <w:rsid w:val="00BA5907"/>
    <w:rsid w:val="00BA5BC0"/>
    <w:rsid w:val="00BA5BE7"/>
    <w:rsid w:val="00BA7D0A"/>
    <w:rsid w:val="00BB2365"/>
    <w:rsid w:val="00BB2BFA"/>
    <w:rsid w:val="00BB4091"/>
    <w:rsid w:val="00BB46D2"/>
    <w:rsid w:val="00BB783E"/>
    <w:rsid w:val="00BC1D46"/>
    <w:rsid w:val="00BC3395"/>
    <w:rsid w:val="00BC454F"/>
    <w:rsid w:val="00BC4E8F"/>
    <w:rsid w:val="00BC5655"/>
    <w:rsid w:val="00BC6623"/>
    <w:rsid w:val="00BC6702"/>
    <w:rsid w:val="00BC750B"/>
    <w:rsid w:val="00BC7C93"/>
    <w:rsid w:val="00BC7E41"/>
    <w:rsid w:val="00BD0B53"/>
    <w:rsid w:val="00BD16C3"/>
    <w:rsid w:val="00BD1744"/>
    <w:rsid w:val="00BD3110"/>
    <w:rsid w:val="00BD4BD5"/>
    <w:rsid w:val="00BD6DA6"/>
    <w:rsid w:val="00BD7107"/>
    <w:rsid w:val="00BE1B2C"/>
    <w:rsid w:val="00BE260F"/>
    <w:rsid w:val="00BE30CC"/>
    <w:rsid w:val="00BE3621"/>
    <w:rsid w:val="00BE3C46"/>
    <w:rsid w:val="00BE5F28"/>
    <w:rsid w:val="00BE6DD2"/>
    <w:rsid w:val="00BE77F6"/>
    <w:rsid w:val="00BE7CC1"/>
    <w:rsid w:val="00BF0E2D"/>
    <w:rsid w:val="00BF10D6"/>
    <w:rsid w:val="00BF1786"/>
    <w:rsid w:val="00BF4956"/>
    <w:rsid w:val="00BF52EF"/>
    <w:rsid w:val="00BF584B"/>
    <w:rsid w:val="00BF59AC"/>
    <w:rsid w:val="00BF7C9D"/>
    <w:rsid w:val="00C01381"/>
    <w:rsid w:val="00C01E51"/>
    <w:rsid w:val="00C02DCC"/>
    <w:rsid w:val="00C048A5"/>
    <w:rsid w:val="00C05786"/>
    <w:rsid w:val="00C062DD"/>
    <w:rsid w:val="00C10A46"/>
    <w:rsid w:val="00C12884"/>
    <w:rsid w:val="00C12C17"/>
    <w:rsid w:val="00C12C8A"/>
    <w:rsid w:val="00C14354"/>
    <w:rsid w:val="00C17670"/>
    <w:rsid w:val="00C17A11"/>
    <w:rsid w:val="00C205C8"/>
    <w:rsid w:val="00C2292A"/>
    <w:rsid w:val="00C26442"/>
    <w:rsid w:val="00C268F3"/>
    <w:rsid w:val="00C27AD1"/>
    <w:rsid w:val="00C300E8"/>
    <w:rsid w:val="00C316D6"/>
    <w:rsid w:val="00C32ADD"/>
    <w:rsid w:val="00C32B92"/>
    <w:rsid w:val="00C32DD2"/>
    <w:rsid w:val="00C34090"/>
    <w:rsid w:val="00C34BFB"/>
    <w:rsid w:val="00C35336"/>
    <w:rsid w:val="00C35978"/>
    <w:rsid w:val="00C35FF7"/>
    <w:rsid w:val="00C361FE"/>
    <w:rsid w:val="00C36D07"/>
    <w:rsid w:val="00C37F2D"/>
    <w:rsid w:val="00C40E1B"/>
    <w:rsid w:val="00C40FD2"/>
    <w:rsid w:val="00C429D2"/>
    <w:rsid w:val="00C43FCA"/>
    <w:rsid w:val="00C4478E"/>
    <w:rsid w:val="00C45427"/>
    <w:rsid w:val="00C4570F"/>
    <w:rsid w:val="00C4627D"/>
    <w:rsid w:val="00C50651"/>
    <w:rsid w:val="00C50A0E"/>
    <w:rsid w:val="00C5183F"/>
    <w:rsid w:val="00C535EF"/>
    <w:rsid w:val="00C53C57"/>
    <w:rsid w:val="00C55073"/>
    <w:rsid w:val="00C55A27"/>
    <w:rsid w:val="00C56962"/>
    <w:rsid w:val="00C56EE6"/>
    <w:rsid w:val="00C60043"/>
    <w:rsid w:val="00C6050B"/>
    <w:rsid w:val="00C61429"/>
    <w:rsid w:val="00C62823"/>
    <w:rsid w:val="00C6296D"/>
    <w:rsid w:val="00C62E68"/>
    <w:rsid w:val="00C63478"/>
    <w:rsid w:val="00C655E2"/>
    <w:rsid w:val="00C655F2"/>
    <w:rsid w:val="00C66ACB"/>
    <w:rsid w:val="00C70A25"/>
    <w:rsid w:val="00C70E94"/>
    <w:rsid w:val="00C71085"/>
    <w:rsid w:val="00C715EC"/>
    <w:rsid w:val="00C73D5B"/>
    <w:rsid w:val="00C73E90"/>
    <w:rsid w:val="00C7434E"/>
    <w:rsid w:val="00C74653"/>
    <w:rsid w:val="00C75420"/>
    <w:rsid w:val="00C7551C"/>
    <w:rsid w:val="00C76303"/>
    <w:rsid w:val="00C76C80"/>
    <w:rsid w:val="00C8008E"/>
    <w:rsid w:val="00C829A3"/>
    <w:rsid w:val="00C82BF2"/>
    <w:rsid w:val="00C8339B"/>
    <w:rsid w:val="00C85453"/>
    <w:rsid w:val="00C87AE8"/>
    <w:rsid w:val="00C9045E"/>
    <w:rsid w:val="00C904D6"/>
    <w:rsid w:val="00C90F18"/>
    <w:rsid w:val="00C92819"/>
    <w:rsid w:val="00C93AA7"/>
    <w:rsid w:val="00C94DE6"/>
    <w:rsid w:val="00C953D5"/>
    <w:rsid w:val="00C968E0"/>
    <w:rsid w:val="00C970DB"/>
    <w:rsid w:val="00C971E2"/>
    <w:rsid w:val="00C976CF"/>
    <w:rsid w:val="00CA12D2"/>
    <w:rsid w:val="00CA1CFD"/>
    <w:rsid w:val="00CA35C5"/>
    <w:rsid w:val="00CA3728"/>
    <w:rsid w:val="00CA3E5B"/>
    <w:rsid w:val="00CA3E87"/>
    <w:rsid w:val="00CA402F"/>
    <w:rsid w:val="00CA4F7D"/>
    <w:rsid w:val="00CA5426"/>
    <w:rsid w:val="00CA6260"/>
    <w:rsid w:val="00CA6C5E"/>
    <w:rsid w:val="00CB1026"/>
    <w:rsid w:val="00CB13EB"/>
    <w:rsid w:val="00CB2CF2"/>
    <w:rsid w:val="00CB44D0"/>
    <w:rsid w:val="00CB5BD7"/>
    <w:rsid w:val="00CB6191"/>
    <w:rsid w:val="00CB6B99"/>
    <w:rsid w:val="00CB774A"/>
    <w:rsid w:val="00CC1F9B"/>
    <w:rsid w:val="00CC2587"/>
    <w:rsid w:val="00CC312E"/>
    <w:rsid w:val="00CC3301"/>
    <w:rsid w:val="00CC3E59"/>
    <w:rsid w:val="00CC5025"/>
    <w:rsid w:val="00CC5B6D"/>
    <w:rsid w:val="00CC6FA2"/>
    <w:rsid w:val="00CC6FE7"/>
    <w:rsid w:val="00CD05A8"/>
    <w:rsid w:val="00CD4319"/>
    <w:rsid w:val="00CD69DE"/>
    <w:rsid w:val="00CD6E98"/>
    <w:rsid w:val="00CD7CF4"/>
    <w:rsid w:val="00CE163D"/>
    <w:rsid w:val="00CE1A9A"/>
    <w:rsid w:val="00CE31C9"/>
    <w:rsid w:val="00CE3AA2"/>
    <w:rsid w:val="00CE3CC8"/>
    <w:rsid w:val="00CE4200"/>
    <w:rsid w:val="00CE5DE3"/>
    <w:rsid w:val="00CE77F3"/>
    <w:rsid w:val="00CF0948"/>
    <w:rsid w:val="00CF12AC"/>
    <w:rsid w:val="00CF191E"/>
    <w:rsid w:val="00CF1B78"/>
    <w:rsid w:val="00CF21DF"/>
    <w:rsid w:val="00CF3CD4"/>
    <w:rsid w:val="00CF592E"/>
    <w:rsid w:val="00CF6862"/>
    <w:rsid w:val="00CF6DBB"/>
    <w:rsid w:val="00CF7DE0"/>
    <w:rsid w:val="00D0106F"/>
    <w:rsid w:val="00D01CE0"/>
    <w:rsid w:val="00D01CE2"/>
    <w:rsid w:val="00D01EE7"/>
    <w:rsid w:val="00D02285"/>
    <w:rsid w:val="00D043EB"/>
    <w:rsid w:val="00D046B5"/>
    <w:rsid w:val="00D05A4C"/>
    <w:rsid w:val="00D05C38"/>
    <w:rsid w:val="00D061BB"/>
    <w:rsid w:val="00D10B5C"/>
    <w:rsid w:val="00D11AEA"/>
    <w:rsid w:val="00D12052"/>
    <w:rsid w:val="00D12566"/>
    <w:rsid w:val="00D13E40"/>
    <w:rsid w:val="00D143E7"/>
    <w:rsid w:val="00D15010"/>
    <w:rsid w:val="00D154A2"/>
    <w:rsid w:val="00D157B9"/>
    <w:rsid w:val="00D157D5"/>
    <w:rsid w:val="00D15B49"/>
    <w:rsid w:val="00D16FFF"/>
    <w:rsid w:val="00D20164"/>
    <w:rsid w:val="00D20F96"/>
    <w:rsid w:val="00D21C35"/>
    <w:rsid w:val="00D232BE"/>
    <w:rsid w:val="00D27180"/>
    <w:rsid w:val="00D32FF4"/>
    <w:rsid w:val="00D33853"/>
    <w:rsid w:val="00D338CF"/>
    <w:rsid w:val="00D34768"/>
    <w:rsid w:val="00D3668D"/>
    <w:rsid w:val="00D3696B"/>
    <w:rsid w:val="00D36E34"/>
    <w:rsid w:val="00D36E74"/>
    <w:rsid w:val="00D37BF6"/>
    <w:rsid w:val="00D37E2D"/>
    <w:rsid w:val="00D41030"/>
    <w:rsid w:val="00D4115C"/>
    <w:rsid w:val="00D41415"/>
    <w:rsid w:val="00D42B39"/>
    <w:rsid w:val="00D431E3"/>
    <w:rsid w:val="00D44ED7"/>
    <w:rsid w:val="00D45810"/>
    <w:rsid w:val="00D4681C"/>
    <w:rsid w:val="00D46BB5"/>
    <w:rsid w:val="00D470F6"/>
    <w:rsid w:val="00D470FF"/>
    <w:rsid w:val="00D47385"/>
    <w:rsid w:val="00D5065B"/>
    <w:rsid w:val="00D507BC"/>
    <w:rsid w:val="00D50B4A"/>
    <w:rsid w:val="00D529B1"/>
    <w:rsid w:val="00D52A13"/>
    <w:rsid w:val="00D545D7"/>
    <w:rsid w:val="00D5475D"/>
    <w:rsid w:val="00D5718A"/>
    <w:rsid w:val="00D57196"/>
    <w:rsid w:val="00D6123F"/>
    <w:rsid w:val="00D61B3C"/>
    <w:rsid w:val="00D6243B"/>
    <w:rsid w:val="00D625F3"/>
    <w:rsid w:val="00D62B8C"/>
    <w:rsid w:val="00D6304B"/>
    <w:rsid w:val="00D6370A"/>
    <w:rsid w:val="00D6462B"/>
    <w:rsid w:val="00D6551B"/>
    <w:rsid w:val="00D70588"/>
    <w:rsid w:val="00D706F6"/>
    <w:rsid w:val="00D72124"/>
    <w:rsid w:val="00D729CC"/>
    <w:rsid w:val="00D75D50"/>
    <w:rsid w:val="00D76595"/>
    <w:rsid w:val="00D77331"/>
    <w:rsid w:val="00D7753C"/>
    <w:rsid w:val="00D8010F"/>
    <w:rsid w:val="00D808EF"/>
    <w:rsid w:val="00D80BC6"/>
    <w:rsid w:val="00D80CB2"/>
    <w:rsid w:val="00D81A3C"/>
    <w:rsid w:val="00D83ED8"/>
    <w:rsid w:val="00D84366"/>
    <w:rsid w:val="00D847BA"/>
    <w:rsid w:val="00D84989"/>
    <w:rsid w:val="00D85606"/>
    <w:rsid w:val="00D859E8"/>
    <w:rsid w:val="00D85A15"/>
    <w:rsid w:val="00D85ED6"/>
    <w:rsid w:val="00D86F89"/>
    <w:rsid w:val="00D907DB"/>
    <w:rsid w:val="00D915C4"/>
    <w:rsid w:val="00D919EE"/>
    <w:rsid w:val="00D91B3C"/>
    <w:rsid w:val="00D91FD4"/>
    <w:rsid w:val="00D92D39"/>
    <w:rsid w:val="00D94784"/>
    <w:rsid w:val="00D95691"/>
    <w:rsid w:val="00D95737"/>
    <w:rsid w:val="00D96FC9"/>
    <w:rsid w:val="00DA0645"/>
    <w:rsid w:val="00DA086E"/>
    <w:rsid w:val="00DA119C"/>
    <w:rsid w:val="00DA4176"/>
    <w:rsid w:val="00DA43A4"/>
    <w:rsid w:val="00DA484A"/>
    <w:rsid w:val="00DA4A74"/>
    <w:rsid w:val="00DA5044"/>
    <w:rsid w:val="00DA7A52"/>
    <w:rsid w:val="00DA7FD1"/>
    <w:rsid w:val="00DB1970"/>
    <w:rsid w:val="00DB1AA8"/>
    <w:rsid w:val="00DB2194"/>
    <w:rsid w:val="00DB328A"/>
    <w:rsid w:val="00DB3348"/>
    <w:rsid w:val="00DB468F"/>
    <w:rsid w:val="00DB7116"/>
    <w:rsid w:val="00DC0260"/>
    <w:rsid w:val="00DC0EDF"/>
    <w:rsid w:val="00DC14A2"/>
    <w:rsid w:val="00DC1F00"/>
    <w:rsid w:val="00DC44AC"/>
    <w:rsid w:val="00DC47AE"/>
    <w:rsid w:val="00DD0BDC"/>
    <w:rsid w:val="00DD0E7E"/>
    <w:rsid w:val="00DD3EFB"/>
    <w:rsid w:val="00DD414F"/>
    <w:rsid w:val="00DD41CE"/>
    <w:rsid w:val="00DD4AEF"/>
    <w:rsid w:val="00DD524F"/>
    <w:rsid w:val="00DD5327"/>
    <w:rsid w:val="00DD5CAD"/>
    <w:rsid w:val="00DD616A"/>
    <w:rsid w:val="00DE13C6"/>
    <w:rsid w:val="00DE1810"/>
    <w:rsid w:val="00DE2F88"/>
    <w:rsid w:val="00DE31BE"/>
    <w:rsid w:val="00DE33D8"/>
    <w:rsid w:val="00DE3CE3"/>
    <w:rsid w:val="00DE50BA"/>
    <w:rsid w:val="00DE5E13"/>
    <w:rsid w:val="00DF1018"/>
    <w:rsid w:val="00DF1E61"/>
    <w:rsid w:val="00DF2D66"/>
    <w:rsid w:val="00DF4B44"/>
    <w:rsid w:val="00DF5A2E"/>
    <w:rsid w:val="00DF60E8"/>
    <w:rsid w:val="00DF6D8F"/>
    <w:rsid w:val="00DF7324"/>
    <w:rsid w:val="00DF739B"/>
    <w:rsid w:val="00E02C68"/>
    <w:rsid w:val="00E03778"/>
    <w:rsid w:val="00E046DE"/>
    <w:rsid w:val="00E0651F"/>
    <w:rsid w:val="00E0698A"/>
    <w:rsid w:val="00E07684"/>
    <w:rsid w:val="00E11064"/>
    <w:rsid w:val="00E12F86"/>
    <w:rsid w:val="00E14742"/>
    <w:rsid w:val="00E15127"/>
    <w:rsid w:val="00E15207"/>
    <w:rsid w:val="00E15A94"/>
    <w:rsid w:val="00E15D08"/>
    <w:rsid w:val="00E17280"/>
    <w:rsid w:val="00E20342"/>
    <w:rsid w:val="00E21793"/>
    <w:rsid w:val="00E22023"/>
    <w:rsid w:val="00E2264B"/>
    <w:rsid w:val="00E22F2D"/>
    <w:rsid w:val="00E247A6"/>
    <w:rsid w:val="00E303FE"/>
    <w:rsid w:val="00E30812"/>
    <w:rsid w:val="00E32FC5"/>
    <w:rsid w:val="00E35620"/>
    <w:rsid w:val="00E3659E"/>
    <w:rsid w:val="00E400D4"/>
    <w:rsid w:val="00E40DF8"/>
    <w:rsid w:val="00E416E7"/>
    <w:rsid w:val="00E41AAE"/>
    <w:rsid w:val="00E42850"/>
    <w:rsid w:val="00E439A1"/>
    <w:rsid w:val="00E441AD"/>
    <w:rsid w:val="00E45216"/>
    <w:rsid w:val="00E46952"/>
    <w:rsid w:val="00E470CD"/>
    <w:rsid w:val="00E47175"/>
    <w:rsid w:val="00E47BCC"/>
    <w:rsid w:val="00E5071F"/>
    <w:rsid w:val="00E50AA7"/>
    <w:rsid w:val="00E53130"/>
    <w:rsid w:val="00E5341B"/>
    <w:rsid w:val="00E56177"/>
    <w:rsid w:val="00E57048"/>
    <w:rsid w:val="00E57788"/>
    <w:rsid w:val="00E60147"/>
    <w:rsid w:val="00E6088D"/>
    <w:rsid w:val="00E60B56"/>
    <w:rsid w:val="00E617D7"/>
    <w:rsid w:val="00E61991"/>
    <w:rsid w:val="00E66570"/>
    <w:rsid w:val="00E70E1F"/>
    <w:rsid w:val="00E70FA5"/>
    <w:rsid w:val="00E7219C"/>
    <w:rsid w:val="00E723A1"/>
    <w:rsid w:val="00E72AAC"/>
    <w:rsid w:val="00E73081"/>
    <w:rsid w:val="00E73220"/>
    <w:rsid w:val="00E738AB"/>
    <w:rsid w:val="00E74A54"/>
    <w:rsid w:val="00E74C1A"/>
    <w:rsid w:val="00E74CD9"/>
    <w:rsid w:val="00E761F7"/>
    <w:rsid w:val="00E7794D"/>
    <w:rsid w:val="00E8058C"/>
    <w:rsid w:val="00E80A2B"/>
    <w:rsid w:val="00E82B77"/>
    <w:rsid w:val="00E83097"/>
    <w:rsid w:val="00E86155"/>
    <w:rsid w:val="00E86C1D"/>
    <w:rsid w:val="00E902FA"/>
    <w:rsid w:val="00E90F1B"/>
    <w:rsid w:val="00E90F97"/>
    <w:rsid w:val="00E9139C"/>
    <w:rsid w:val="00E9204D"/>
    <w:rsid w:val="00E92535"/>
    <w:rsid w:val="00E92A3A"/>
    <w:rsid w:val="00E93322"/>
    <w:rsid w:val="00E94E3E"/>
    <w:rsid w:val="00E96748"/>
    <w:rsid w:val="00E97C17"/>
    <w:rsid w:val="00EA145B"/>
    <w:rsid w:val="00EA4556"/>
    <w:rsid w:val="00EA4A6E"/>
    <w:rsid w:val="00EA4CBF"/>
    <w:rsid w:val="00EA6557"/>
    <w:rsid w:val="00EB0A2A"/>
    <w:rsid w:val="00EB1D98"/>
    <w:rsid w:val="00EB296C"/>
    <w:rsid w:val="00EB338C"/>
    <w:rsid w:val="00EB3AE8"/>
    <w:rsid w:val="00EB40E7"/>
    <w:rsid w:val="00EB420F"/>
    <w:rsid w:val="00EB49BF"/>
    <w:rsid w:val="00EB4A17"/>
    <w:rsid w:val="00EB610F"/>
    <w:rsid w:val="00EC1A02"/>
    <w:rsid w:val="00EC25EB"/>
    <w:rsid w:val="00EC27F5"/>
    <w:rsid w:val="00EC3627"/>
    <w:rsid w:val="00EC3B58"/>
    <w:rsid w:val="00EC5C0D"/>
    <w:rsid w:val="00EC7694"/>
    <w:rsid w:val="00ED02AF"/>
    <w:rsid w:val="00ED090A"/>
    <w:rsid w:val="00ED0956"/>
    <w:rsid w:val="00ED19B1"/>
    <w:rsid w:val="00ED19ED"/>
    <w:rsid w:val="00ED1DC3"/>
    <w:rsid w:val="00ED3466"/>
    <w:rsid w:val="00ED4FE3"/>
    <w:rsid w:val="00ED7184"/>
    <w:rsid w:val="00ED7A04"/>
    <w:rsid w:val="00EE01CD"/>
    <w:rsid w:val="00EE037C"/>
    <w:rsid w:val="00EE249A"/>
    <w:rsid w:val="00EE5275"/>
    <w:rsid w:val="00EE53A6"/>
    <w:rsid w:val="00EE5DB6"/>
    <w:rsid w:val="00EE5F93"/>
    <w:rsid w:val="00EF0624"/>
    <w:rsid w:val="00EF1FCC"/>
    <w:rsid w:val="00EF2148"/>
    <w:rsid w:val="00EF59F6"/>
    <w:rsid w:val="00F004B7"/>
    <w:rsid w:val="00F01132"/>
    <w:rsid w:val="00F01529"/>
    <w:rsid w:val="00F016AE"/>
    <w:rsid w:val="00F01A85"/>
    <w:rsid w:val="00F031E4"/>
    <w:rsid w:val="00F033AF"/>
    <w:rsid w:val="00F04AFE"/>
    <w:rsid w:val="00F069AC"/>
    <w:rsid w:val="00F103F7"/>
    <w:rsid w:val="00F116BF"/>
    <w:rsid w:val="00F1177B"/>
    <w:rsid w:val="00F118CD"/>
    <w:rsid w:val="00F11ED5"/>
    <w:rsid w:val="00F12114"/>
    <w:rsid w:val="00F15067"/>
    <w:rsid w:val="00F15497"/>
    <w:rsid w:val="00F16C79"/>
    <w:rsid w:val="00F16E07"/>
    <w:rsid w:val="00F16F91"/>
    <w:rsid w:val="00F1799D"/>
    <w:rsid w:val="00F214BE"/>
    <w:rsid w:val="00F242C9"/>
    <w:rsid w:val="00F25009"/>
    <w:rsid w:val="00F2600E"/>
    <w:rsid w:val="00F26F09"/>
    <w:rsid w:val="00F2775E"/>
    <w:rsid w:val="00F27B61"/>
    <w:rsid w:val="00F319C3"/>
    <w:rsid w:val="00F32135"/>
    <w:rsid w:val="00F3236A"/>
    <w:rsid w:val="00F32C42"/>
    <w:rsid w:val="00F34F36"/>
    <w:rsid w:val="00F35583"/>
    <w:rsid w:val="00F35E14"/>
    <w:rsid w:val="00F37F08"/>
    <w:rsid w:val="00F40639"/>
    <w:rsid w:val="00F409E4"/>
    <w:rsid w:val="00F41745"/>
    <w:rsid w:val="00F43669"/>
    <w:rsid w:val="00F43D92"/>
    <w:rsid w:val="00F44A04"/>
    <w:rsid w:val="00F46490"/>
    <w:rsid w:val="00F473E5"/>
    <w:rsid w:val="00F51144"/>
    <w:rsid w:val="00F514F2"/>
    <w:rsid w:val="00F5223E"/>
    <w:rsid w:val="00F5368B"/>
    <w:rsid w:val="00F539EF"/>
    <w:rsid w:val="00F55848"/>
    <w:rsid w:val="00F61B29"/>
    <w:rsid w:val="00F61D21"/>
    <w:rsid w:val="00F62AE2"/>
    <w:rsid w:val="00F6301B"/>
    <w:rsid w:val="00F63A99"/>
    <w:rsid w:val="00F63C07"/>
    <w:rsid w:val="00F662AF"/>
    <w:rsid w:val="00F70174"/>
    <w:rsid w:val="00F707C2"/>
    <w:rsid w:val="00F708BE"/>
    <w:rsid w:val="00F70D92"/>
    <w:rsid w:val="00F72354"/>
    <w:rsid w:val="00F73A7C"/>
    <w:rsid w:val="00F74CDF"/>
    <w:rsid w:val="00F767D5"/>
    <w:rsid w:val="00F76A35"/>
    <w:rsid w:val="00F77EB8"/>
    <w:rsid w:val="00F80E69"/>
    <w:rsid w:val="00F810BD"/>
    <w:rsid w:val="00F81200"/>
    <w:rsid w:val="00F81A49"/>
    <w:rsid w:val="00F81E75"/>
    <w:rsid w:val="00F8286E"/>
    <w:rsid w:val="00F86822"/>
    <w:rsid w:val="00F877AD"/>
    <w:rsid w:val="00F87C67"/>
    <w:rsid w:val="00F905BA"/>
    <w:rsid w:val="00F9103C"/>
    <w:rsid w:val="00F92B5A"/>
    <w:rsid w:val="00F930E1"/>
    <w:rsid w:val="00F93C23"/>
    <w:rsid w:val="00F94A42"/>
    <w:rsid w:val="00F951CC"/>
    <w:rsid w:val="00F95300"/>
    <w:rsid w:val="00F96983"/>
    <w:rsid w:val="00FA045D"/>
    <w:rsid w:val="00FA1A78"/>
    <w:rsid w:val="00FA1CC3"/>
    <w:rsid w:val="00FA3216"/>
    <w:rsid w:val="00FA5013"/>
    <w:rsid w:val="00FA5AC3"/>
    <w:rsid w:val="00FA6796"/>
    <w:rsid w:val="00FA67C9"/>
    <w:rsid w:val="00FA70B0"/>
    <w:rsid w:val="00FA7258"/>
    <w:rsid w:val="00FB2517"/>
    <w:rsid w:val="00FB2AA6"/>
    <w:rsid w:val="00FB3315"/>
    <w:rsid w:val="00FB3B8C"/>
    <w:rsid w:val="00FB42D0"/>
    <w:rsid w:val="00FB4D9B"/>
    <w:rsid w:val="00FB4F00"/>
    <w:rsid w:val="00FB50C9"/>
    <w:rsid w:val="00FB597A"/>
    <w:rsid w:val="00FB677D"/>
    <w:rsid w:val="00FB7E9E"/>
    <w:rsid w:val="00FC098B"/>
    <w:rsid w:val="00FC11A6"/>
    <w:rsid w:val="00FC1944"/>
    <w:rsid w:val="00FC401C"/>
    <w:rsid w:val="00FC4807"/>
    <w:rsid w:val="00FC4B3B"/>
    <w:rsid w:val="00FC547F"/>
    <w:rsid w:val="00FC54D3"/>
    <w:rsid w:val="00FC68B4"/>
    <w:rsid w:val="00FC70A0"/>
    <w:rsid w:val="00FC7687"/>
    <w:rsid w:val="00FC7C4E"/>
    <w:rsid w:val="00FC7DF4"/>
    <w:rsid w:val="00FD18AA"/>
    <w:rsid w:val="00FD39EF"/>
    <w:rsid w:val="00FD3B93"/>
    <w:rsid w:val="00FD54F1"/>
    <w:rsid w:val="00FD56BE"/>
    <w:rsid w:val="00FD5E28"/>
    <w:rsid w:val="00FD5FA5"/>
    <w:rsid w:val="00FD6513"/>
    <w:rsid w:val="00FD7AF2"/>
    <w:rsid w:val="00FD7DA4"/>
    <w:rsid w:val="00FE0727"/>
    <w:rsid w:val="00FE54BD"/>
    <w:rsid w:val="00FE6335"/>
    <w:rsid w:val="00FE64F2"/>
    <w:rsid w:val="00FF016F"/>
    <w:rsid w:val="00FF0CB0"/>
    <w:rsid w:val="00FF0DB4"/>
    <w:rsid w:val="00FF5175"/>
    <w:rsid w:val="00FF7048"/>
    <w:rsid w:val="00FF7E1F"/>
    <w:rsid w:val="7A80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1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Car"/>
    <w:basedOn w:val="Normal"/>
    <w:link w:val="HeaderCh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ar Char"/>
    <w:basedOn w:val="DefaultParagraphFont"/>
    <w:link w:val="Header"/>
    <w:uiPriority w:val="99"/>
    <w:rsid w:val="00E17280"/>
  </w:style>
  <w:style w:type="paragraph" w:styleId="Footer">
    <w:name w:val="footer"/>
    <w:basedOn w:val="Normal"/>
    <w:link w:val="FooterCh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280"/>
  </w:style>
  <w:style w:type="paragraph" w:styleId="ListParagraph">
    <w:name w:val="List Paragraph"/>
    <w:basedOn w:val="Normal"/>
    <w:uiPriority w:val="34"/>
    <w:qFormat/>
    <w:rsid w:val="0070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88D36-49A2-41F9-90BC-DD01286E8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529ED-C6BA-455F-9A99-25901F84BF7E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customXml/itemProps3.xml><?xml version="1.0" encoding="utf-8"?>
<ds:datastoreItem xmlns:ds="http://schemas.openxmlformats.org/officeDocument/2006/customXml" ds:itemID="{EFD9C267-F545-4F6D-8E68-2C7695704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CSE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CSÉnergie</dc:creator>
  <cp:lastModifiedBy>Acer</cp:lastModifiedBy>
  <cp:revision>2</cp:revision>
  <cp:lastPrinted>2020-03-03T21:06:00Z</cp:lastPrinted>
  <dcterms:created xsi:type="dcterms:W3CDTF">2021-04-28T11:05:00Z</dcterms:created>
  <dcterms:modified xsi:type="dcterms:W3CDTF">2021-04-28T11:05:00Z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