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3C0952" w:rsidRDefault="003C0952" w:rsidP="003C0952">
      <w:pPr>
        <w:jc w:val="center"/>
      </w:pPr>
    </w:p>
    <w:p w:rsidR="00520105" w:rsidRDefault="007A4CA1" w:rsidP="003C0952">
      <w:pPr>
        <w:jc w:val="center"/>
      </w:pPr>
      <w:r>
        <w:t xml:space="preserve">Autonomous Vehicles </w:t>
      </w:r>
      <w:r w:rsidR="003C0952">
        <w:t>Marketing</w:t>
      </w:r>
    </w:p>
    <w:p w:rsidR="003C0952" w:rsidRDefault="003C0952" w:rsidP="003C0952">
      <w:pPr>
        <w:jc w:val="center"/>
      </w:pPr>
      <w:r>
        <w:t>Student’s Name</w:t>
      </w:r>
    </w:p>
    <w:p w:rsidR="003C0952" w:rsidRDefault="003C0952" w:rsidP="003C0952">
      <w:pPr>
        <w:jc w:val="center"/>
      </w:pPr>
      <w:r>
        <w:t>Institution Affiliation</w:t>
      </w:r>
    </w:p>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3C0952" w:rsidRDefault="003C0952"/>
    <w:p w:rsidR="007A4CA1" w:rsidRPr="00FA103C" w:rsidRDefault="007A4CA1" w:rsidP="00576115">
      <w:pPr>
        <w:spacing w:line="480" w:lineRule="auto"/>
        <w:jc w:val="center"/>
        <w:rPr>
          <w:rFonts w:ascii="Times New Roman" w:hAnsi="Times New Roman" w:cs="Times New Roman"/>
          <w:b/>
          <w:sz w:val="32"/>
          <w:szCs w:val="32"/>
        </w:rPr>
      </w:pPr>
      <w:r w:rsidRPr="00FA103C">
        <w:rPr>
          <w:rFonts w:ascii="Times New Roman" w:hAnsi="Times New Roman" w:cs="Times New Roman"/>
          <w:b/>
          <w:sz w:val="32"/>
          <w:szCs w:val="32"/>
        </w:rPr>
        <w:lastRenderedPageBreak/>
        <w:t>Autonomous Vehicles Marketing</w:t>
      </w:r>
    </w:p>
    <w:p w:rsidR="007A4CA1" w:rsidRPr="00576115" w:rsidRDefault="007A4CA1" w:rsidP="00576115">
      <w:pPr>
        <w:spacing w:line="480" w:lineRule="auto"/>
        <w:jc w:val="center"/>
        <w:rPr>
          <w:rFonts w:ascii="Times New Roman" w:hAnsi="Times New Roman" w:cs="Times New Roman"/>
          <w:sz w:val="28"/>
          <w:szCs w:val="28"/>
        </w:rPr>
      </w:pPr>
      <w:r w:rsidRPr="00576115">
        <w:rPr>
          <w:rFonts w:ascii="Times New Roman" w:hAnsi="Times New Roman" w:cs="Times New Roman"/>
          <w:sz w:val="28"/>
          <w:szCs w:val="28"/>
        </w:rPr>
        <w:t>Introduction</w:t>
      </w:r>
    </w:p>
    <w:p w:rsidR="00082E2A" w:rsidRPr="00576115" w:rsidRDefault="00B0123C"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7A4CA1" w:rsidRPr="00576115">
        <w:rPr>
          <w:rFonts w:ascii="Times New Roman" w:hAnsi="Times New Roman" w:cs="Times New Roman"/>
          <w:sz w:val="24"/>
          <w:szCs w:val="24"/>
        </w:rPr>
        <w:t>Autonomous vehicles also known as self-</w:t>
      </w:r>
      <w:r w:rsidR="00755545" w:rsidRPr="00576115">
        <w:rPr>
          <w:rFonts w:ascii="Times New Roman" w:hAnsi="Times New Roman" w:cs="Times New Roman"/>
          <w:sz w:val="24"/>
          <w:szCs w:val="24"/>
        </w:rPr>
        <w:t>driven</w:t>
      </w:r>
      <w:r w:rsidR="00755545">
        <w:rPr>
          <w:rFonts w:ascii="Times New Roman" w:hAnsi="Times New Roman" w:cs="Times New Roman"/>
          <w:sz w:val="24"/>
          <w:szCs w:val="24"/>
        </w:rPr>
        <w:t>,</w:t>
      </w:r>
      <w:r w:rsidR="007A4CA1" w:rsidRPr="00576115">
        <w:rPr>
          <w:rFonts w:ascii="Times New Roman" w:hAnsi="Times New Roman" w:cs="Times New Roman"/>
          <w:sz w:val="24"/>
          <w:szCs w:val="24"/>
        </w:rPr>
        <w:t xml:space="preserve"> have the capability to commute from a place to the destination without the need of a driver. The car use the artificial intelligence </w:t>
      </w:r>
      <w:r w:rsidR="00D876DE" w:rsidRPr="00576115">
        <w:rPr>
          <w:rFonts w:ascii="Times New Roman" w:hAnsi="Times New Roman" w:cs="Times New Roman"/>
          <w:sz w:val="24"/>
          <w:szCs w:val="24"/>
        </w:rPr>
        <w:t>to navigate</w:t>
      </w:r>
      <w:r w:rsidR="007A4CA1" w:rsidRPr="00576115">
        <w:rPr>
          <w:rFonts w:ascii="Times New Roman" w:hAnsi="Times New Roman" w:cs="Times New Roman"/>
          <w:sz w:val="24"/>
          <w:szCs w:val="24"/>
        </w:rPr>
        <w:t xml:space="preserve"> on the road. </w:t>
      </w:r>
      <w:r w:rsidR="00D876DE" w:rsidRPr="00576115">
        <w:rPr>
          <w:rFonts w:ascii="Times New Roman" w:hAnsi="Times New Roman" w:cs="Times New Roman"/>
          <w:sz w:val="24"/>
          <w:szCs w:val="24"/>
        </w:rPr>
        <w:t>Audi</w:t>
      </w:r>
      <w:r w:rsidR="007A4CA1" w:rsidRPr="00576115">
        <w:rPr>
          <w:rFonts w:ascii="Times New Roman" w:hAnsi="Times New Roman" w:cs="Times New Roman"/>
          <w:sz w:val="24"/>
          <w:szCs w:val="24"/>
        </w:rPr>
        <w:t xml:space="preserve"> Company is one of the producer of the autonomous vehicles with the recent </w:t>
      </w:r>
      <w:r w:rsidR="00D876DE" w:rsidRPr="00576115">
        <w:rPr>
          <w:rFonts w:ascii="Times New Roman" w:hAnsi="Times New Roman" w:cs="Times New Roman"/>
          <w:sz w:val="24"/>
          <w:szCs w:val="24"/>
        </w:rPr>
        <w:t>Audi</w:t>
      </w:r>
      <w:r w:rsidRPr="00576115">
        <w:rPr>
          <w:rFonts w:ascii="Times New Roman" w:hAnsi="Times New Roman" w:cs="Times New Roman"/>
          <w:sz w:val="24"/>
          <w:szCs w:val="24"/>
        </w:rPr>
        <w:t>A</w:t>
      </w:r>
      <w:r w:rsidR="00D876DE" w:rsidRPr="00576115">
        <w:rPr>
          <w:rFonts w:ascii="Times New Roman" w:hAnsi="Times New Roman" w:cs="Times New Roman"/>
          <w:sz w:val="24"/>
          <w:szCs w:val="24"/>
        </w:rPr>
        <w:t xml:space="preserve">5 being the recent self-driven cars to be produced. </w:t>
      </w:r>
      <w:r w:rsidR="00082E2A" w:rsidRPr="00576115">
        <w:rPr>
          <w:rFonts w:ascii="Times New Roman" w:hAnsi="Times New Roman" w:cs="Times New Roman"/>
          <w:sz w:val="24"/>
          <w:szCs w:val="24"/>
        </w:rPr>
        <w:t xml:space="preserve">Market assessment involves the </w:t>
      </w:r>
      <w:r w:rsidR="00D876DE" w:rsidRPr="00576115">
        <w:rPr>
          <w:rFonts w:ascii="Times New Roman" w:hAnsi="Times New Roman" w:cs="Times New Roman"/>
          <w:sz w:val="24"/>
          <w:szCs w:val="24"/>
        </w:rPr>
        <w:t>valuation</w:t>
      </w:r>
      <w:r w:rsidR="00082E2A" w:rsidRPr="00576115">
        <w:rPr>
          <w:rFonts w:ascii="Times New Roman" w:hAnsi="Times New Roman" w:cs="Times New Roman"/>
          <w:sz w:val="24"/>
          <w:szCs w:val="24"/>
        </w:rPr>
        <w:t xml:space="preserve"> of a new business, or a new product in the market. The process accounts for all viable challenges and opportunities in the market. Hence</w:t>
      </w:r>
      <w:r w:rsidR="00755545">
        <w:rPr>
          <w:rFonts w:ascii="Times New Roman" w:hAnsi="Times New Roman" w:cs="Times New Roman"/>
          <w:sz w:val="24"/>
          <w:szCs w:val="24"/>
        </w:rPr>
        <w:t>,</w:t>
      </w:r>
      <w:r w:rsidR="00082E2A" w:rsidRPr="00576115">
        <w:rPr>
          <w:rFonts w:ascii="Times New Roman" w:hAnsi="Times New Roman" w:cs="Times New Roman"/>
          <w:sz w:val="24"/>
          <w:szCs w:val="24"/>
        </w:rPr>
        <w:t xml:space="preserve"> in an assessment there is a need to include the competitors, entry barriers in the market, risks, opportunities, and the company’s ability to deal with the challenge in the market. </w:t>
      </w:r>
      <w:r w:rsidRPr="00576115">
        <w:rPr>
          <w:rFonts w:ascii="Times New Roman" w:hAnsi="Times New Roman" w:cs="Times New Roman"/>
          <w:sz w:val="24"/>
          <w:szCs w:val="24"/>
        </w:rPr>
        <w:t xml:space="preserve">The Audi A5 was developed in 2019 hence it is a new product and there is a need to assess the market state of the car. </w:t>
      </w:r>
    </w:p>
    <w:p w:rsidR="00B0123C" w:rsidRPr="00FA103C" w:rsidRDefault="00B0123C" w:rsidP="00B0123C">
      <w:pPr>
        <w:jc w:val="center"/>
        <w:rPr>
          <w:rFonts w:ascii="Times New Roman" w:hAnsi="Times New Roman" w:cs="Times New Roman"/>
          <w:b/>
          <w:sz w:val="32"/>
          <w:szCs w:val="32"/>
        </w:rPr>
      </w:pPr>
      <w:r w:rsidRPr="00FA103C">
        <w:rPr>
          <w:rFonts w:ascii="Times New Roman" w:hAnsi="Times New Roman" w:cs="Times New Roman"/>
          <w:b/>
          <w:sz w:val="32"/>
          <w:szCs w:val="32"/>
        </w:rPr>
        <w:t>Worldwide</w:t>
      </w:r>
      <w:r w:rsidR="00CD7A45" w:rsidRPr="00FA103C">
        <w:rPr>
          <w:rFonts w:ascii="Times New Roman" w:hAnsi="Times New Roman" w:cs="Times New Roman"/>
          <w:b/>
          <w:sz w:val="32"/>
          <w:szCs w:val="32"/>
        </w:rPr>
        <w:t xml:space="preserve"> market </w:t>
      </w:r>
      <w:r w:rsidR="00FA103C" w:rsidRPr="00FA103C">
        <w:rPr>
          <w:rFonts w:ascii="Times New Roman" w:hAnsi="Times New Roman" w:cs="Times New Roman"/>
          <w:b/>
          <w:sz w:val="32"/>
          <w:szCs w:val="32"/>
        </w:rPr>
        <w:t xml:space="preserve">segmentation </w:t>
      </w:r>
    </w:p>
    <w:p w:rsidR="001D7FCF" w:rsidRPr="00755545" w:rsidRDefault="001D7FCF"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General market</w:t>
      </w:r>
    </w:p>
    <w:p w:rsidR="00B0123C" w:rsidRPr="00576115" w:rsidRDefault="001D7FCF"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B0123C" w:rsidRPr="00576115">
        <w:rPr>
          <w:rFonts w:ascii="Times New Roman" w:hAnsi="Times New Roman" w:cs="Times New Roman"/>
          <w:sz w:val="24"/>
          <w:szCs w:val="24"/>
        </w:rPr>
        <w:t>In the year 2019 the global autonomous vehicle car demand was $54.23</w:t>
      </w:r>
      <w:r w:rsidR="00042313" w:rsidRPr="00576115">
        <w:rPr>
          <w:rFonts w:ascii="Times New Roman" w:hAnsi="Times New Roman" w:cs="Times New Roman"/>
          <w:sz w:val="24"/>
          <w:szCs w:val="24"/>
        </w:rPr>
        <w:t xml:space="preserve"> billion. </w:t>
      </w:r>
      <w:r w:rsidR="00B0123C" w:rsidRPr="00576115">
        <w:rPr>
          <w:rFonts w:ascii="Times New Roman" w:hAnsi="Times New Roman" w:cs="Times New Roman"/>
          <w:sz w:val="24"/>
          <w:szCs w:val="24"/>
        </w:rPr>
        <w:t>The year’s market had almost a double increase from the year 2018 which was $28.7</w:t>
      </w:r>
      <w:r w:rsidR="00042313" w:rsidRPr="00576115">
        <w:rPr>
          <w:rFonts w:ascii="Times New Roman" w:hAnsi="Times New Roman" w:cs="Times New Roman"/>
          <w:sz w:val="24"/>
          <w:szCs w:val="24"/>
        </w:rPr>
        <w:t xml:space="preserve"> billion.</w:t>
      </w:r>
      <w:r w:rsidR="00B0123C" w:rsidRPr="00576115">
        <w:rPr>
          <w:rFonts w:ascii="Times New Roman" w:hAnsi="Times New Roman" w:cs="Times New Roman"/>
          <w:sz w:val="24"/>
          <w:szCs w:val="24"/>
        </w:rPr>
        <w:t xml:space="preserve"> </w:t>
      </w:r>
      <w:r w:rsidR="00042313" w:rsidRPr="00576115">
        <w:rPr>
          <w:rFonts w:ascii="Times New Roman" w:hAnsi="Times New Roman" w:cs="Times New Roman"/>
          <w:sz w:val="24"/>
          <w:szCs w:val="24"/>
        </w:rPr>
        <w:t>The</w:t>
      </w:r>
      <w:r w:rsidR="00B0123C" w:rsidRPr="00576115">
        <w:rPr>
          <w:rFonts w:ascii="Times New Roman" w:hAnsi="Times New Roman" w:cs="Times New Roman"/>
          <w:sz w:val="24"/>
          <w:szCs w:val="24"/>
        </w:rPr>
        <w:t xml:space="preserve"> market is proj</w:t>
      </w:r>
      <w:r w:rsidR="00042313" w:rsidRPr="00576115">
        <w:rPr>
          <w:rFonts w:ascii="Times New Roman" w:hAnsi="Times New Roman" w:cs="Times New Roman"/>
          <w:sz w:val="24"/>
          <w:szCs w:val="24"/>
        </w:rPr>
        <w:t>ected to have a massive global expansion in the coming years. For example,</w:t>
      </w:r>
      <w:r w:rsidR="00B0123C" w:rsidRPr="00576115">
        <w:rPr>
          <w:rFonts w:ascii="Times New Roman" w:hAnsi="Times New Roman" w:cs="Times New Roman"/>
          <w:sz w:val="24"/>
          <w:szCs w:val="24"/>
        </w:rPr>
        <w:t xml:space="preserve"> According to the Allie</w:t>
      </w:r>
      <w:r w:rsidR="00042313" w:rsidRPr="00576115">
        <w:rPr>
          <w:rFonts w:ascii="Times New Roman" w:hAnsi="Times New Roman" w:cs="Times New Roman"/>
          <w:sz w:val="24"/>
          <w:szCs w:val="24"/>
        </w:rPr>
        <w:t>d market research report by t</w:t>
      </w:r>
      <w:r w:rsidR="00755545">
        <w:rPr>
          <w:rFonts w:ascii="Times New Roman" w:hAnsi="Times New Roman" w:cs="Times New Roman"/>
          <w:sz w:val="24"/>
          <w:szCs w:val="24"/>
        </w:rPr>
        <w:t>he year 2026</w:t>
      </w:r>
      <w:r w:rsidR="00042313" w:rsidRPr="00576115">
        <w:rPr>
          <w:rFonts w:ascii="Times New Roman" w:hAnsi="Times New Roman" w:cs="Times New Roman"/>
          <w:sz w:val="24"/>
          <w:szCs w:val="24"/>
        </w:rPr>
        <w:t xml:space="preserve"> it will be $556.67 billion. The massive market increase assures an increase in demand for the autonomous vehicles over the years. People consider a</w:t>
      </w:r>
      <w:r w:rsidRPr="00576115">
        <w:rPr>
          <w:rFonts w:ascii="Times New Roman" w:hAnsi="Times New Roman" w:cs="Times New Roman"/>
          <w:sz w:val="24"/>
          <w:szCs w:val="24"/>
        </w:rPr>
        <w:t>utomated cars as the only safer, classy and less tiresome method of transport.</w:t>
      </w:r>
      <w:r w:rsidR="00042313" w:rsidRPr="00576115">
        <w:rPr>
          <w:rFonts w:ascii="Times New Roman" w:hAnsi="Times New Roman" w:cs="Times New Roman"/>
          <w:sz w:val="24"/>
          <w:szCs w:val="24"/>
        </w:rPr>
        <w:t xml:space="preserve"> Therefore, the Audi A5 cars demand is</w:t>
      </w:r>
      <w:r w:rsidRPr="00576115">
        <w:rPr>
          <w:rFonts w:ascii="Times New Roman" w:hAnsi="Times New Roman" w:cs="Times New Roman"/>
          <w:sz w:val="24"/>
          <w:szCs w:val="24"/>
        </w:rPr>
        <w:t xml:space="preserve"> expected to be hype by the mind 21</w:t>
      </w:r>
      <w:r w:rsidRPr="00576115">
        <w:rPr>
          <w:rFonts w:ascii="Times New Roman" w:hAnsi="Times New Roman" w:cs="Times New Roman"/>
          <w:sz w:val="24"/>
          <w:szCs w:val="24"/>
          <w:vertAlign w:val="superscript"/>
        </w:rPr>
        <w:t>st</w:t>
      </w:r>
      <w:r w:rsidRPr="00576115">
        <w:rPr>
          <w:rFonts w:ascii="Times New Roman" w:hAnsi="Times New Roman" w:cs="Times New Roman"/>
          <w:sz w:val="24"/>
          <w:szCs w:val="24"/>
        </w:rPr>
        <w:t xml:space="preserve"> century. </w:t>
      </w:r>
    </w:p>
    <w:p w:rsidR="00CD7A45" w:rsidRPr="00755545" w:rsidRDefault="006D510F"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Regional</w:t>
      </w:r>
      <w:r w:rsidR="001D7FCF" w:rsidRPr="00755545">
        <w:rPr>
          <w:rFonts w:ascii="Times New Roman" w:hAnsi="Times New Roman" w:cs="Times New Roman"/>
          <w:b/>
          <w:sz w:val="24"/>
          <w:szCs w:val="24"/>
        </w:rPr>
        <w:t xml:space="preserve"> segmentation</w:t>
      </w:r>
    </w:p>
    <w:p w:rsidR="001D7FCF" w:rsidRPr="00576115" w:rsidRDefault="005D624C"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1D7FCF" w:rsidRPr="00576115">
        <w:rPr>
          <w:rFonts w:ascii="Times New Roman" w:hAnsi="Times New Roman" w:cs="Times New Roman"/>
          <w:sz w:val="24"/>
          <w:szCs w:val="24"/>
        </w:rPr>
        <w:t xml:space="preserve"> </w:t>
      </w:r>
      <w:r w:rsidRPr="00576115">
        <w:rPr>
          <w:rFonts w:ascii="Times New Roman" w:hAnsi="Times New Roman" w:cs="Times New Roman"/>
          <w:sz w:val="24"/>
          <w:szCs w:val="24"/>
        </w:rPr>
        <w:t>T</w:t>
      </w:r>
      <w:r w:rsidR="001D7FCF" w:rsidRPr="00576115">
        <w:rPr>
          <w:rFonts w:ascii="Times New Roman" w:hAnsi="Times New Roman" w:cs="Times New Roman"/>
          <w:sz w:val="24"/>
          <w:szCs w:val="24"/>
        </w:rPr>
        <w:t>he market is segmented into four groups Europe, Asia</w:t>
      </w:r>
      <w:r w:rsidR="00CD7A45" w:rsidRPr="00576115">
        <w:rPr>
          <w:rFonts w:ascii="Times New Roman" w:hAnsi="Times New Roman" w:cs="Times New Roman"/>
          <w:sz w:val="24"/>
          <w:szCs w:val="24"/>
        </w:rPr>
        <w:t>- pacific</w:t>
      </w:r>
      <w:r w:rsidR="001D7FCF" w:rsidRPr="00576115">
        <w:rPr>
          <w:rFonts w:ascii="Times New Roman" w:hAnsi="Times New Roman" w:cs="Times New Roman"/>
          <w:sz w:val="24"/>
          <w:szCs w:val="24"/>
        </w:rPr>
        <w:t xml:space="preserve">. North America and LAMEA. </w:t>
      </w:r>
      <w:r w:rsidR="00CD7A45" w:rsidRPr="00576115">
        <w:rPr>
          <w:rFonts w:ascii="Times New Roman" w:hAnsi="Times New Roman" w:cs="Times New Roman"/>
          <w:sz w:val="24"/>
          <w:szCs w:val="24"/>
        </w:rPr>
        <w:t>Europe region composed of all European countries and the entire Russia, the region is the current leading consumer of the Autonomous cars and it is expected to continue leading in consumption by 42 percent by the year 2026</w:t>
      </w:r>
      <w:r w:rsidR="009D5411">
        <w:rPr>
          <w:rFonts w:ascii="Times New Roman" w:hAnsi="Times New Roman" w:cs="Times New Roman"/>
          <w:sz w:val="24"/>
          <w:szCs w:val="24"/>
        </w:rPr>
        <w:t xml:space="preserve">. </w:t>
      </w:r>
      <w:r w:rsidR="00CD7A45" w:rsidRPr="00576115">
        <w:rPr>
          <w:rFonts w:ascii="Times New Roman" w:hAnsi="Times New Roman" w:cs="Times New Roman"/>
          <w:sz w:val="24"/>
          <w:szCs w:val="24"/>
        </w:rPr>
        <w:t>North America region is the second leading market it sh</w:t>
      </w:r>
      <w:r w:rsidR="00755545">
        <w:rPr>
          <w:rFonts w:ascii="Times New Roman" w:hAnsi="Times New Roman" w:cs="Times New Roman"/>
          <w:sz w:val="24"/>
          <w:szCs w:val="24"/>
        </w:rPr>
        <w:t>are is expected to be the</w:t>
      </w:r>
      <w:r w:rsidR="00CD7A45" w:rsidRPr="00576115">
        <w:rPr>
          <w:rFonts w:ascii="Times New Roman" w:hAnsi="Times New Roman" w:cs="Times New Roman"/>
          <w:sz w:val="24"/>
          <w:szCs w:val="24"/>
        </w:rPr>
        <w:t xml:space="preserve"> 30 percent of the total share. The two regions have seventy two percent of the market share</w:t>
      </w:r>
      <w:r w:rsidR="009D5411">
        <w:rPr>
          <w:rFonts w:ascii="Times New Roman" w:hAnsi="Times New Roman" w:cs="Times New Roman"/>
          <w:sz w:val="24"/>
          <w:szCs w:val="24"/>
        </w:rPr>
        <w:t xml:space="preserve"> </w:t>
      </w:r>
      <w:r w:rsidR="009D5411">
        <w:rPr>
          <w:rFonts w:ascii="Times New Roman" w:hAnsi="Times New Roman" w:cs="Times New Roman"/>
          <w:sz w:val="24"/>
          <w:szCs w:val="24"/>
        </w:rPr>
        <w:t>(AMR 2019)</w:t>
      </w:r>
      <w:r w:rsidR="00CD7A45" w:rsidRPr="00576115">
        <w:rPr>
          <w:rFonts w:ascii="Times New Roman" w:hAnsi="Times New Roman" w:cs="Times New Roman"/>
          <w:sz w:val="24"/>
          <w:szCs w:val="24"/>
        </w:rPr>
        <w:t xml:space="preserve">. The reason </w:t>
      </w:r>
      <w:r w:rsidR="00755545">
        <w:rPr>
          <w:rFonts w:ascii="Times New Roman" w:hAnsi="Times New Roman" w:cs="Times New Roman"/>
          <w:sz w:val="24"/>
          <w:szCs w:val="24"/>
        </w:rPr>
        <w:t>for such a high share in both regions is</w:t>
      </w:r>
      <w:r w:rsidR="00CD7A45" w:rsidRPr="00576115">
        <w:rPr>
          <w:rFonts w:ascii="Times New Roman" w:hAnsi="Times New Roman" w:cs="Times New Roman"/>
          <w:sz w:val="24"/>
          <w:szCs w:val="24"/>
        </w:rPr>
        <w:t xml:space="preserve"> because </w:t>
      </w:r>
      <w:r w:rsidR="00755545">
        <w:rPr>
          <w:rFonts w:ascii="Times New Roman" w:hAnsi="Times New Roman" w:cs="Times New Roman"/>
          <w:sz w:val="24"/>
          <w:szCs w:val="24"/>
        </w:rPr>
        <w:t>they are</w:t>
      </w:r>
      <w:r w:rsidR="00CD7A45" w:rsidRPr="00576115">
        <w:rPr>
          <w:rFonts w:ascii="Times New Roman" w:hAnsi="Times New Roman" w:cs="Times New Roman"/>
          <w:sz w:val="24"/>
          <w:szCs w:val="24"/>
        </w:rPr>
        <w:t xml:space="preserve"> considerably more accepting to technology and are composed of most developed countries. </w:t>
      </w:r>
    </w:p>
    <w:p w:rsidR="00CD7A45" w:rsidRPr="00576115" w:rsidRDefault="005D624C"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CD7A45" w:rsidRPr="00576115">
        <w:rPr>
          <w:rFonts w:ascii="Times New Roman" w:hAnsi="Times New Roman" w:cs="Times New Roman"/>
          <w:sz w:val="24"/>
          <w:szCs w:val="24"/>
        </w:rPr>
        <w:t xml:space="preserve">LAMEA include the Latin American countries </w:t>
      </w:r>
      <w:r w:rsidRPr="00576115">
        <w:rPr>
          <w:rFonts w:ascii="Times New Roman" w:hAnsi="Times New Roman" w:cs="Times New Roman"/>
          <w:sz w:val="24"/>
          <w:szCs w:val="24"/>
        </w:rPr>
        <w:t>i</w:t>
      </w:r>
      <w:r w:rsidR="00CD7A45" w:rsidRPr="00576115">
        <w:rPr>
          <w:rFonts w:ascii="Times New Roman" w:hAnsi="Times New Roman" w:cs="Times New Roman"/>
          <w:sz w:val="24"/>
          <w:szCs w:val="24"/>
        </w:rPr>
        <w:t xml:space="preserve">n the </w:t>
      </w:r>
      <w:r w:rsidRPr="00576115">
        <w:rPr>
          <w:rFonts w:ascii="Times New Roman" w:hAnsi="Times New Roman" w:cs="Times New Roman"/>
          <w:sz w:val="24"/>
          <w:szCs w:val="24"/>
        </w:rPr>
        <w:t>South</w:t>
      </w:r>
      <w:r w:rsidR="00CD7A45" w:rsidRPr="00576115">
        <w:rPr>
          <w:rFonts w:ascii="Times New Roman" w:hAnsi="Times New Roman" w:cs="Times New Roman"/>
          <w:sz w:val="24"/>
          <w:szCs w:val="24"/>
        </w:rPr>
        <w:t xml:space="preserve"> </w:t>
      </w:r>
      <w:r w:rsidRPr="00576115">
        <w:rPr>
          <w:rFonts w:ascii="Times New Roman" w:hAnsi="Times New Roman" w:cs="Times New Roman"/>
          <w:sz w:val="24"/>
          <w:szCs w:val="24"/>
        </w:rPr>
        <w:t>American continent and the African countries. These regi</w:t>
      </w:r>
      <w:r w:rsidR="006D510F" w:rsidRPr="00576115">
        <w:rPr>
          <w:rFonts w:ascii="Times New Roman" w:hAnsi="Times New Roman" w:cs="Times New Roman"/>
          <w:sz w:val="24"/>
          <w:szCs w:val="24"/>
        </w:rPr>
        <w:t xml:space="preserve">on has the lowest market share, under development being one of the leading factor influencing the demand for the cars. Finally, Asia is the third consumer of the cars. </w:t>
      </w:r>
    </w:p>
    <w:p w:rsidR="006D510F" w:rsidRPr="00755545" w:rsidRDefault="006D510F"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 xml:space="preserve">Type of vehicle </w:t>
      </w:r>
    </w:p>
    <w:p w:rsidR="00B0123C" w:rsidRPr="00576115" w:rsidRDefault="00FA103C"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6D510F" w:rsidRPr="00576115">
        <w:rPr>
          <w:rFonts w:ascii="Times New Roman" w:hAnsi="Times New Roman" w:cs="Times New Roman"/>
          <w:sz w:val="24"/>
          <w:szCs w:val="24"/>
        </w:rPr>
        <w:t xml:space="preserve">In respect to the type of vehicle the market is divided into two aspects, fully autonomous vehicles and </w:t>
      </w:r>
      <w:r w:rsidRPr="00576115">
        <w:rPr>
          <w:rFonts w:ascii="Times New Roman" w:hAnsi="Times New Roman" w:cs="Times New Roman"/>
          <w:sz w:val="24"/>
          <w:szCs w:val="24"/>
        </w:rPr>
        <w:t xml:space="preserve">duo drive </w:t>
      </w:r>
      <w:r w:rsidR="006D510F" w:rsidRPr="00576115">
        <w:rPr>
          <w:rFonts w:ascii="Times New Roman" w:hAnsi="Times New Roman" w:cs="Times New Roman"/>
          <w:sz w:val="24"/>
          <w:szCs w:val="24"/>
        </w:rPr>
        <w:t>autonomous vehicles</w:t>
      </w:r>
      <w:r w:rsidR="009D5411">
        <w:rPr>
          <w:rFonts w:ascii="Times New Roman" w:hAnsi="Times New Roman" w:cs="Times New Roman"/>
          <w:sz w:val="24"/>
          <w:szCs w:val="24"/>
        </w:rPr>
        <w:t xml:space="preserve"> (CISION 2019)</w:t>
      </w:r>
      <w:r w:rsidR="006D510F" w:rsidRPr="00576115">
        <w:rPr>
          <w:rFonts w:ascii="Times New Roman" w:hAnsi="Times New Roman" w:cs="Times New Roman"/>
          <w:sz w:val="24"/>
          <w:szCs w:val="24"/>
        </w:rPr>
        <w:t xml:space="preserve">. </w:t>
      </w:r>
      <w:r w:rsidRPr="00576115">
        <w:rPr>
          <w:rFonts w:ascii="Times New Roman" w:hAnsi="Times New Roman" w:cs="Times New Roman"/>
          <w:sz w:val="24"/>
          <w:szCs w:val="24"/>
        </w:rPr>
        <w:t xml:space="preserve">The dual drive autonomous gives an individual an option to control the car when they want and also let the AI drive them when they need to. The dual options cars are more demanded compared to the fully autonomous cars. </w:t>
      </w:r>
    </w:p>
    <w:p w:rsidR="00FA103C" w:rsidRPr="00755545" w:rsidRDefault="00FA103C"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Company size</w:t>
      </w:r>
    </w:p>
    <w:p w:rsidR="00FA103C" w:rsidRPr="00576115" w:rsidRDefault="00FA103C"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t xml:space="preserve">The </w:t>
      </w:r>
      <w:r w:rsidR="00854223" w:rsidRPr="00576115">
        <w:rPr>
          <w:rFonts w:ascii="Times New Roman" w:hAnsi="Times New Roman" w:cs="Times New Roman"/>
          <w:sz w:val="24"/>
          <w:szCs w:val="24"/>
        </w:rPr>
        <w:t>market share is segmented according to three levels of the company size. Tire I companies that controls 45 percent of the market. Such companies produces self-driven cars, vans and trucks. Tire II can produce only cars and Trucks and share 35 percent of the market share. Finally Tire III companies specifies only on cars and have only 20 percent of the market share</w:t>
      </w:r>
      <w:r w:rsidR="00576115" w:rsidRPr="00576115">
        <w:rPr>
          <w:rFonts w:ascii="Times New Roman" w:hAnsi="Times New Roman" w:cs="Times New Roman"/>
          <w:sz w:val="24"/>
          <w:szCs w:val="24"/>
        </w:rPr>
        <w:t xml:space="preserve"> (CISION 2019)</w:t>
      </w:r>
      <w:r w:rsidR="00854223" w:rsidRPr="00576115">
        <w:rPr>
          <w:rFonts w:ascii="Times New Roman" w:hAnsi="Times New Roman" w:cs="Times New Roman"/>
          <w:sz w:val="24"/>
          <w:szCs w:val="24"/>
        </w:rPr>
        <w:t>.</w:t>
      </w:r>
    </w:p>
    <w:p w:rsidR="00FA103C" w:rsidRPr="00FA103C" w:rsidRDefault="00FA103C" w:rsidP="00FA103C">
      <w:pPr>
        <w:jc w:val="center"/>
        <w:rPr>
          <w:rFonts w:ascii="Times New Roman" w:hAnsi="Times New Roman" w:cs="Times New Roman"/>
          <w:b/>
          <w:sz w:val="32"/>
          <w:szCs w:val="32"/>
        </w:rPr>
      </w:pPr>
      <w:r w:rsidRPr="00FA103C">
        <w:rPr>
          <w:rFonts w:ascii="Times New Roman" w:hAnsi="Times New Roman" w:cs="Times New Roman"/>
          <w:b/>
          <w:sz w:val="32"/>
          <w:szCs w:val="32"/>
        </w:rPr>
        <w:t>Marketing Autonomous vehicles</w:t>
      </w:r>
    </w:p>
    <w:p w:rsidR="00FA103C" w:rsidRPr="00755545" w:rsidRDefault="00854223"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Advertisement</w:t>
      </w:r>
    </w:p>
    <w:p w:rsidR="003C0952" w:rsidRPr="00576115" w:rsidRDefault="00854223"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r>
      <w:r w:rsidR="00B053BF" w:rsidRPr="00576115">
        <w:rPr>
          <w:rFonts w:ascii="Times New Roman" w:hAnsi="Times New Roman" w:cs="Times New Roman"/>
          <w:sz w:val="24"/>
          <w:szCs w:val="24"/>
        </w:rPr>
        <w:t>The advertisement should focus on the major market of the products. For example, the organization should dwell more on the Europe regions since they are the major market of the products of the organization. The advertisement should be explicit explain the advantages of using the vehicle and also take into account the cost of the vehicle. Such advertisement should also be on the major media of the country in the region in question. Such moves will make sure that many people in the specific regions</w:t>
      </w:r>
      <w:r w:rsidR="00574C0B" w:rsidRPr="00576115">
        <w:rPr>
          <w:rFonts w:ascii="Times New Roman" w:hAnsi="Times New Roman" w:cs="Times New Roman"/>
          <w:sz w:val="24"/>
          <w:szCs w:val="24"/>
        </w:rPr>
        <w:t xml:space="preserve"> will have the information on cars. </w:t>
      </w:r>
    </w:p>
    <w:p w:rsidR="00B053BF" w:rsidRPr="00755545" w:rsidRDefault="00574C0B" w:rsidP="0057611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Promotion</w:t>
      </w:r>
    </w:p>
    <w:p w:rsidR="00574C0B" w:rsidRPr="00576115" w:rsidRDefault="00574C0B"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t>The method of advertisement has worked in the marketing of many products especially the new product in the market. In the car industry new products are promoted through the use of the popular figures in the specific region. For example, the company need to focus on the establishment of the bland ambassador of the region, such people could be popular celeb</w:t>
      </w:r>
      <w:r w:rsidR="004E0B82" w:rsidRPr="00576115">
        <w:rPr>
          <w:rFonts w:ascii="Times New Roman" w:hAnsi="Times New Roman" w:cs="Times New Roman"/>
          <w:sz w:val="24"/>
          <w:szCs w:val="24"/>
        </w:rPr>
        <w:t xml:space="preserve">rities who will work on the marketing of the products. By establishing such marketing individuals the organization is likely to optimize the sales on various regions.  </w:t>
      </w:r>
    </w:p>
    <w:p w:rsidR="004E0B82" w:rsidRPr="00755545" w:rsidRDefault="004E0B82" w:rsidP="00755545">
      <w:pPr>
        <w:spacing w:line="480" w:lineRule="auto"/>
        <w:jc w:val="center"/>
        <w:rPr>
          <w:rFonts w:ascii="Times New Roman" w:hAnsi="Times New Roman" w:cs="Times New Roman"/>
          <w:b/>
          <w:sz w:val="24"/>
          <w:szCs w:val="24"/>
        </w:rPr>
      </w:pPr>
      <w:r w:rsidRPr="00755545">
        <w:rPr>
          <w:rFonts w:ascii="Times New Roman" w:hAnsi="Times New Roman" w:cs="Times New Roman"/>
          <w:b/>
          <w:sz w:val="24"/>
          <w:szCs w:val="24"/>
        </w:rPr>
        <w:t>Social media marketing</w:t>
      </w:r>
    </w:p>
    <w:p w:rsidR="00B053BF" w:rsidRPr="00576115" w:rsidRDefault="004E0B82"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t>Social media marketing is one of the most effective emerging marketing strategy in the world today. Such media are considerably more effective since they are used by a massive population of the people in the world. Additionally, they are less expensive method and they extensively focus on the specific group of people who are the potential buyers.  For example, the marketing is set in such that people explicitly following on the purchase of vehicle are given an option to purchase the specific models of vehicle. However, not all consumers have a complete believe in social media advertisement especially</w:t>
      </w:r>
      <w:r w:rsidR="00576115" w:rsidRPr="00576115">
        <w:rPr>
          <w:rFonts w:ascii="Times New Roman" w:hAnsi="Times New Roman" w:cs="Times New Roman"/>
          <w:sz w:val="24"/>
          <w:szCs w:val="24"/>
        </w:rPr>
        <w:t xml:space="preserve"> when dealing with new products.</w:t>
      </w:r>
      <w:r w:rsidRPr="00576115">
        <w:rPr>
          <w:rFonts w:ascii="Times New Roman" w:hAnsi="Times New Roman" w:cs="Times New Roman"/>
          <w:sz w:val="24"/>
          <w:szCs w:val="24"/>
        </w:rPr>
        <w:t xml:space="preserve"> Therefore, such advertis</w:t>
      </w:r>
      <w:r w:rsidR="009D5411">
        <w:rPr>
          <w:rFonts w:ascii="Times New Roman" w:hAnsi="Times New Roman" w:cs="Times New Roman"/>
          <w:sz w:val="24"/>
          <w:szCs w:val="24"/>
        </w:rPr>
        <w:t>ement require complement from other methods of marketing (</w:t>
      </w:r>
      <w:r w:rsidR="009D5411">
        <w:rPr>
          <w:rFonts w:ascii="Times New Roman" w:hAnsi="Times New Roman" w:cs="Times New Roman"/>
          <w:color w:val="222222"/>
          <w:sz w:val="24"/>
          <w:szCs w:val="24"/>
          <w:shd w:val="clear" w:color="auto" w:fill="FFFFFF"/>
        </w:rPr>
        <w:t xml:space="preserve">Constantinides, </w:t>
      </w:r>
      <w:r w:rsidR="009D5411" w:rsidRPr="009D5411">
        <w:rPr>
          <w:rFonts w:ascii="Times New Roman" w:hAnsi="Times New Roman" w:cs="Times New Roman"/>
          <w:color w:val="222222"/>
          <w:sz w:val="24"/>
          <w:szCs w:val="24"/>
          <w:shd w:val="clear" w:color="auto" w:fill="FFFFFF"/>
        </w:rPr>
        <w:t>2014).</w:t>
      </w:r>
    </w:p>
    <w:p w:rsidR="00B053BF" w:rsidRPr="00576115" w:rsidRDefault="00576115" w:rsidP="00576115">
      <w:pPr>
        <w:spacing w:line="480" w:lineRule="auto"/>
        <w:rPr>
          <w:rFonts w:ascii="Times New Roman" w:hAnsi="Times New Roman" w:cs="Times New Roman"/>
          <w:sz w:val="24"/>
          <w:szCs w:val="24"/>
        </w:rPr>
      </w:pPr>
      <w:r w:rsidRPr="00576115">
        <w:rPr>
          <w:rFonts w:ascii="Times New Roman" w:hAnsi="Times New Roman" w:cs="Times New Roman"/>
          <w:sz w:val="24"/>
          <w:szCs w:val="24"/>
        </w:rPr>
        <w:tab/>
        <w:t xml:space="preserve">In conclusion, automated cars are the future of the world road transportation, the market is increasing globally and so is the competition. Hence, any organization producing such vehicles should use the most effective method of advertisement to market the products in order to occupy the main market share. Moreover, quality product is necessary for the effective share of the market.   </w:t>
      </w:r>
    </w:p>
    <w:p w:rsidR="00B053BF" w:rsidRDefault="00B053BF"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Default="00755545" w:rsidP="00576115">
      <w:pPr>
        <w:spacing w:line="480" w:lineRule="auto"/>
        <w:rPr>
          <w:rFonts w:ascii="Times New Roman" w:hAnsi="Times New Roman" w:cs="Times New Roman"/>
          <w:sz w:val="24"/>
          <w:szCs w:val="24"/>
        </w:rPr>
      </w:pPr>
    </w:p>
    <w:p w:rsidR="00755545" w:rsidRPr="00576115" w:rsidRDefault="00755545" w:rsidP="00576115">
      <w:pPr>
        <w:spacing w:line="480" w:lineRule="auto"/>
        <w:rPr>
          <w:rFonts w:ascii="Times New Roman" w:hAnsi="Times New Roman" w:cs="Times New Roman"/>
          <w:sz w:val="24"/>
          <w:szCs w:val="24"/>
        </w:rPr>
      </w:pPr>
    </w:p>
    <w:p w:rsidR="00B053BF" w:rsidRPr="00576115" w:rsidRDefault="00B053BF" w:rsidP="00576115">
      <w:pPr>
        <w:spacing w:line="480" w:lineRule="auto"/>
        <w:rPr>
          <w:rFonts w:ascii="Times New Roman" w:hAnsi="Times New Roman" w:cs="Times New Roman"/>
          <w:sz w:val="24"/>
          <w:szCs w:val="24"/>
        </w:rPr>
      </w:pPr>
    </w:p>
    <w:p w:rsidR="00B053BF" w:rsidRPr="00576115" w:rsidRDefault="00B053BF" w:rsidP="00576115">
      <w:pPr>
        <w:spacing w:line="480" w:lineRule="auto"/>
        <w:rPr>
          <w:rFonts w:ascii="Times New Roman" w:hAnsi="Times New Roman" w:cs="Times New Roman"/>
          <w:sz w:val="24"/>
          <w:szCs w:val="24"/>
        </w:rPr>
      </w:pPr>
    </w:p>
    <w:p w:rsidR="00B053BF" w:rsidRDefault="00B053BF" w:rsidP="00576115">
      <w:pPr>
        <w:spacing w:line="480" w:lineRule="auto"/>
        <w:rPr>
          <w:rFonts w:ascii="Times New Roman" w:hAnsi="Times New Roman" w:cs="Times New Roman"/>
          <w:sz w:val="24"/>
          <w:szCs w:val="24"/>
        </w:rPr>
      </w:pPr>
    </w:p>
    <w:p w:rsidR="00755545" w:rsidRPr="00576115" w:rsidRDefault="00755545" w:rsidP="00576115">
      <w:pPr>
        <w:spacing w:line="480" w:lineRule="auto"/>
        <w:rPr>
          <w:rFonts w:ascii="Times New Roman" w:hAnsi="Times New Roman" w:cs="Times New Roman"/>
          <w:sz w:val="24"/>
          <w:szCs w:val="24"/>
        </w:rPr>
      </w:pPr>
    </w:p>
    <w:p w:rsidR="00B053BF" w:rsidRDefault="00576115" w:rsidP="00755545">
      <w:pPr>
        <w:spacing w:line="480" w:lineRule="auto"/>
        <w:ind w:left="720" w:hanging="720"/>
        <w:jc w:val="center"/>
        <w:rPr>
          <w:rFonts w:ascii="Times New Roman" w:hAnsi="Times New Roman" w:cs="Times New Roman"/>
          <w:sz w:val="24"/>
          <w:szCs w:val="24"/>
        </w:rPr>
      </w:pPr>
      <w:r w:rsidRPr="00576115">
        <w:rPr>
          <w:rFonts w:ascii="Times New Roman" w:hAnsi="Times New Roman" w:cs="Times New Roman"/>
          <w:sz w:val="24"/>
          <w:szCs w:val="24"/>
        </w:rPr>
        <w:t>References</w:t>
      </w:r>
    </w:p>
    <w:p w:rsidR="009D5411" w:rsidRPr="00576115" w:rsidRDefault="009D5411" w:rsidP="009D5411">
      <w:pPr>
        <w:spacing w:line="480" w:lineRule="auto"/>
        <w:ind w:left="720" w:hanging="720"/>
        <w:rPr>
          <w:rFonts w:ascii="Times New Roman" w:hAnsi="Times New Roman" w:cs="Times New Roman"/>
          <w:sz w:val="24"/>
          <w:szCs w:val="24"/>
        </w:rPr>
      </w:pPr>
      <w:r w:rsidRPr="00576115">
        <w:rPr>
          <w:rFonts w:ascii="Times New Roman" w:hAnsi="Times New Roman" w:cs="Times New Roman"/>
          <w:sz w:val="24"/>
          <w:szCs w:val="24"/>
        </w:rPr>
        <w:t xml:space="preserve">AMR (2019). Retrieved from </w:t>
      </w:r>
      <w:hyperlink r:id="rId7" w:history="1">
        <w:r w:rsidRPr="00576115">
          <w:rPr>
            <w:rStyle w:val="Hyperlink"/>
            <w:rFonts w:ascii="Times New Roman" w:hAnsi="Times New Roman" w:cs="Times New Roman"/>
            <w:sz w:val="24"/>
            <w:szCs w:val="24"/>
          </w:rPr>
          <w:t>https://www.alliedmarketresearch.com/autonomous-vehicle-market</w:t>
        </w:r>
      </w:hyperlink>
    </w:p>
    <w:p w:rsidR="00576115" w:rsidRDefault="00576115" w:rsidP="00755545">
      <w:pPr>
        <w:spacing w:line="480" w:lineRule="auto"/>
        <w:ind w:left="720" w:hanging="720"/>
        <w:rPr>
          <w:rStyle w:val="Hyperlink"/>
          <w:rFonts w:ascii="Times New Roman" w:hAnsi="Times New Roman" w:cs="Times New Roman"/>
          <w:sz w:val="24"/>
          <w:szCs w:val="24"/>
        </w:rPr>
      </w:pPr>
      <w:r w:rsidRPr="00576115">
        <w:rPr>
          <w:rFonts w:ascii="Times New Roman" w:hAnsi="Times New Roman" w:cs="Times New Roman"/>
          <w:sz w:val="24"/>
          <w:szCs w:val="24"/>
        </w:rPr>
        <w:t xml:space="preserve">CISION (2019). Retrieved from </w:t>
      </w:r>
      <w:hyperlink r:id="rId8" w:history="1">
        <w:r w:rsidRPr="00576115">
          <w:rPr>
            <w:rStyle w:val="Hyperlink"/>
            <w:rFonts w:ascii="Times New Roman" w:hAnsi="Times New Roman" w:cs="Times New Roman"/>
            <w:sz w:val="24"/>
            <w:szCs w:val="24"/>
          </w:rPr>
          <w:t>https://www.prnewswire.com/news-releases/global-self-driving-car-market-forecast-to-2027-featuring-audi-bmw-ford-toyota-general-motor-tesla-300956607.html</w:t>
        </w:r>
      </w:hyperlink>
    </w:p>
    <w:p w:rsidR="009D5411" w:rsidRPr="009D5411" w:rsidRDefault="009D5411" w:rsidP="009D5411">
      <w:pPr>
        <w:spacing w:line="480" w:lineRule="auto"/>
        <w:ind w:left="720" w:hanging="720"/>
        <w:rPr>
          <w:rFonts w:ascii="Times New Roman" w:hAnsi="Times New Roman" w:cs="Times New Roman"/>
          <w:sz w:val="24"/>
          <w:szCs w:val="24"/>
        </w:rPr>
      </w:pPr>
      <w:r w:rsidRPr="009D5411">
        <w:rPr>
          <w:rFonts w:ascii="Times New Roman" w:hAnsi="Times New Roman" w:cs="Times New Roman"/>
          <w:color w:val="222222"/>
          <w:sz w:val="24"/>
          <w:szCs w:val="24"/>
          <w:shd w:val="clear" w:color="auto" w:fill="FFFFFF"/>
        </w:rPr>
        <w:t>Constantinides, E. (2014). Foundations of social media marketing. </w:t>
      </w:r>
      <w:r w:rsidRPr="009D5411">
        <w:rPr>
          <w:rFonts w:ascii="Times New Roman" w:hAnsi="Times New Roman" w:cs="Times New Roman"/>
          <w:i/>
          <w:iCs/>
          <w:color w:val="222222"/>
          <w:sz w:val="24"/>
          <w:szCs w:val="24"/>
          <w:shd w:val="clear" w:color="auto" w:fill="FFFFFF"/>
        </w:rPr>
        <w:t>Procedia-Social and behavioral sciences</w:t>
      </w:r>
      <w:r w:rsidRPr="009D5411">
        <w:rPr>
          <w:rFonts w:ascii="Times New Roman" w:hAnsi="Times New Roman" w:cs="Times New Roman"/>
          <w:color w:val="222222"/>
          <w:sz w:val="24"/>
          <w:szCs w:val="24"/>
          <w:shd w:val="clear" w:color="auto" w:fill="FFFFFF"/>
        </w:rPr>
        <w:t>, </w:t>
      </w:r>
      <w:r w:rsidRPr="009D5411">
        <w:rPr>
          <w:rFonts w:ascii="Times New Roman" w:hAnsi="Times New Roman" w:cs="Times New Roman"/>
          <w:i/>
          <w:iCs/>
          <w:color w:val="222222"/>
          <w:sz w:val="24"/>
          <w:szCs w:val="24"/>
          <w:shd w:val="clear" w:color="auto" w:fill="FFFFFF"/>
        </w:rPr>
        <w:t>148</w:t>
      </w:r>
      <w:r w:rsidRPr="009D5411">
        <w:rPr>
          <w:rFonts w:ascii="Times New Roman" w:hAnsi="Times New Roman" w:cs="Times New Roman"/>
          <w:color w:val="222222"/>
          <w:sz w:val="24"/>
          <w:szCs w:val="24"/>
          <w:shd w:val="clear" w:color="auto" w:fill="FFFFFF"/>
        </w:rPr>
        <w:t>, 40-57.</w:t>
      </w:r>
    </w:p>
    <w:p w:rsidR="00B053BF" w:rsidRDefault="00B053BF"/>
    <w:p w:rsidR="004E0B82" w:rsidRDefault="004E0B82"/>
    <w:p w:rsidR="004E0B82" w:rsidRDefault="004E0B82"/>
    <w:p w:rsidR="004E0B82" w:rsidRDefault="004E0B82"/>
    <w:p w:rsidR="004E0B82" w:rsidRDefault="004E0B82"/>
    <w:p w:rsidR="004E0B82" w:rsidRDefault="004E0B82">
      <w:bookmarkStart w:id="0" w:name="_GoBack"/>
      <w:bookmarkEnd w:id="0"/>
    </w:p>
    <w:sectPr w:rsidR="004E0B82" w:rsidSect="003C095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03A" w:rsidRDefault="00D4703A" w:rsidP="003C0952">
      <w:pPr>
        <w:spacing w:after="0" w:line="240" w:lineRule="auto"/>
      </w:pPr>
      <w:r>
        <w:separator/>
      </w:r>
    </w:p>
  </w:endnote>
  <w:endnote w:type="continuationSeparator" w:id="0">
    <w:p w:rsidR="00D4703A" w:rsidRDefault="00D4703A" w:rsidP="003C0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03A" w:rsidRDefault="00D4703A" w:rsidP="003C0952">
      <w:pPr>
        <w:spacing w:after="0" w:line="240" w:lineRule="auto"/>
      </w:pPr>
      <w:r>
        <w:separator/>
      </w:r>
    </w:p>
  </w:footnote>
  <w:footnote w:type="continuationSeparator" w:id="0">
    <w:p w:rsidR="00D4703A" w:rsidRDefault="00D4703A" w:rsidP="003C0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2771228"/>
      <w:docPartObj>
        <w:docPartGallery w:val="Page Numbers (Top of Page)"/>
        <w:docPartUnique/>
      </w:docPartObj>
    </w:sdtPr>
    <w:sdtEndPr>
      <w:rPr>
        <w:noProof/>
      </w:rPr>
    </w:sdtEndPr>
    <w:sdtContent>
      <w:p w:rsidR="003C0952" w:rsidRDefault="00082E2A" w:rsidP="003C0952">
        <w:pPr>
          <w:pStyle w:val="Header"/>
        </w:pPr>
        <w:r>
          <w:t xml:space="preserve">AUTONOMOUS VEHICLES </w:t>
        </w:r>
        <w:r w:rsidR="003C0952">
          <w:t xml:space="preserve">MARKETING </w:t>
        </w:r>
        <w:r w:rsidR="003C0952">
          <w:tab/>
        </w:r>
        <w:r w:rsidR="003C0952">
          <w:tab/>
        </w:r>
        <w:r w:rsidR="003C0952">
          <w:fldChar w:fldCharType="begin"/>
        </w:r>
        <w:r w:rsidR="003C0952">
          <w:instrText xml:space="preserve"> PAGE   \* MERGEFORMAT </w:instrText>
        </w:r>
        <w:r w:rsidR="003C0952">
          <w:fldChar w:fldCharType="separate"/>
        </w:r>
        <w:r w:rsidR="009D5411">
          <w:rPr>
            <w:noProof/>
          </w:rPr>
          <w:t>5</w:t>
        </w:r>
        <w:r w:rsidR="003C0952">
          <w:rPr>
            <w:noProof/>
          </w:rPr>
          <w:fldChar w:fldCharType="end"/>
        </w:r>
      </w:p>
    </w:sdtContent>
  </w:sdt>
  <w:p w:rsidR="003C0952" w:rsidRDefault="003C0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952" w:rsidRDefault="003C0952" w:rsidP="003C0952">
    <w:pPr>
      <w:pStyle w:val="Header"/>
    </w:pPr>
    <w:r>
      <w:t>Running head</w:t>
    </w:r>
    <w:r w:rsidR="007A4CA1">
      <w:t>: AUTONOMOUS VEHICLES</w:t>
    </w:r>
    <w:r>
      <w:t xml:space="preserve"> MARKETING </w:t>
    </w:r>
    <w:r>
      <w:tab/>
    </w:r>
    <w:r>
      <w:tab/>
    </w:r>
    <w:sdt>
      <w:sdtPr>
        <w:id w:val="1514340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703A">
          <w:rPr>
            <w:noProof/>
          </w:rPr>
          <w:t>1</w:t>
        </w:r>
        <w:r>
          <w:rPr>
            <w:noProof/>
          </w:rPr>
          <w:fldChar w:fldCharType="end"/>
        </w:r>
      </w:sdtContent>
    </w:sdt>
  </w:p>
  <w:p w:rsidR="003C0952" w:rsidRDefault="003C09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952"/>
    <w:rsid w:val="00042313"/>
    <w:rsid w:val="00082E2A"/>
    <w:rsid w:val="001D7FCF"/>
    <w:rsid w:val="003C0952"/>
    <w:rsid w:val="004E0B82"/>
    <w:rsid w:val="00520105"/>
    <w:rsid w:val="00574C0B"/>
    <w:rsid w:val="00576115"/>
    <w:rsid w:val="005D624C"/>
    <w:rsid w:val="006D510F"/>
    <w:rsid w:val="00755545"/>
    <w:rsid w:val="007A4CA1"/>
    <w:rsid w:val="00854223"/>
    <w:rsid w:val="009D5411"/>
    <w:rsid w:val="00B0123C"/>
    <w:rsid w:val="00B053BF"/>
    <w:rsid w:val="00CD7A45"/>
    <w:rsid w:val="00D4703A"/>
    <w:rsid w:val="00D876DE"/>
    <w:rsid w:val="00EE1FC1"/>
    <w:rsid w:val="00FA1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B4943-5011-49C1-9FF1-1E9588FF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952"/>
  </w:style>
  <w:style w:type="paragraph" w:styleId="Footer">
    <w:name w:val="footer"/>
    <w:basedOn w:val="Normal"/>
    <w:link w:val="FooterChar"/>
    <w:uiPriority w:val="99"/>
    <w:unhideWhenUsed/>
    <w:rsid w:val="003C0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952"/>
  </w:style>
  <w:style w:type="character" w:styleId="Hyperlink">
    <w:name w:val="Hyperlink"/>
    <w:basedOn w:val="DefaultParagraphFont"/>
    <w:uiPriority w:val="99"/>
    <w:semiHidden/>
    <w:unhideWhenUsed/>
    <w:rsid w:val="005761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newswire.com/news-releases/global-self-driving-car-market-forecast-to-2027-featuring-audi-bmw-ford-toyota-general-motor-tesla-300956607.html" TargetMode="External"/><Relationship Id="rId3" Type="http://schemas.openxmlformats.org/officeDocument/2006/relationships/settings" Target="settings.xml"/><Relationship Id="rId7" Type="http://schemas.openxmlformats.org/officeDocument/2006/relationships/hyperlink" Target="https://www.alliedmarketresearch.com/autonomous-vehicle-mark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7FE62-EF7A-4190-8644-2D75B1EF8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4</cp:revision>
  <dcterms:created xsi:type="dcterms:W3CDTF">2020-01-28T23:02:00Z</dcterms:created>
  <dcterms:modified xsi:type="dcterms:W3CDTF">2020-01-29T04:20:00Z</dcterms:modified>
</cp:coreProperties>
</file>