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37A" w:rsidRDefault="009A674D">
      <w:r>
        <w:t xml:space="preserve">TARGET DEMOGRAPHICS/PSYCHOGRAPHIC: young generation </w:t>
      </w:r>
    </w:p>
    <w:p w:rsidR="009A674D" w:rsidRDefault="009A674D">
      <w:r>
        <w:t>PRODUCT/FACT: enhance good image of the firm</w:t>
      </w:r>
    </w:p>
    <w:p w:rsidR="009A674D" w:rsidRDefault="009A674D">
      <w:r>
        <w:t>BENEFIT: increased brand awareness to our customers</w:t>
      </w:r>
    </w:p>
    <w:p w:rsidR="009A674D" w:rsidRDefault="009A674D">
      <w:r>
        <w:t xml:space="preserve"> </w:t>
      </w:r>
      <w:r>
        <w:rPr>
          <w:noProof/>
        </w:rPr>
        <w:drawing>
          <wp:inline distT="0" distB="0" distL="0" distR="0">
            <wp:extent cx="4600575" cy="2409636"/>
            <wp:effectExtent l="0" t="0" r="0" b="0"/>
            <wp:docPr id="1" name="Picture 1" descr="C:\Users\USER\AppData\Local\Microsoft\Windows\INetCache\Content.Word\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resul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88" cy="2414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74D" w:rsidRDefault="009A674D">
      <w:r>
        <w:t xml:space="preserve">VISUAL EXPLANATION </w:t>
      </w:r>
    </w:p>
    <w:p w:rsidR="009A674D" w:rsidRDefault="009A674D">
      <w:r>
        <w:t xml:space="preserve">Branding </w:t>
      </w:r>
      <w:bookmarkStart w:id="0" w:name="_GoBack"/>
      <w:bookmarkEnd w:id="0"/>
      <w:r>
        <w:t xml:space="preserve">coffee products to increase brand awareness and ensuring quality is maximized. </w:t>
      </w:r>
    </w:p>
    <w:sectPr w:rsidR="009A6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4D"/>
    <w:rsid w:val="0043337A"/>
    <w:rsid w:val="009A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FE3C0A-0ADC-4903-9349-4E907ADE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2021-11-08T20:15:00Z</dcterms:created>
  <dcterms:modified xsi:type="dcterms:W3CDTF">2021-11-08T20:19:00Z</dcterms:modified>
</cp:coreProperties>
</file>