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C75" w:rsidRPr="001B5C75" w:rsidRDefault="002B050A" w:rsidP="001B5C75">
      <w:pPr>
        <w:spacing w:line="480" w:lineRule="auto"/>
        <w:ind w:firstLine="720"/>
        <w:rPr>
          <w:rFonts w:ascii="Times New Roman" w:hAnsi="Times New Roman" w:cs="Times New Roman"/>
          <w:color w:val="000000"/>
          <w:sz w:val="24"/>
          <w:szCs w:val="24"/>
          <w:shd w:val="clear" w:color="auto" w:fill="FFFFFF"/>
        </w:rPr>
      </w:pPr>
      <w:r w:rsidRPr="001B5C75">
        <w:rPr>
          <w:rFonts w:ascii="Times New Roman" w:hAnsi="Times New Roman" w:cs="Times New Roman"/>
          <w:color w:val="000000"/>
          <w:sz w:val="24"/>
          <w:szCs w:val="24"/>
          <w:shd w:val="clear" w:color="auto" w:fill="FFFFFF"/>
        </w:rPr>
        <w:t xml:space="preserve">There are two options for which advertisements are presented: Common and fast. The basic transportation method presents advertisements evenly throughout the time. This choice is great for advertisers who may have budget limitations and need to ensure their advertisements appear throughout the time. Dependent on the budget concerns, advertisements cannot appear at all times. </w:t>
      </w:r>
      <w:r w:rsidR="00102B90" w:rsidRPr="001B5C75">
        <w:rPr>
          <w:rFonts w:ascii="Times New Roman" w:hAnsi="Times New Roman" w:cs="Times New Roman"/>
          <w:color w:val="000000"/>
          <w:sz w:val="24"/>
          <w:szCs w:val="24"/>
          <w:shd w:val="clear" w:color="auto" w:fill="FFFFFF"/>
        </w:rPr>
        <w:t>The f</w:t>
      </w:r>
      <w:r w:rsidRPr="001B5C75">
        <w:rPr>
          <w:rFonts w:ascii="Times New Roman" w:hAnsi="Times New Roman" w:cs="Times New Roman"/>
          <w:color w:val="000000"/>
          <w:sz w:val="24"/>
          <w:szCs w:val="24"/>
          <w:shd w:val="clear" w:color="auto" w:fill="FFFFFF"/>
        </w:rPr>
        <w:t xml:space="preserve">ast delivery method presents ads until the plan is consumed. The choice is best for advertisers who may not have budget limitations and need to secure their ads </w:t>
      </w:r>
      <w:r w:rsidR="00102B90" w:rsidRPr="001B5C75">
        <w:rPr>
          <w:rFonts w:ascii="Times New Roman" w:hAnsi="Times New Roman" w:cs="Times New Roman"/>
          <w:color w:val="000000"/>
          <w:sz w:val="24"/>
          <w:szCs w:val="24"/>
          <w:shd w:val="clear" w:color="auto" w:fill="FFFFFF"/>
        </w:rPr>
        <w:t xml:space="preserve">to </w:t>
      </w:r>
      <w:r w:rsidRPr="001B5C75">
        <w:rPr>
          <w:rFonts w:ascii="Times New Roman" w:hAnsi="Times New Roman" w:cs="Times New Roman"/>
          <w:color w:val="000000"/>
          <w:sz w:val="24"/>
          <w:szCs w:val="24"/>
          <w:shd w:val="clear" w:color="auto" w:fill="FFFFFF"/>
        </w:rPr>
        <w:t>appear for every question.</w:t>
      </w:r>
    </w:p>
    <w:p w:rsidR="001B5C75" w:rsidRPr="001B5C75" w:rsidRDefault="00FF49B7" w:rsidP="001B5C75">
      <w:pPr>
        <w:spacing w:line="480" w:lineRule="auto"/>
        <w:ind w:firstLine="720"/>
        <w:rPr>
          <w:rFonts w:ascii="Times New Roman" w:hAnsi="Times New Roman" w:cs="Times New Roman"/>
          <w:color w:val="000000"/>
          <w:sz w:val="24"/>
          <w:szCs w:val="24"/>
          <w:shd w:val="clear" w:color="auto" w:fill="FFFFFF"/>
        </w:rPr>
      </w:pPr>
      <w:r w:rsidRPr="001B5C75">
        <w:rPr>
          <w:rFonts w:ascii="Times New Roman" w:hAnsi="Times New Roman" w:cs="Times New Roman"/>
          <w:color w:val="000000"/>
          <w:sz w:val="24"/>
          <w:szCs w:val="24"/>
          <w:shd w:val="clear" w:color="auto" w:fill="FFFFFF"/>
        </w:rPr>
        <w:t xml:space="preserve">There are a couple of potential answers for reducing the exposure to blue light at night. One that is commonly used in the ancestral welfare group is the system called f.lux, the system that does the </w:t>
      </w:r>
      <w:r w:rsidR="001942E8" w:rsidRPr="001B5C75">
        <w:rPr>
          <w:rFonts w:ascii="Times New Roman" w:hAnsi="Times New Roman" w:cs="Times New Roman"/>
          <w:color w:val="000000"/>
          <w:sz w:val="24"/>
          <w:szCs w:val="24"/>
          <w:shd w:val="clear" w:color="auto" w:fill="FFFFFF"/>
        </w:rPr>
        <w:t>color</w:t>
      </w:r>
      <w:r w:rsidRPr="001B5C75">
        <w:rPr>
          <w:rFonts w:ascii="Times New Roman" w:hAnsi="Times New Roman" w:cs="Times New Roman"/>
          <w:color w:val="000000"/>
          <w:sz w:val="24"/>
          <w:szCs w:val="24"/>
          <w:shd w:val="clear" w:color="auto" w:fill="FFFFFF"/>
        </w:rPr>
        <w:t xml:space="preserve"> of the machine’s display </w:t>
      </w:r>
      <w:r w:rsidR="00ED7F4F" w:rsidRPr="001B5C75">
        <w:rPr>
          <w:rFonts w:ascii="Times New Roman" w:hAnsi="Times New Roman" w:cs="Times New Roman"/>
          <w:color w:val="000000"/>
          <w:sz w:val="24"/>
          <w:szCs w:val="24"/>
          <w:shd w:val="clear" w:color="auto" w:fill="FFFFFF"/>
        </w:rPr>
        <w:t>get used to</w:t>
      </w:r>
      <w:r w:rsidRPr="001B5C75">
        <w:rPr>
          <w:rFonts w:ascii="Times New Roman" w:hAnsi="Times New Roman" w:cs="Times New Roman"/>
          <w:color w:val="000000"/>
          <w:sz w:val="24"/>
          <w:szCs w:val="24"/>
          <w:shd w:val="clear" w:color="auto" w:fill="FFFFFF"/>
        </w:rPr>
        <w:t xml:space="preserve"> to the moment of </w:t>
      </w:r>
      <w:r w:rsidR="00102B90" w:rsidRPr="001B5C75">
        <w:rPr>
          <w:rFonts w:ascii="Times New Roman" w:hAnsi="Times New Roman" w:cs="Times New Roman"/>
          <w:color w:val="000000"/>
          <w:sz w:val="24"/>
          <w:szCs w:val="24"/>
          <w:shd w:val="clear" w:color="auto" w:fill="FFFFFF"/>
        </w:rPr>
        <w:t xml:space="preserve">the </w:t>
      </w:r>
      <w:r w:rsidRPr="001B5C75">
        <w:rPr>
          <w:rFonts w:ascii="Times New Roman" w:hAnsi="Times New Roman" w:cs="Times New Roman"/>
          <w:color w:val="000000"/>
          <w:sz w:val="24"/>
          <w:szCs w:val="24"/>
          <w:shd w:val="clear" w:color="auto" w:fill="FFFFFF"/>
        </w:rPr>
        <w:t>day, warm at</w:t>
      </w:r>
      <w:r w:rsidR="00EE01A1">
        <w:rPr>
          <w:rFonts w:ascii="Times New Roman" w:hAnsi="Times New Roman" w:cs="Times New Roman"/>
          <w:color w:val="000000"/>
          <w:sz w:val="24"/>
          <w:szCs w:val="24"/>
          <w:shd w:val="clear" w:color="auto" w:fill="FFFFFF"/>
        </w:rPr>
        <w:t xml:space="preserve"> the</w:t>
      </w:r>
      <w:r w:rsidRPr="001B5C75">
        <w:rPr>
          <w:rFonts w:ascii="Times New Roman" w:hAnsi="Times New Roman" w:cs="Times New Roman"/>
          <w:color w:val="000000"/>
          <w:sz w:val="24"/>
          <w:szCs w:val="24"/>
          <w:shd w:val="clear" w:color="auto" w:fill="FFFFFF"/>
        </w:rPr>
        <w:t xml:space="preserve"> night and like sunlight during the day. The system will </w:t>
      </w:r>
      <w:r w:rsidR="00EE01A1">
        <w:rPr>
          <w:rFonts w:ascii="Times New Roman" w:hAnsi="Times New Roman" w:cs="Times New Roman"/>
          <w:color w:val="000000"/>
          <w:sz w:val="24"/>
          <w:szCs w:val="24"/>
          <w:shd w:val="clear" w:color="auto" w:fill="FFFFFF"/>
        </w:rPr>
        <w:t xml:space="preserve">to </w:t>
      </w:r>
      <w:r w:rsidRPr="001B5C75">
        <w:rPr>
          <w:rFonts w:ascii="Times New Roman" w:hAnsi="Times New Roman" w:cs="Times New Roman"/>
          <w:color w:val="000000"/>
          <w:sz w:val="24"/>
          <w:szCs w:val="24"/>
          <w:shd w:val="clear" w:color="auto" w:fill="FFFFFF"/>
        </w:rPr>
        <w:t>be installed on</w:t>
      </w:r>
      <w:r w:rsidR="00EE01A1">
        <w:rPr>
          <w:rFonts w:ascii="Times New Roman" w:hAnsi="Times New Roman" w:cs="Times New Roman"/>
          <w:color w:val="000000"/>
          <w:sz w:val="24"/>
          <w:szCs w:val="24"/>
          <w:shd w:val="clear" w:color="auto" w:fill="FFFFFF"/>
        </w:rPr>
        <w:t xml:space="preserve"> the</w:t>
      </w:r>
      <w:r w:rsidRPr="001B5C75">
        <w:rPr>
          <w:rFonts w:ascii="Times New Roman" w:hAnsi="Times New Roman" w:cs="Times New Roman"/>
          <w:color w:val="000000"/>
          <w:sz w:val="24"/>
          <w:szCs w:val="24"/>
          <w:shd w:val="clear" w:color="auto" w:fill="FFFFFF"/>
        </w:rPr>
        <w:t xml:space="preserve"> computers, </w:t>
      </w:r>
      <w:proofErr w:type="spellStart"/>
      <w:r w:rsidRPr="001B5C75">
        <w:rPr>
          <w:rFonts w:ascii="Times New Roman" w:hAnsi="Times New Roman" w:cs="Times New Roman"/>
          <w:color w:val="000000"/>
          <w:sz w:val="24"/>
          <w:szCs w:val="24"/>
          <w:shd w:val="clear" w:color="auto" w:fill="FFFFFF"/>
        </w:rPr>
        <w:t>iPads</w:t>
      </w:r>
      <w:proofErr w:type="spellEnd"/>
      <w:r w:rsidRPr="001B5C75">
        <w:rPr>
          <w:rFonts w:ascii="Times New Roman" w:hAnsi="Times New Roman" w:cs="Times New Roman"/>
          <w:color w:val="000000"/>
          <w:sz w:val="24"/>
          <w:szCs w:val="24"/>
          <w:shd w:val="clear" w:color="auto" w:fill="FFFFFF"/>
        </w:rPr>
        <w:t xml:space="preserve">, </w:t>
      </w:r>
      <w:r w:rsidR="00EE01A1" w:rsidRPr="001B5C75">
        <w:rPr>
          <w:rFonts w:ascii="Times New Roman" w:hAnsi="Times New Roman" w:cs="Times New Roman"/>
          <w:color w:val="000000"/>
          <w:sz w:val="24"/>
          <w:szCs w:val="24"/>
          <w:shd w:val="clear" w:color="auto" w:fill="FFFFFF"/>
        </w:rPr>
        <w:t>also</w:t>
      </w:r>
      <w:r w:rsidRPr="001B5C75">
        <w:rPr>
          <w:rFonts w:ascii="Times New Roman" w:hAnsi="Times New Roman" w:cs="Times New Roman"/>
          <w:color w:val="000000"/>
          <w:sz w:val="24"/>
          <w:szCs w:val="24"/>
          <w:shd w:val="clear" w:color="auto" w:fill="FFFFFF"/>
        </w:rPr>
        <w:t xml:space="preserve"> </w:t>
      </w:r>
      <w:proofErr w:type="spellStart"/>
      <w:r w:rsidRPr="001B5C75">
        <w:rPr>
          <w:rFonts w:ascii="Times New Roman" w:hAnsi="Times New Roman" w:cs="Times New Roman"/>
          <w:color w:val="000000"/>
          <w:sz w:val="24"/>
          <w:szCs w:val="24"/>
          <w:shd w:val="clear" w:color="auto" w:fill="FFFFFF"/>
        </w:rPr>
        <w:t>iPhones</w:t>
      </w:r>
      <w:proofErr w:type="spellEnd"/>
      <w:r w:rsidRPr="001B5C75">
        <w:rPr>
          <w:rFonts w:ascii="Times New Roman" w:hAnsi="Times New Roman" w:cs="Times New Roman"/>
          <w:color w:val="000000"/>
          <w:sz w:val="24"/>
          <w:szCs w:val="24"/>
          <w:shd w:val="clear" w:color="auto" w:fill="FFFFFF"/>
        </w:rPr>
        <w:t xml:space="preserve"> and may have a</w:t>
      </w:r>
      <w:r w:rsidR="00EE01A1">
        <w:rPr>
          <w:rFonts w:ascii="Times New Roman" w:hAnsi="Times New Roman" w:cs="Times New Roman"/>
          <w:color w:val="000000"/>
          <w:sz w:val="24"/>
          <w:szCs w:val="24"/>
          <w:shd w:val="clear" w:color="auto" w:fill="FFFFFF"/>
        </w:rPr>
        <w:t xml:space="preserve"> very</w:t>
      </w:r>
      <w:r w:rsidRPr="001B5C75">
        <w:rPr>
          <w:rFonts w:ascii="Times New Roman" w:hAnsi="Times New Roman" w:cs="Times New Roman"/>
          <w:color w:val="000000"/>
          <w:sz w:val="24"/>
          <w:szCs w:val="24"/>
          <w:shd w:val="clear" w:color="auto" w:fill="FFFFFF"/>
        </w:rPr>
        <w:t xml:space="preserve"> substantial effect on the melatonin secretion when applying these devices </w:t>
      </w:r>
      <w:r w:rsidR="001B5C75" w:rsidRPr="001B5C75">
        <w:rPr>
          <w:rFonts w:ascii="Times New Roman" w:hAnsi="Times New Roman" w:cs="Times New Roman"/>
          <w:color w:val="000000"/>
          <w:sz w:val="24"/>
          <w:szCs w:val="24"/>
          <w:shd w:val="clear" w:color="auto" w:fill="FFFFFF"/>
        </w:rPr>
        <w:t>at</w:t>
      </w:r>
      <w:r w:rsidRPr="001B5C75">
        <w:rPr>
          <w:rFonts w:ascii="Times New Roman" w:hAnsi="Times New Roman" w:cs="Times New Roman"/>
          <w:color w:val="000000"/>
          <w:sz w:val="24"/>
          <w:szCs w:val="24"/>
          <w:shd w:val="clear" w:color="auto" w:fill="FFFFFF"/>
        </w:rPr>
        <w:t xml:space="preserve"> </w:t>
      </w:r>
      <w:r w:rsidR="00102B90" w:rsidRPr="001B5C75">
        <w:rPr>
          <w:rFonts w:ascii="Times New Roman" w:hAnsi="Times New Roman" w:cs="Times New Roman"/>
          <w:color w:val="000000"/>
          <w:sz w:val="24"/>
          <w:szCs w:val="24"/>
          <w:shd w:val="clear" w:color="auto" w:fill="FFFFFF"/>
        </w:rPr>
        <w:t xml:space="preserve">the </w:t>
      </w:r>
      <w:r w:rsidRPr="001B5C75">
        <w:rPr>
          <w:rFonts w:ascii="Times New Roman" w:hAnsi="Times New Roman" w:cs="Times New Roman"/>
          <w:color w:val="000000"/>
          <w:sz w:val="24"/>
          <w:szCs w:val="24"/>
          <w:shd w:val="clear" w:color="auto" w:fill="FFFFFF"/>
        </w:rPr>
        <w:t>night.</w:t>
      </w:r>
    </w:p>
    <w:p w:rsidR="001B5C75" w:rsidRDefault="002B050A" w:rsidP="001B5C75">
      <w:pPr>
        <w:spacing w:line="480" w:lineRule="auto"/>
        <w:ind w:firstLine="720"/>
        <w:rPr>
          <w:rFonts w:ascii="Times New Roman" w:hAnsi="Times New Roman" w:cs="Times New Roman"/>
          <w:sz w:val="24"/>
          <w:szCs w:val="24"/>
        </w:rPr>
      </w:pPr>
      <w:r w:rsidRPr="001B5C75">
        <w:rPr>
          <w:rFonts w:ascii="Times New Roman" w:hAnsi="Times New Roman" w:cs="Times New Roman"/>
          <w:sz w:val="24"/>
          <w:szCs w:val="24"/>
        </w:rPr>
        <w:t xml:space="preserve">I definitely like native advertisements to </w:t>
      </w:r>
      <w:r w:rsidR="00102B90" w:rsidRPr="001B5C75">
        <w:rPr>
          <w:rFonts w:ascii="Times New Roman" w:hAnsi="Times New Roman" w:cs="Times New Roman"/>
          <w:sz w:val="24"/>
          <w:szCs w:val="24"/>
        </w:rPr>
        <w:t xml:space="preserve">a </w:t>
      </w:r>
      <w:r w:rsidRPr="001B5C75">
        <w:rPr>
          <w:rFonts w:ascii="Times New Roman" w:hAnsi="Times New Roman" w:cs="Times New Roman"/>
          <w:sz w:val="24"/>
          <w:szCs w:val="24"/>
        </w:rPr>
        <w:t>sponsored message; again because I have the feeling of it doesn't compromise my sound. There is a clear connection between my message and the advertising. The audience even has the choice to move past the advertisement or read in it. The trouble with native ads is that you pass the line between bearable and offensive a lot faster than you do with conventional headline advertisements, so you get to take very careful about their size, placement, and frequency.</w:t>
      </w:r>
    </w:p>
    <w:p w:rsidR="001B5C75" w:rsidRDefault="001B5C75" w:rsidP="001B5C75">
      <w:pPr>
        <w:spacing w:line="480" w:lineRule="auto"/>
        <w:ind w:firstLine="720"/>
        <w:rPr>
          <w:color w:val="000000"/>
        </w:rPr>
      </w:pPr>
      <w:r>
        <w:rPr>
          <w:rFonts w:ascii="Times New Roman" w:hAnsi="Times New Roman" w:cs="Times New Roman"/>
          <w:sz w:val="24"/>
          <w:szCs w:val="24"/>
        </w:rPr>
        <w:t>Y</w:t>
      </w:r>
      <w:r w:rsidRPr="001B5C75">
        <w:rPr>
          <w:rFonts w:ascii="Times New Roman" w:hAnsi="Times New Roman" w:cs="Times New Roman"/>
          <w:color w:val="000000"/>
          <w:sz w:val="24"/>
          <w:szCs w:val="24"/>
        </w:rPr>
        <w:t xml:space="preserve">ou are well aware that protecting the organization's information with a reliable backup system, and protecting the overall computer system is of critical importance. But how do you differentiate technology publicity from the world? How do you learn what backup results are </w:t>
      </w:r>
      <w:r w:rsidRPr="001B5C75">
        <w:rPr>
          <w:rFonts w:ascii="Times New Roman" w:hAnsi="Times New Roman" w:cs="Times New Roman"/>
          <w:color w:val="000000"/>
          <w:sz w:val="24"/>
          <w:szCs w:val="24"/>
        </w:rPr>
        <w:lastRenderedPageBreak/>
        <w:t>cost-efficient, and which people are only over-kill? Imagine Backup is an all-inclusive method for backing up the vital business information, computer and screen OS (</w:t>
      </w:r>
      <w:r w:rsidRPr="001B5C75">
        <w:rPr>
          <w:color w:val="000000"/>
        </w:rPr>
        <w:t>s)</w:t>
      </w:r>
      <w:r w:rsidRPr="001B5C75">
        <w:rPr>
          <w:rFonts w:ascii="Times New Roman" w:hAnsi="Times New Roman" w:cs="Times New Roman"/>
          <w:color w:val="000000"/>
          <w:sz w:val="24"/>
          <w:szCs w:val="24"/>
        </w:rPr>
        <w:t xml:space="preserve">, and the computer and desktop system files. Imagine Backup has some cutting-edge features that cannot just get </w:t>
      </w:r>
      <w:r w:rsidRPr="001B5C75">
        <w:rPr>
          <w:color w:val="000000"/>
        </w:rPr>
        <w:t>“continuous”</w:t>
      </w:r>
      <w:r w:rsidRPr="001B5C75">
        <w:rPr>
          <w:rFonts w:ascii="Times New Roman" w:hAnsi="Times New Roman" w:cs="Times New Roman"/>
          <w:color w:val="000000"/>
          <w:sz w:val="24"/>
          <w:szCs w:val="24"/>
        </w:rPr>
        <w:t xml:space="preserve"> backups of the servers on-site and off-site; it also clones the computer, </w:t>
      </w:r>
      <w:r w:rsidRPr="001B5C75">
        <w:rPr>
          <w:color w:val="000000"/>
        </w:rPr>
        <w:t>essentially</w:t>
      </w:r>
      <w:r w:rsidRPr="001B5C75">
        <w:rPr>
          <w:rFonts w:ascii="Times New Roman" w:hAnsi="Times New Roman" w:cs="Times New Roman"/>
          <w:color w:val="000000"/>
          <w:sz w:val="24"/>
          <w:szCs w:val="24"/>
        </w:rPr>
        <w:t xml:space="preserve"> giving you a fast means to reach the whole computer if it crashes or goes down.</w:t>
      </w:r>
    </w:p>
    <w:p w:rsidR="001B5C75" w:rsidRPr="001B5C75" w:rsidRDefault="001B5C75" w:rsidP="001B5C75">
      <w:pPr>
        <w:pStyle w:val="NormalWeb"/>
        <w:shd w:val="clear" w:color="auto" w:fill="FFFFFF"/>
        <w:spacing w:before="0" w:beforeAutospacing="0" w:after="0" w:afterAutospacing="0" w:line="480" w:lineRule="auto"/>
        <w:ind w:firstLine="720"/>
        <w:textAlignment w:val="baseline"/>
        <w:rPr>
          <w:color w:val="000000"/>
        </w:rPr>
      </w:pPr>
      <w:r w:rsidRPr="001B5C75">
        <w:rPr>
          <w:color w:val="000000"/>
        </w:rPr>
        <w:t>Data security and disaster recovery in one single method: Backup and recovery calls both the backup and disaster recovery takes in a unique program. Some different backup solutions need separate applications for backup and disaster recovery, unnecessarily complicating the method and doubling the attempt to put, take, and administer the technique. By offering information and complete picture backup in a single program, you can protect the OS, Applications, and files from daily occurrences, e.g., personal record failure the whole way up to total system failure because of natural disaster, human error or theft.</w:t>
      </w:r>
    </w:p>
    <w:p w:rsidR="001B5C75" w:rsidRPr="001B5C75" w:rsidRDefault="001B5C75" w:rsidP="001B5C75">
      <w:pPr>
        <w:spacing w:line="480" w:lineRule="auto"/>
        <w:ind w:firstLine="720"/>
        <w:rPr>
          <w:rFonts w:ascii="Times New Roman" w:hAnsi="Times New Roman" w:cs="Times New Roman"/>
          <w:sz w:val="24"/>
          <w:szCs w:val="24"/>
        </w:rPr>
      </w:pPr>
    </w:p>
    <w:p w:rsidR="001B5C75" w:rsidRPr="001B5C75" w:rsidRDefault="001B5C75" w:rsidP="001B5C75">
      <w:pPr>
        <w:spacing w:line="480" w:lineRule="auto"/>
        <w:ind w:firstLine="720"/>
        <w:rPr>
          <w:rFonts w:ascii="Times New Roman" w:hAnsi="Times New Roman" w:cs="Times New Roman"/>
          <w:sz w:val="24"/>
          <w:szCs w:val="24"/>
        </w:rPr>
      </w:pPr>
    </w:p>
    <w:p w:rsidR="002B050A" w:rsidRPr="001B5C75" w:rsidRDefault="002B050A" w:rsidP="001B5C75">
      <w:pPr>
        <w:pStyle w:val="NormalWeb"/>
        <w:spacing w:before="0" w:beforeAutospacing="0" w:after="0" w:afterAutospacing="0" w:line="480" w:lineRule="auto"/>
        <w:textAlignment w:val="baseline"/>
      </w:pPr>
    </w:p>
    <w:p w:rsidR="002B050A" w:rsidRPr="001B5C75" w:rsidRDefault="002B050A" w:rsidP="001B5C75">
      <w:pPr>
        <w:spacing w:line="480" w:lineRule="auto"/>
        <w:rPr>
          <w:rFonts w:ascii="Times New Roman" w:hAnsi="Times New Roman" w:cs="Times New Roman"/>
          <w:sz w:val="24"/>
          <w:szCs w:val="24"/>
        </w:rPr>
      </w:pPr>
    </w:p>
    <w:sectPr w:rsidR="002B050A" w:rsidRPr="001B5C75" w:rsidSect="00B3697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tDQ0MDQwMzIwtjQyNzJV0lEKTi0uzszPAykwrAUAChMDjCwAAAA="/>
  </w:docVars>
  <w:rsids>
    <w:rsidRoot w:val="00FF49B7"/>
    <w:rsid w:val="00102B90"/>
    <w:rsid w:val="00161B97"/>
    <w:rsid w:val="001942E8"/>
    <w:rsid w:val="001B5C75"/>
    <w:rsid w:val="002B050A"/>
    <w:rsid w:val="00A509C7"/>
    <w:rsid w:val="00B06C70"/>
    <w:rsid w:val="00B36971"/>
    <w:rsid w:val="00C15ABD"/>
    <w:rsid w:val="00ED7F4F"/>
    <w:rsid w:val="00EE01A1"/>
    <w:rsid w:val="00F24195"/>
    <w:rsid w:val="00FF49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9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050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2645841">
      <w:bodyDiv w:val="1"/>
      <w:marLeft w:val="0"/>
      <w:marRight w:val="0"/>
      <w:marTop w:val="0"/>
      <w:marBottom w:val="0"/>
      <w:divBdr>
        <w:top w:val="none" w:sz="0" w:space="0" w:color="auto"/>
        <w:left w:val="none" w:sz="0" w:space="0" w:color="auto"/>
        <w:bottom w:val="none" w:sz="0" w:space="0" w:color="auto"/>
        <w:right w:val="none" w:sz="0" w:space="0" w:color="auto"/>
      </w:divBdr>
    </w:div>
    <w:div w:id="84995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4</cp:revision>
  <dcterms:created xsi:type="dcterms:W3CDTF">2019-11-24T20:10:00Z</dcterms:created>
  <dcterms:modified xsi:type="dcterms:W3CDTF">2019-11-24T22:06:00Z</dcterms:modified>
</cp:coreProperties>
</file>