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2B" w:rsidRDefault="001A612B" w:rsidP="001A612B">
      <w:pPr>
        <w:spacing w:line="480" w:lineRule="auto"/>
        <w:jc w:val="center"/>
        <w:rPr>
          <w:rFonts w:ascii="Times New Roman" w:hAnsi="Times New Roman" w:cs="Times New Roman"/>
          <w:sz w:val="24"/>
          <w:szCs w:val="24"/>
        </w:rPr>
      </w:pPr>
      <w:bookmarkStart w:id="0" w:name="_GoBack"/>
      <w:bookmarkEnd w:id="0"/>
    </w:p>
    <w:p w:rsidR="001A612B" w:rsidRDefault="001A612B" w:rsidP="001A612B">
      <w:pPr>
        <w:spacing w:line="480" w:lineRule="auto"/>
        <w:jc w:val="center"/>
        <w:rPr>
          <w:rFonts w:ascii="Times New Roman" w:hAnsi="Times New Roman" w:cs="Times New Roman"/>
          <w:sz w:val="24"/>
          <w:szCs w:val="24"/>
        </w:rPr>
      </w:pPr>
    </w:p>
    <w:p w:rsidR="001A612B" w:rsidRDefault="001A612B" w:rsidP="001A612B">
      <w:pPr>
        <w:spacing w:line="480" w:lineRule="auto"/>
        <w:jc w:val="center"/>
        <w:rPr>
          <w:rFonts w:ascii="Times New Roman" w:hAnsi="Times New Roman" w:cs="Times New Roman"/>
          <w:sz w:val="24"/>
          <w:szCs w:val="24"/>
        </w:rPr>
      </w:pPr>
    </w:p>
    <w:p w:rsidR="001A612B" w:rsidRDefault="001A612B" w:rsidP="001A612B">
      <w:pPr>
        <w:spacing w:line="480" w:lineRule="auto"/>
        <w:jc w:val="center"/>
        <w:rPr>
          <w:rFonts w:ascii="Times New Roman" w:hAnsi="Times New Roman" w:cs="Times New Roman"/>
          <w:sz w:val="24"/>
          <w:szCs w:val="24"/>
        </w:rPr>
      </w:pPr>
    </w:p>
    <w:p w:rsidR="001A612B" w:rsidRDefault="001A612B" w:rsidP="001A612B">
      <w:pPr>
        <w:spacing w:line="480" w:lineRule="auto"/>
        <w:jc w:val="center"/>
        <w:rPr>
          <w:rFonts w:ascii="Times New Roman" w:hAnsi="Times New Roman" w:cs="Times New Roman"/>
          <w:sz w:val="24"/>
          <w:szCs w:val="24"/>
        </w:rPr>
      </w:pPr>
    </w:p>
    <w:p w:rsidR="001A612B" w:rsidRDefault="001A612B" w:rsidP="001A612B">
      <w:pPr>
        <w:spacing w:line="480" w:lineRule="auto"/>
        <w:jc w:val="center"/>
        <w:rPr>
          <w:rFonts w:ascii="Times New Roman" w:hAnsi="Times New Roman" w:cs="Times New Roman"/>
          <w:sz w:val="24"/>
          <w:szCs w:val="24"/>
        </w:rPr>
      </w:pPr>
    </w:p>
    <w:p w:rsidR="001A612B" w:rsidRDefault="00940A93" w:rsidP="001A612B">
      <w:pPr>
        <w:spacing w:line="480" w:lineRule="auto"/>
        <w:jc w:val="center"/>
        <w:rPr>
          <w:rFonts w:ascii="Times New Roman" w:hAnsi="Times New Roman" w:cs="Times New Roman"/>
          <w:sz w:val="24"/>
          <w:szCs w:val="24"/>
        </w:rPr>
      </w:pPr>
      <w:r>
        <w:rPr>
          <w:rFonts w:ascii="Times New Roman" w:hAnsi="Times New Roman" w:cs="Times New Roman"/>
          <w:sz w:val="24"/>
          <w:szCs w:val="24"/>
        </w:rPr>
        <w:t>Biology</w:t>
      </w:r>
    </w:p>
    <w:p w:rsidR="001A612B" w:rsidRDefault="00940A93" w:rsidP="001A612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A612B" w:rsidRDefault="00940A93" w:rsidP="001A612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A612B" w:rsidRDefault="00940A93" w:rsidP="001A612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1A612B" w:rsidRDefault="001A612B" w:rsidP="00195373">
      <w:pPr>
        <w:spacing w:line="480" w:lineRule="auto"/>
        <w:rPr>
          <w:rFonts w:ascii="Times New Roman" w:hAnsi="Times New Roman" w:cs="Times New Roman"/>
          <w:b/>
          <w:sz w:val="24"/>
          <w:szCs w:val="24"/>
        </w:rPr>
      </w:pPr>
    </w:p>
    <w:p w:rsidR="001A612B" w:rsidRDefault="001A612B" w:rsidP="00195373">
      <w:pPr>
        <w:spacing w:line="480" w:lineRule="auto"/>
        <w:rPr>
          <w:rFonts w:ascii="Times New Roman" w:hAnsi="Times New Roman" w:cs="Times New Roman"/>
          <w:b/>
          <w:sz w:val="24"/>
          <w:szCs w:val="24"/>
        </w:rPr>
      </w:pPr>
    </w:p>
    <w:p w:rsidR="001A612B" w:rsidRDefault="001A612B" w:rsidP="00195373">
      <w:pPr>
        <w:spacing w:line="480" w:lineRule="auto"/>
        <w:rPr>
          <w:rFonts w:ascii="Times New Roman" w:hAnsi="Times New Roman" w:cs="Times New Roman"/>
          <w:b/>
          <w:sz w:val="24"/>
          <w:szCs w:val="24"/>
        </w:rPr>
      </w:pPr>
    </w:p>
    <w:p w:rsidR="001A612B" w:rsidRDefault="001A612B" w:rsidP="00195373">
      <w:pPr>
        <w:spacing w:line="480" w:lineRule="auto"/>
        <w:rPr>
          <w:rFonts w:ascii="Times New Roman" w:hAnsi="Times New Roman" w:cs="Times New Roman"/>
          <w:b/>
          <w:sz w:val="24"/>
          <w:szCs w:val="24"/>
        </w:rPr>
      </w:pPr>
    </w:p>
    <w:p w:rsidR="001A612B" w:rsidRDefault="001A612B" w:rsidP="00195373">
      <w:pPr>
        <w:spacing w:line="480" w:lineRule="auto"/>
        <w:rPr>
          <w:rFonts w:ascii="Times New Roman" w:hAnsi="Times New Roman" w:cs="Times New Roman"/>
          <w:b/>
          <w:sz w:val="24"/>
          <w:szCs w:val="24"/>
        </w:rPr>
      </w:pPr>
    </w:p>
    <w:p w:rsidR="001A612B" w:rsidRDefault="001A612B" w:rsidP="00195373">
      <w:pPr>
        <w:spacing w:line="480" w:lineRule="auto"/>
        <w:rPr>
          <w:rFonts w:ascii="Times New Roman" w:hAnsi="Times New Roman" w:cs="Times New Roman"/>
          <w:b/>
          <w:sz w:val="24"/>
          <w:szCs w:val="24"/>
        </w:rPr>
      </w:pPr>
    </w:p>
    <w:p w:rsidR="001A612B" w:rsidRDefault="001A612B" w:rsidP="00195373">
      <w:pPr>
        <w:spacing w:line="480" w:lineRule="auto"/>
        <w:rPr>
          <w:rFonts w:ascii="Times New Roman" w:hAnsi="Times New Roman" w:cs="Times New Roman"/>
          <w:b/>
          <w:sz w:val="24"/>
          <w:szCs w:val="24"/>
        </w:rPr>
      </w:pPr>
    </w:p>
    <w:p w:rsidR="001A612B" w:rsidRDefault="00940A93" w:rsidP="001A612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Part 2</w:t>
      </w:r>
    </w:p>
    <w:p w:rsidR="001A612B" w:rsidRDefault="00940A93" w:rsidP="001A612B">
      <w:pPr>
        <w:spacing w:line="480" w:lineRule="auto"/>
        <w:ind w:firstLine="720"/>
        <w:rPr>
          <w:rFonts w:ascii="Times New Roman" w:hAnsi="Times New Roman" w:cs="Times New Roman"/>
          <w:b/>
          <w:sz w:val="24"/>
          <w:szCs w:val="24"/>
        </w:rPr>
      </w:pPr>
      <w:r w:rsidRPr="00E50A3D">
        <w:rPr>
          <w:rFonts w:ascii="Times New Roman" w:hAnsi="Times New Roman" w:cs="Times New Roman"/>
          <w:sz w:val="24"/>
          <w:szCs w:val="24"/>
        </w:rPr>
        <w:t xml:space="preserve">A gene patent refers to the exclusive rights to a specific DNA sequence given by the government to an individual or organization who claims to have first identified the gene. The Supreme Court in 2013 ruled that human genes cannot be patented in the </w:t>
      </w:r>
      <w:r w:rsidR="002C1692" w:rsidRPr="00E50A3D">
        <w:rPr>
          <w:rFonts w:ascii="Times New Roman" w:hAnsi="Times New Roman" w:cs="Times New Roman"/>
          <w:sz w:val="24"/>
          <w:szCs w:val="24"/>
        </w:rPr>
        <w:t>United States</w:t>
      </w:r>
      <w:r w:rsidRPr="00E50A3D">
        <w:rPr>
          <w:rFonts w:ascii="Times New Roman" w:hAnsi="Times New Roman" w:cs="Times New Roman"/>
          <w:sz w:val="24"/>
          <w:szCs w:val="24"/>
        </w:rPr>
        <w:t xml:space="preserve"> because DNA is a product of nature because, according to them, there is nothing new that is created when discovering a gene. However, genes manipulated in the lab can be patented, such as complementary DNA (cDNA)</w:t>
      </w:r>
      <w:r w:rsidR="002C1692" w:rsidRPr="00E50A3D">
        <w:rPr>
          <w:rFonts w:ascii="Times New Roman" w:hAnsi="Times New Roman" w:cs="Times New Roman"/>
          <w:sz w:val="24"/>
          <w:szCs w:val="24"/>
        </w:rPr>
        <w:t>. There are specific arguments that support the Supreme Court ruling</w:t>
      </w:r>
      <w:r>
        <w:rPr>
          <w:rFonts w:ascii="Times New Roman" w:hAnsi="Times New Roman" w:cs="Times New Roman"/>
          <w:b/>
          <w:sz w:val="24"/>
          <w:szCs w:val="24"/>
        </w:rPr>
        <w:t>.</w:t>
      </w:r>
    </w:p>
    <w:p w:rsidR="001A612B" w:rsidRDefault="00940A93" w:rsidP="001A612B">
      <w:pPr>
        <w:spacing w:line="480" w:lineRule="auto"/>
        <w:ind w:firstLine="720"/>
        <w:rPr>
          <w:rFonts w:ascii="Times New Roman" w:hAnsi="Times New Roman" w:cs="Times New Roman"/>
          <w:sz w:val="24"/>
          <w:szCs w:val="24"/>
        </w:rPr>
      </w:pPr>
      <w:r w:rsidRPr="00E50A3D">
        <w:rPr>
          <w:rFonts w:ascii="Times New Roman" w:hAnsi="Times New Roman" w:cs="Times New Roman"/>
          <w:sz w:val="24"/>
          <w:szCs w:val="24"/>
        </w:rPr>
        <w:t>Gene patenting can be regarded as unethical as most people see the human genome as a common heritage.</w:t>
      </w:r>
      <w:r w:rsidR="005C756A" w:rsidRPr="00E50A3D">
        <w:rPr>
          <w:rFonts w:ascii="Times New Roman" w:hAnsi="Times New Roman" w:cs="Times New Roman"/>
          <w:sz w:val="24"/>
          <w:szCs w:val="24"/>
        </w:rPr>
        <w:t xml:space="preserve"> Therefore by granting gene patents they may inhibit biomedical innovation as it denies scientists access to genes and genetic material that are essential for research.</w:t>
      </w:r>
      <w:r w:rsidR="00F4676E" w:rsidRPr="00E50A3D">
        <w:rPr>
          <w:rFonts w:ascii="Times New Roman" w:hAnsi="Times New Roman" w:cs="Times New Roman"/>
          <w:sz w:val="24"/>
          <w:szCs w:val="24"/>
        </w:rPr>
        <w:t xml:space="preserve"> Myriad discovered </w:t>
      </w:r>
      <w:r w:rsidR="00AD55AE" w:rsidRPr="00E50A3D">
        <w:rPr>
          <w:rFonts w:ascii="Times New Roman" w:hAnsi="Times New Roman" w:cs="Times New Roman"/>
          <w:sz w:val="24"/>
          <w:szCs w:val="24"/>
        </w:rPr>
        <w:t>the BRACA1 and BRACA2 genes' exact location, whereby mutations in these genes can significantly increase the risk of developing breast and ovarian cancer.</w:t>
      </w:r>
    </w:p>
    <w:p w:rsidR="001A612B" w:rsidRDefault="00940A93" w:rsidP="001A612B">
      <w:pPr>
        <w:spacing w:line="480" w:lineRule="auto"/>
        <w:ind w:firstLine="720"/>
        <w:rPr>
          <w:rFonts w:ascii="Times New Roman" w:hAnsi="Times New Roman" w:cs="Times New Roman"/>
          <w:b/>
          <w:sz w:val="24"/>
          <w:szCs w:val="24"/>
        </w:rPr>
      </w:pPr>
      <w:r w:rsidRPr="00E50A3D">
        <w:rPr>
          <w:rFonts w:ascii="Times New Roman" w:hAnsi="Times New Roman" w:cs="Times New Roman"/>
          <w:sz w:val="24"/>
          <w:szCs w:val="24"/>
        </w:rPr>
        <w:t>Therefore, myriad discovered the ge</w:t>
      </w:r>
      <w:r w:rsidRPr="00E50A3D">
        <w:rPr>
          <w:rFonts w:ascii="Times New Roman" w:hAnsi="Times New Roman" w:cs="Times New Roman"/>
          <w:sz w:val="24"/>
          <w:szCs w:val="24"/>
        </w:rPr>
        <w:t>nes, but they did not create or alter any of the genetic information that was previously encoded in the BRACA1 and BRACA2 genes. This means that the location and order of the nucleotides existed in nature before myriad discovered them.</w:t>
      </w:r>
      <w:r w:rsidR="00C720DB" w:rsidRPr="00E50A3D">
        <w:rPr>
          <w:rFonts w:ascii="Times New Roman" w:hAnsi="Times New Roman" w:cs="Times New Roman"/>
          <w:sz w:val="24"/>
          <w:szCs w:val="24"/>
        </w:rPr>
        <w:t xml:space="preserve"> Granting them patent rights would mean that the exclusive right to use their innovation results, resulting in restriction in knowledge use.</w:t>
      </w:r>
    </w:p>
    <w:p w:rsidR="0019197B" w:rsidRPr="001A612B" w:rsidRDefault="00940A93" w:rsidP="001A612B">
      <w:pPr>
        <w:spacing w:line="480" w:lineRule="auto"/>
        <w:ind w:firstLine="720"/>
        <w:rPr>
          <w:rFonts w:ascii="Times New Roman" w:hAnsi="Times New Roman" w:cs="Times New Roman"/>
          <w:b/>
          <w:sz w:val="24"/>
          <w:szCs w:val="24"/>
        </w:rPr>
      </w:pPr>
      <w:r w:rsidRPr="00E50A3D">
        <w:rPr>
          <w:rFonts w:ascii="Times New Roman" w:hAnsi="Times New Roman" w:cs="Times New Roman"/>
          <w:sz w:val="24"/>
          <w:szCs w:val="24"/>
        </w:rPr>
        <w:t>Gene patenting also leads to a monopoly of power</w:t>
      </w:r>
      <w:r w:rsidR="004716AE" w:rsidRPr="00E50A3D">
        <w:rPr>
          <w:rFonts w:ascii="Times New Roman" w:hAnsi="Times New Roman" w:cs="Times New Roman"/>
          <w:sz w:val="24"/>
          <w:szCs w:val="24"/>
        </w:rPr>
        <w:t xml:space="preserve">. The gene patent holder is given full rights, preventing other individuals from testing the gene and other scientists from developing diagnostic tests. For instance, a scientist cannot claim to have made further discoveries in that </w:t>
      </w:r>
      <w:r w:rsidR="004716AE" w:rsidRPr="00E50A3D">
        <w:rPr>
          <w:rFonts w:ascii="Times New Roman" w:hAnsi="Times New Roman" w:cs="Times New Roman"/>
          <w:sz w:val="24"/>
          <w:szCs w:val="24"/>
        </w:rPr>
        <w:lastRenderedPageBreak/>
        <w:t>gene's future, such as making findings of other disease relevant mutations.</w:t>
      </w:r>
      <w:r w:rsidR="00E35F0E" w:rsidRPr="00E50A3D">
        <w:rPr>
          <w:rFonts w:ascii="Times New Roman" w:hAnsi="Times New Roman" w:cs="Times New Roman"/>
          <w:sz w:val="24"/>
          <w:szCs w:val="24"/>
        </w:rPr>
        <w:t xml:space="preserve"> Granting a patent to a gene also does not benefit the public, and therefore gene patent protection is unnecessary.</w:t>
      </w:r>
    </w:p>
    <w:p w:rsidR="00AF249C" w:rsidRDefault="00940A93" w:rsidP="00AF249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Part 2</w:t>
      </w:r>
    </w:p>
    <w:p w:rsidR="00AF249C" w:rsidRDefault="00940A93" w:rsidP="00AF249C">
      <w:pPr>
        <w:spacing w:line="480" w:lineRule="auto"/>
        <w:ind w:firstLine="720"/>
        <w:rPr>
          <w:rFonts w:ascii="Times New Roman" w:hAnsi="Times New Roman" w:cs="Times New Roman"/>
          <w:b/>
          <w:sz w:val="24"/>
          <w:szCs w:val="24"/>
        </w:rPr>
      </w:pPr>
      <w:r w:rsidRPr="00E50A3D">
        <w:rPr>
          <w:rFonts w:ascii="Times New Roman" w:hAnsi="Times New Roman" w:cs="Times New Roman"/>
          <w:sz w:val="24"/>
          <w:szCs w:val="24"/>
        </w:rPr>
        <w:t xml:space="preserve">Food producers and distributors should identify products made from a genetically modified organism or livestock due to several reasons. </w:t>
      </w:r>
      <w:r w:rsidR="00735472" w:rsidRPr="00E50A3D">
        <w:rPr>
          <w:rFonts w:ascii="Times New Roman" w:hAnsi="Times New Roman" w:cs="Times New Roman"/>
          <w:sz w:val="24"/>
          <w:szCs w:val="24"/>
        </w:rPr>
        <w:t>They should be identified despite the scientific consensus that the underlying technology of GMOs is safe</w:t>
      </w:r>
      <w:r w:rsidR="002A3F38" w:rsidRPr="00E50A3D">
        <w:rPr>
          <w:rFonts w:ascii="Times New Roman" w:hAnsi="Times New Roman" w:cs="Times New Roman"/>
          <w:sz w:val="24"/>
          <w:szCs w:val="24"/>
        </w:rPr>
        <w:t>. This safety</w:t>
      </w:r>
      <w:r w:rsidR="00735472" w:rsidRPr="00E50A3D">
        <w:rPr>
          <w:rFonts w:ascii="Times New Roman" w:hAnsi="Times New Roman" w:cs="Times New Roman"/>
          <w:sz w:val="24"/>
          <w:szCs w:val="24"/>
        </w:rPr>
        <w:t xml:space="preserve"> has been endorsed by organizations such as the </w:t>
      </w:r>
      <w:r w:rsidR="002A3F38" w:rsidRPr="00E50A3D">
        <w:rPr>
          <w:rFonts w:ascii="Times New Roman" w:hAnsi="Times New Roman" w:cs="Times New Roman"/>
          <w:sz w:val="24"/>
          <w:szCs w:val="24"/>
        </w:rPr>
        <w:t xml:space="preserve">World Health Organization </w:t>
      </w:r>
      <w:r w:rsidR="00735472" w:rsidRPr="00E50A3D">
        <w:rPr>
          <w:rFonts w:ascii="Times New Roman" w:hAnsi="Times New Roman" w:cs="Times New Roman"/>
          <w:sz w:val="24"/>
          <w:szCs w:val="24"/>
        </w:rPr>
        <w:t xml:space="preserve">and the </w:t>
      </w:r>
      <w:r w:rsidR="002A3F38" w:rsidRPr="00E50A3D">
        <w:rPr>
          <w:rFonts w:ascii="Times New Roman" w:hAnsi="Times New Roman" w:cs="Times New Roman"/>
          <w:sz w:val="24"/>
          <w:szCs w:val="24"/>
        </w:rPr>
        <w:t>United States</w:t>
      </w:r>
      <w:r w:rsidR="00735472" w:rsidRPr="00E50A3D">
        <w:rPr>
          <w:rFonts w:ascii="Times New Roman" w:hAnsi="Times New Roman" w:cs="Times New Roman"/>
          <w:sz w:val="24"/>
          <w:szCs w:val="24"/>
        </w:rPr>
        <w:t xml:space="preserve"> </w:t>
      </w:r>
      <w:r w:rsidR="002A3F38" w:rsidRPr="00E50A3D">
        <w:rPr>
          <w:rFonts w:ascii="Times New Roman" w:hAnsi="Times New Roman" w:cs="Times New Roman"/>
          <w:sz w:val="24"/>
          <w:szCs w:val="24"/>
        </w:rPr>
        <w:t>National Academies of Sciences, Engineering and Medicine. However, if products with GMOs are not identified and labelled, it's natural for the public to question them.</w:t>
      </w:r>
    </w:p>
    <w:p w:rsidR="00AF249C" w:rsidRDefault="00940A93" w:rsidP="00AF249C">
      <w:pPr>
        <w:spacing w:line="480" w:lineRule="auto"/>
        <w:ind w:firstLine="720"/>
        <w:rPr>
          <w:rFonts w:ascii="Times New Roman" w:hAnsi="Times New Roman" w:cs="Times New Roman"/>
          <w:b/>
          <w:sz w:val="24"/>
          <w:szCs w:val="24"/>
        </w:rPr>
      </w:pPr>
      <w:r w:rsidRPr="00E50A3D">
        <w:rPr>
          <w:rFonts w:ascii="Times New Roman" w:hAnsi="Times New Roman" w:cs="Times New Roman"/>
          <w:sz w:val="24"/>
          <w:szCs w:val="24"/>
        </w:rPr>
        <w:t xml:space="preserve">Identifying and labelling genetically modified organisms or livestock </w:t>
      </w:r>
      <w:r w:rsidR="00227E46" w:rsidRPr="00E50A3D">
        <w:rPr>
          <w:rFonts w:ascii="Times New Roman" w:hAnsi="Times New Roman" w:cs="Times New Roman"/>
          <w:sz w:val="24"/>
          <w:szCs w:val="24"/>
        </w:rPr>
        <w:t>enables consumers to be fully aware that they are buying such products.</w:t>
      </w:r>
      <w:r w:rsidR="00764D5E" w:rsidRPr="00E50A3D">
        <w:rPr>
          <w:rFonts w:ascii="Times New Roman" w:hAnsi="Times New Roman" w:cs="Times New Roman"/>
          <w:sz w:val="24"/>
          <w:szCs w:val="24"/>
        </w:rPr>
        <w:t xml:space="preserve"> Identifying such products also ensures that people have a better understanding of genetic engineering technology and know its importance, for instance, on how it is used to curb world problems such as climate change, disease and starvation.</w:t>
      </w:r>
      <w:r w:rsidR="00C977A7" w:rsidRPr="00E50A3D">
        <w:rPr>
          <w:rFonts w:ascii="Times New Roman" w:hAnsi="Times New Roman" w:cs="Times New Roman"/>
          <w:sz w:val="24"/>
          <w:szCs w:val="24"/>
        </w:rPr>
        <w:t xml:space="preserve"> Therefore, if food producers label their products, the m</w:t>
      </w:r>
      <w:r w:rsidR="00E2085A" w:rsidRPr="00E50A3D">
        <w:rPr>
          <w:rFonts w:ascii="Times New Roman" w:hAnsi="Times New Roman" w:cs="Times New Roman"/>
          <w:sz w:val="24"/>
          <w:szCs w:val="24"/>
        </w:rPr>
        <w:t xml:space="preserve">ystery surrounding them will </w:t>
      </w:r>
      <w:r w:rsidR="00F34FB6" w:rsidRPr="00E50A3D">
        <w:rPr>
          <w:rFonts w:ascii="Times New Roman" w:hAnsi="Times New Roman" w:cs="Times New Roman"/>
          <w:sz w:val="24"/>
          <w:szCs w:val="24"/>
        </w:rPr>
        <w:t>dissolve.</w:t>
      </w:r>
    </w:p>
    <w:p w:rsidR="00AF249C" w:rsidRDefault="00940A93" w:rsidP="00AF249C">
      <w:pPr>
        <w:spacing w:line="480" w:lineRule="auto"/>
        <w:ind w:firstLine="720"/>
        <w:rPr>
          <w:rFonts w:ascii="Times New Roman" w:hAnsi="Times New Roman" w:cs="Times New Roman"/>
          <w:b/>
          <w:sz w:val="24"/>
          <w:szCs w:val="24"/>
        </w:rPr>
      </w:pPr>
      <w:r w:rsidRPr="00E50A3D">
        <w:rPr>
          <w:rFonts w:ascii="Times New Roman" w:hAnsi="Times New Roman" w:cs="Times New Roman"/>
          <w:sz w:val="24"/>
          <w:szCs w:val="24"/>
        </w:rPr>
        <w:t>Therefore, all genetically engineered food should be labelled whether the genetically modified material is detectable or not.</w:t>
      </w:r>
      <w:r w:rsidR="0098623B" w:rsidRPr="00E50A3D">
        <w:rPr>
          <w:rFonts w:ascii="Times New Roman" w:hAnsi="Times New Roman" w:cs="Times New Roman"/>
          <w:sz w:val="24"/>
          <w:szCs w:val="24"/>
        </w:rPr>
        <w:t xml:space="preserve"> This will help consumers research</w:t>
      </w:r>
      <w:r w:rsidR="008C3042" w:rsidRPr="00E50A3D">
        <w:rPr>
          <w:rFonts w:ascii="Times New Roman" w:hAnsi="Times New Roman" w:cs="Times New Roman"/>
          <w:sz w:val="24"/>
          <w:szCs w:val="24"/>
        </w:rPr>
        <w:t xml:space="preserve"> possible side effects such as allergic reactions to expect when they consume the product.  It also enables the consumers to learn of GMOs' advantages; for instance, some genetically modified foods are more nutritious and resist insects.</w:t>
      </w:r>
    </w:p>
    <w:p w:rsidR="00DD496C" w:rsidRPr="00AF249C" w:rsidRDefault="00940A93" w:rsidP="00AF249C">
      <w:pPr>
        <w:spacing w:line="480" w:lineRule="auto"/>
        <w:ind w:firstLine="720"/>
        <w:rPr>
          <w:rFonts w:ascii="Times New Roman" w:hAnsi="Times New Roman" w:cs="Times New Roman"/>
          <w:b/>
          <w:sz w:val="24"/>
          <w:szCs w:val="24"/>
        </w:rPr>
      </w:pPr>
      <w:r w:rsidRPr="00E50A3D">
        <w:rPr>
          <w:rFonts w:ascii="Times New Roman" w:hAnsi="Times New Roman" w:cs="Times New Roman"/>
          <w:sz w:val="24"/>
          <w:szCs w:val="24"/>
        </w:rPr>
        <w:t xml:space="preserve">For instance, in the United States, 88% of corn is </w:t>
      </w:r>
      <w:r w:rsidRPr="00E50A3D">
        <w:rPr>
          <w:rFonts w:ascii="Times New Roman" w:hAnsi="Times New Roman" w:cs="Times New Roman"/>
          <w:sz w:val="24"/>
          <w:szCs w:val="24"/>
        </w:rPr>
        <w:t>genetically engineered</w:t>
      </w:r>
      <w:r w:rsidR="00AB0759" w:rsidRPr="00E50A3D">
        <w:rPr>
          <w:rFonts w:ascii="Times New Roman" w:hAnsi="Times New Roman" w:cs="Times New Roman"/>
          <w:sz w:val="24"/>
          <w:szCs w:val="24"/>
        </w:rPr>
        <w:t xml:space="preserve">, 94% of soy and 90% of canola oil. This means that most processed foods contain genetically engineered </w:t>
      </w:r>
      <w:r w:rsidR="00AB0759" w:rsidRPr="00E50A3D">
        <w:rPr>
          <w:rFonts w:ascii="Times New Roman" w:hAnsi="Times New Roman" w:cs="Times New Roman"/>
          <w:sz w:val="24"/>
          <w:szCs w:val="24"/>
        </w:rPr>
        <w:lastRenderedPageBreak/>
        <w:t>ingredients</w:t>
      </w:r>
      <w:r w:rsidR="003E65D8" w:rsidRPr="00E50A3D">
        <w:rPr>
          <w:rFonts w:ascii="Times New Roman" w:hAnsi="Times New Roman" w:cs="Times New Roman"/>
          <w:sz w:val="24"/>
          <w:szCs w:val="24"/>
        </w:rPr>
        <w:t>. Dairy products also contain genetically modified organisms as some cows are injected with Recombinant Bovine Growth Hormone, genetically modified.</w:t>
      </w:r>
      <w:r w:rsidR="00D21127" w:rsidRPr="00E50A3D">
        <w:rPr>
          <w:rFonts w:ascii="Times New Roman" w:hAnsi="Times New Roman" w:cs="Times New Roman"/>
          <w:sz w:val="24"/>
          <w:szCs w:val="24"/>
        </w:rPr>
        <w:t xml:space="preserve"> Therefore genetically modified products should be clearly labelled to give consumers the right to choose </w:t>
      </w:r>
      <w:r w:rsidR="00576564" w:rsidRPr="00E50A3D">
        <w:rPr>
          <w:rFonts w:ascii="Times New Roman" w:hAnsi="Times New Roman" w:cs="Times New Roman"/>
          <w:sz w:val="24"/>
          <w:szCs w:val="24"/>
        </w:rPr>
        <w:t>whether they want them or not instead of just selling them to consumers unknowingly.</w:t>
      </w:r>
    </w:p>
    <w:sectPr w:rsidR="00DD496C" w:rsidRPr="00AF249C" w:rsidSect="001A612B">
      <w:headerReference w:type="default" r:id="rId7"/>
      <w:foot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A93" w:rsidRDefault="00940A93">
      <w:pPr>
        <w:spacing w:after="0" w:line="240" w:lineRule="auto"/>
      </w:pPr>
      <w:r>
        <w:separator/>
      </w:r>
    </w:p>
  </w:endnote>
  <w:endnote w:type="continuationSeparator" w:id="0">
    <w:p w:rsidR="00940A93" w:rsidRDefault="0094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C9" w:rsidRDefault="00007FC9" w:rsidP="001A612B">
    <w:pPr>
      <w:pStyle w:val="Footer"/>
    </w:pPr>
  </w:p>
  <w:p w:rsidR="00007FC9" w:rsidRDefault="00007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A93" w:rsidRDefault="00940A93">
      <w:pPr>
        <w:spacing w:after="0" w:line="240" w:lineRule="auto"/>
      </w:pPr>
      <w:r>
        <w:separator/>
      </w:r>
    </w:p>
  </w:footnote>
  <w:footnote w:type="continuationSeparator" w:id="0">
    <w:p w:rsidR="00940A93" w:rsidRDefault="00940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377735"/>
      <w:docPartObj>
        <w:docPartGallery w:val="Page Numbers (Top of Page)"/>
        <w:docPartUnique/>
      </w:docPartObj>
    </w:sdtPr>
    <w:sdtEndPr>
      <w:rPr>
        <w:noProof/>
      </w:rPr>
    </w:sdtEndPr>
    <w:sdtContent>
      <w:p w:rsidR="001A612B" w:rsidRDefault="00940A93">
        <w:pPr>
          <w:pStyle w:val="Header"/>
          <w:jc w:val="right"/>
        </w:pPr>
        <w:r>
          <w:rPr>
            <w:rFonts w:ascii="Times New Roman" w:hAnsi="Times New Roman" w:cs="Times New Roman"/>
            <w:sz w:val="24"/>
            <w:szCs w:val="24"/>
          </w:rPr>
          <w:t xml:space="preserve">BIOLOGY                                                                                                                                        </w:t>
        </w:r>
        <w:r>
          <w:fldChar w:fldCharType="begin"/>
        </w:r>
        <w:r>
          <w:instrText xml:space="preserve"> PAGE   \* MERGEFORMAT </w:instrText>
        </w:r>
        <w:r>
          <w:fldChar w:fldCharType="separate"/>
        </w:r>
        <w:r w:rsidR="00E1046B">
          <w:rPr>
            <w:noProof/>
          </w:rPr>
          <w:t>3</w:t>
        </w:r>
        <w:r>
          <w:rPr>
            <w:noProof/>
          </w:rPr>
          <w:fldChar w:fldCharType="end"/>
        </w:r>
      </w:p>
    </w:sdtContent>
  </w:sdt>
  <w:p w:rsidR="00007FC9" w:rsidRDefault="00007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12B" w:rsidRPr="001A612B" w:rsidRDefault="00940A93">
    <w:pPr>
      <w:pStyle w:val="Header"/>
      <w:rPr>
        <w:rFonts w:ascii="Times New Roman" w:hAnsi="Times New Roman" w:cs="Times New Roman"/>
        <w:sz w:val="24"/>
        <w:szCs w:val="24"/>
      </w:rPr>
    </w:pPr>
    <w:r>
      <w:rPr>
        <w:rFonts w:ascii="Times New Roman" w:hAnsi="Times New Roman" w:cs="Times New Roman"/>
        <w:sz w:val="24"/>
        <w:szCs w:val="24"/>
      </w:rPr>
      <w:t xml:space="preserve">Running Head: BIOLOGY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96C"/>
    <w:rsid w:val="00007FC9"/>
    <w:rsid w:val="000909A8"/>
    <w:rsid w:val="000C6E26"/>
    <w:rsid w:val="001265F9"/>
    <w:rsid w:val="0019197B"/>
    <w:rsid w:val="00195373"/>
    <w:rsid w:val="001A612B"/>
    <w:rsid w:val="001C2459"/>
    <w:rsid w:val="00227E46"/>
    <w:rsid w:val="002A3F38"/>
    <w:rsid w:val="002A6107"/>
    <w:rsid w:val="002B4CC3"/>
    <w:rsid w:val="002C1692"/>
    <w:rsid w:val="003106A4"/>
    <w:rsid w:val="003E65D8"/>
    <w:rsid w:val="00466BB5"/>
    <w:rsid w:val="004716AE"/>
    <w:rsid w:val="004B49B7"/>
    <w:rsid w:val="00555FF6"/>
    <w:rsid w:val="00576564"/>
    <w:rsid w:val="005C756A"/>
    <w:rsid w:val="00706C1B"/>
    <w:rsid w:val="00735472"/>
    <w:rsid w:val="00764D5E"/>
    <w:rsid w:val="007E7C77"/>
    <w:rsid w:val="0084698A"/>
    <w:rsid w:val="008C3042"/>
    <w:rsid w:val="008D66CB"/>
    <w:rsid w:val="008E6DCF"/>
    <w:rsid w:val="00940A93"/>
    <w:rsid w:val="0098623B"/>
    <w:rsid w:val="009E1235"/>
    <w:rsid w:val="00AB0759"/>
    <w:rsid w:val="00AD55AE"/>
    <w:rsid w:val="00AF249C"/>
    <w:rsid w:val="00BD7494"/>
    <w:rsid w:val="00C341BF"/>
    <w:rsid w:val="00C720DB"/>
    <w:rsid w:val="00C9378C"/>
    <w:rsid w:val="00C977A7"/>
    <w:rsid w:val="00D21127"/>
    <w:rsid w:val="00D235C4"/>
    <w:rsid w:val="00D9508B"/>
    <w:rsid w:val="00DB33A4"/>
    <w:rsid w:val="00DD144C"/>
    <w:rsid w:val="00DD496C"/>
    <w:rsid w:val="00DE682D"/>
    <w:rsid w:val="00E1046B"/>
    <w:rsid w:val="00E120D5"/>
    <w:rsid w:val="00E2085A"/>
    <w:rsid w:val="00E35F0E"/>
    <w:rsid w:val="00E50A3D"/>
    <w:rsid w:val="00EE6638"/>
    <w:rsid w:val="00F34FB6"/>
    <w:rsid w:val="00F4676E"/>
    <w:rsid w:val="00F52520"/>
    <w:rsid w:val="00FE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FC9"/>
  </w:style>
  <w:style w:type="paragraph" w:styleId="Footer">
    <w:name w:val="footer"/>
    <w:basedOn w:val="Normal"/>
    <w:link w:val="FooterChar"/>
    <w:uiPriority w:val="99"/>
    <w:unhideWhenUsed/>
    <w:rsid w:val="00007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FC9"/>
  </w:style>
  <w:style w:type="paragraph" w:styleId="Footer">
    <w:name w:val="footer"/>
    <w:basedOn w:val="Normal"/>
    <w:link w:val="FooterChar"/>
    <w:uiPriority w:val="99"/>
    <w:unhideWhenUsed/>
    <w:rsid w:val="00007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cp:revision>
  <dcterms:created xsi:type="dcterms:W3CDTF">2021-02-14T18:59:00Z</dcterms:created>
  <dcterms:modified xsi:type="dcterms:W3CDTF">2021-02-14T18:59:00Z</dcterms:modified>
</cp:coreProperties>
</file>