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B1D41" w14:textId="77777777" w:rsidR="00F03A0A" w:rsidRPr="00F03A0A" w:rsidRDefault="00F03A0A" w:rsidP="00F03A0A">
      <w:pPr>
        <w:spacing w:line="480" w:lineRule="auto"/>
        <w:rPr>
          <w:rFonts w:ascii="Times New Roman" w:hAnsi="Times New Roman" w:cs="Times New Roman"/>
          <w:b/>
          <w:sz w:val="24"/>
          <w:szCs w:val="24"/>
        </w:rPr>
      </w:pPr>
    </w:p>
    <w:p w14:paraId="40AE1643" w14:textId="77777777" w:rsidR="00F03A0A" w:rsidRDefault="00F03A0A" w:rsidP="00F03A0A">
      <w:pPr>
        <w:spacing w:line="480" w:lineRule="auto"/>
        <w:jc w:val="center"/>
        <w:rPr>
          <w:rFonts w:ascii="Times New Roman" w:hAnsi="Times New Roman" w:cs="Times New Roman"/>
          <w:b/>
          <w:sz w:val="24"/>
          <w:szCs w:val="24"/>
        </w:rPr>
      </w:pPr>
    </w:p>
    <w:p w14:paraId="7198E566" w14:textId="77777777" w:rsidR="00F03A0A" w:rsidRDefault="00F03A0A" w:rsidP="00F03A0A">
      <w:pPr>
        <w:spacing w:line="480" w:lineRule="auto"/>
        <w:jc w:val="center"/>
        <w:rPr>
          <w:rFonts w:ascii="Times New Roman" w:hAnsi="Times New Roman" w:cs="Times New Roman"/>
          <w:b/>
          <w:sz w:val="24"/>
          <w:szCs w:val="24"/>
        </w:rPr>
      </w:pPr>
    </w:p>
    <w:p w14:paraId="11A56AD3" w14:textId="77777777" w:rsidR="00F03A0A" w:rsidRDefault="00F03A0A" w:rsidP="00F03A0A">
      <w:pPr>
        <w:spacing w:line="480" w:lineRule="auto"/>
        <w:jc w:val="center"/>
        <w:rPr>
          <w:rFonts w:ascii="Times New Roman" w:hAnsi="Times New Roman" w:cs="Times New Roman"/>
          <w:b/>
          <w:sz w:val="24"/>
          <w:szCs w:val="24"/>
        </w:rPr>
      </w:pPr>
    </w:p>
    <w:p w14:paraId="11FFE25E" w14:textId="77777777" w:rsidR="00F03A0A" w:rsidRDefault="00F03A0A" w:rsidP="00F03A0A">
      <w:pPr>
        <w:spacing w:line="480" w:lineRule="auto"/>
        <w:jc w:val="center"/>
        <w:rPr>
          <w:rFonts w:ascii="Times New Roman" w:hAnsi="Times New Roman" w:cs="Times New Roman"/>
          <w:b/>
          <w:sz w:val="24"/>
          <w:szCs w:val="24"/>
        </w:rPr>
      </w:pPr>
    </w:p>
    <w:p w14:paraId="209BEF17" w14:textId="77777777" w:rsidR="00F03A0A" w:rsidRDefault="00F03A0A" w:rsidP="00F03A0A">
      <w:pPr>
        <w:spacing w:line="480" w:lineRule="auto"/>
        <w:jc w:val="center"/>
        <w:rPr>
          <w:rFonts w:ascii="Times New Roman" w:hAnsi="Times New Roman" w:cs="Times New Roman"/>
          <w:b/>
          <w:sz w:val="24"/>
          <w:szCs w:val="24"/>
        </w:rPr>
      </w:pPr>
    </w:p>
    <w:p w14:paraId="19300F03" w14:textId="6C8081DE" w:rsidR="00F03A0A" w:rsidRDefault="001902E0" w:rsidP="00F03A0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Week 8 Final exam essay </w:t>
      </w:r>
    </w:p>
    <w:p w14:paraId="63BCAEC5" w14:textId="08CD4A53" w:rsidR="00F03A0A" w:rsidRPr="00605185" w:rsidRDefault="007A1021" w:rsidP="00F03A0A">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Student’s </w:t>
      </w:r>
      <w:r w:rsidR="00F03A0A" w:rsidRPr="00605185">
        <w:rPr>
          <w:rFonts w:ascii="Times New Roman" w:hAnsi="Times New Roman" w:cs="Times New Roman"/>
          <w:bCs/>
          <w:sz w:val="24"/>
          <w:szCs w:val="24"/>
        </w:rPr>
        <w:t>Name</w:t>
      </w:r>
    </w:p>
    <w:p w14:paraId="58899CBF" w14:textId="77777777" w:rsidR="00F03A0A" w:rsidRPr="00605185" w:rsidRDefault="00F03A0A" w:rsidP="00F03A0A">
      <w:pPr>
        <w:spacing w:line="480" w:lineRule="auto"/>
        <w:jc w:val="center"/>
        <w:rPr>
          <w:rFonts w:ascii="Times New Roman" w:hAnsi="Times New Roman" w:cs="Times New Roman"/>
          <w:bCs/>
          <w:sz w:val="24"/>
          <w:szCs w:val="24"/>
        </w:rPr>
      </w:pPr>
      <w:r w:rsidRPr="00605185">
        <w:rPr>
          <w:rFonts w:ascii="Times New Roman" w:hAnsi="Times New Roman" w:cs="Times New Roman"/>
          <w:bCs/>
          <w:sz w:val="24"/>
          <w:szCs w:val="24"/>
        </w:rPr>
        <w:t>Institution affiliation</w:t>
      </w:r>
      <w:bookmarkStart w:id="0" w:name="_GoBack"/>
      <w:bookmarkEnd w:id="0"/>
    </w:p>
    <w:p w14:paraId="324F3BC8" w14:textId="77777777" w:rsidR="00F03A0A" w:rsidRPr="00605185" w:rsidRDefault="00F03A0A" w:rsidP="00F03A0A">
      <w:pPr>
        <w:spacing w:line="480" w:lineRule="auto"/>
        <w:jc w:val="center"/>
        <w:rPr>
          <w:rFonts w:ascii="Times New Roman" w:hAnsi="Times New Roman" w:cs="Times New Roman"/>
          <w:bCs/>
          <w:sz w:val="24"/>
          <w:szCs w:val="24"/>
        </w:rPr>
      </w:pPr>
      <w:r w:rsidRPr="00605185">
        <w:rPr>
          <w:rFonts w:ascii="Times New Roman" w:hAnsi="Times New Roman" w:cs="Times New Roman"/>
          <w:bCs/>
          <w:sz w:val="24"/>
          <w:szCs w:val="24"/>
        </w:rPr>
        <w:t>Course name</w:t>
      </w:r>
    </w:p>
    <w:p w14:paraId="24B52CD1" w14:textId="77777777" w:rsidR="00F03A0A" w:rsidRPr="00605185" w:rsidRDefault="00F03A0A" w:rsidP="00F03A0A">
      <w:pPr>
        <w:spacing w:line="480" w:lineRule="auto"/>
        <w:jc w:val="center"/>
        <w:rPr>
          <w:rFonts w:ascii="Times New Roman" w:hAnsi="Times New Roman" w:cs="Times New Roman"/>
          <w:bCs/>
          <w:sz w:val="24"/>
          <w:szCs w:val="24"/>
        </w:rPr>
      </w:pPr>
      <w:r w:rsidRPr="00605185">
        <w:rPr>
          <w:rFonts w:ascii="Times New Roman" w:hAnsi="Times New Roman" w:cs="Times New Roman"/>
          <w:bCs/>
          <w:sz w:val="24"/>
          <w:szCs w:val="24"/>
        </w:rPr>
        <w:t>Instructor</w:t>
      </w:r>
    </w:p>
    <w:p w14:paraId="55851A80" w14:textId="77777777" w:rsidR="00F03A0A" w:rsidRPr="00605185" w:rsidRDefault="00F03A0A" w:rsidP="00F03A0A">
      <w:pPr>
        <w:spacing w:line="480" w:lineRule="auto"/>
        <w:jc w:val="center"/>
        <w:rPr>
          <w:rFonts w:ascii="Times New Roman" w:hAnsi="Times New Roman" w:cs="Times New Roman"/>
          <w:bCs/>
          <w:sz w:val="24"/>
          <w:szCs w:val="24"/>
        </w:rPr>
      </w:pPr>
      <w:r w:rsidRPr="00605185">
        <w:rPr>
          <w:rFonts w:ascii="Times New Roman" w:hAnsi="Times New Roman" w:cs="Times New Roman"/>
          <w:bCs/>
          <w:sz w:val="24"/>
          <w:szCs w:val="24"/>
        </w:rPr>
        <w:t>Date</w:t>
      </w:r>
    </w:p>
    <w:p w14:paraId="6E5692C3" w14:textId="77777777" w:rsidR="00F03A0A" w:rsidRDefault="00F03A0A" w:rsidP="00F03A0A">
      <w:pPr>
        <w:spacing w:line="480" w:lineRule="auto"/>
        <w:jc w:val="center"/>
        <w:rPr>
          <w:rFonts w:ascii="Times New Roman" w:hAnsi="Times New Roman" w:cs="Times New Roman"/>
          <w:b/>
          <w:sz w:val="24"/>
          <w:szCs w:val="24"/>
        </w:rPr>
      </w:pPr>
    </w:p>
    <w:p w14:paraId="0A49431F" w14:textId="77777777" w:rsidR="00F03A0A" w:rsidRDefault="00F03A0A" w:rsidP="00F03A0A">
      <w:pPr>
        <w:spacing w:line="480" w:lineRule="auto"/>
        <w:jc w:val="center"/>
        <w:rPr>
          <w:rFonts w:ascii="Times New Roman" w:hAnsi="Times New Roman" w:cs="Times New Roman"/>
          <w:b/>
          <w:sz w:val="24"/>
          <w:szCs w:val="24"/>
        </w:rPr>
      </w:pPr>
    </w:p>
    <w:p w14:paraId="37A0AE8A" w14:textId="77777777" w:rsidR="00F03A0A" w:rsidRDefault="00F03A0A" w:rsidP="00F03A0A">
      <w:pPr>
        <w:spacing w:line="480" w:lineRule="auto"/>
        <w:jc w:val="center"/>
        <w:rPr>
          <w:rFonts w:ascii="Times New Roman" w:hAnsi="Times New Roman" w:cs="Times New Roman"/>
          <w:b/>
          <w:sz w:val="24"/>
          <w:szCs w:val="24"/>
        </w:rPr>
      </w:pPr>
    </w:p>
    <w:p w14:paraId="2A54B967" w14:textId="77777777" w:rsidR="00F03A0A" w:rsidRDefault="00F03A0A" w:rsidP="00F03A0A">
      <w:pPr>
        <w:spacing w:line="480" w:lineRule="auto"/>
        <w:jc w:val="center"/>
        <w:rPr>
          <w:rFonts w:ascii="Times New Roman" w:hAnsi="Times New Roman" w:cs="Times New Roman"/>
          <w:b/>
          <w:sz w:val="24"/>
          <w:szCs w:val="24"/>
        </w:rPr>
      </w:pPr>
    </w:p>
    <w:p w14:paraId="0F597305" w14:textId="77777777" w:rsidR="00F03A0A" w:rsidRPr="00F03A0A" w:rsidRDefault="00F03A0A" w:rsidP="00F03A0A">
      <w:pPr>
        <w:spacing w:line="480" w:lineRule="auto"/>
        <w:rPr>
          <w:rFonts w:ascii="Times New Roman" w:hAnsi="Times New Roman" w:cs="Times New Roman"/>
          <w:b/>
          <w:sz w:val="24"/>
          <w:szCs w:val="24"/>
        </w:rPr>
      </w:pPr>
    </w:p>
    <w:p w14:paraId="759E4F0B" w14:textId="77777777" w:rsidR="002A3F6A" w:rsidRDefault="002A3F6A" w:rsidP="00714023">
      <w:pPr>
        <w:spacing w:line="480" w:lineRule="auto"/>
        <w:rPr>
          <w:rFonts w:ascii="Times New Roman" w:hAnsi="Times New Roman" w:cs="Times New Roman"/>
          <w:b/>
          <w:sz w:val="24"/>
          <w:szCs w:val="24"/>
        </w:rPr>
      </w:pPr>
    </w:p>
    <w:p w14:paraId="73743108" w14:textId="77777777" w:rsidR="00CE7DA0" w:rsidRPr="00CE7DA0" w:rsidRDefault="00CE7DA0" w:rsidP="00CE7DA0">
      <w:pPr>
        <w:pStyle w:val="ListParagraph"/>
        <w:numPr>
          <w:ilvl w:val="0"/>
          <w:numId w:val="2"/>
        </w:numPr>
        <w:spacing w:line="480" w:lineRule="auto"/>
        <w:rPr>
          <w:rFonts w:ascii="Times New Roman" w:hAnsi="Times New Roman" w:cs="Times New Roman"/>
          <w:b/>
          <w:sz w:val="24"/>
          <w:szCs w:val="24"/>
        </w:rPr>
      </w:pPr>
      <w:r w:rsidRPr="00CE7DA0">
        <w:rPr>
          <w:rFonts w:ascii="Times New Roman" w:hAnsi="Times New Roman" w:cs="Times New Roman"/>
          <w:b/>
          <w:sz w:val="24"/>
          <w:szCs w:val="24"/>
        </w:rPr>
        <w:lastRenderedPageBreak/>
        <w:t>How do we experience taste? Be sure to discuss the composite of the five basic</w:t>
      </w:r>
      <w:r w:rsidRPr="00CE7DA0">
        <w:rPr>
          <w:rFonts w:ascii="Times New Roman" w:hAnsi="Times New Roman" w:cs="Times New Roman"/>
          <w:b/>
          <w:sz w:val="24"/>
          <w:szCs w:val="24"/>
        </w:rPr>
        <w:t xml:space="preserve"> </w:t>
      </w:r>
      <w:r w:rsidRPr="00CE7DA0">
        <w:rPr>
          <w:rFonts w:ascii="Times New Roman" w:hAnsi="Times New Roman" w:cs="Times New Roman"/>
          <w:b/>
          <w:sz w:val="24"/>
          <w:szCs w:val="24"/>
        </w:rPr>
        <w:t>taste sensations. After you have fully and completely answered this question</w:t>
      </w:r>
      <w:r w:rsidRPr="00CE7DA0">
        <w:rPr>
          <w:rFonts w:ascii="Times New Roman" w:hAnsi="Times New Roman" w:cs="Times New Roman"/>
          <w:b/>
          <w:sz w:val="24"/>
          <w:szCs w:val="24"/>
        </w:rPr>
        <w:t xml:space="preserve"> </w:t>
      </w:r>
      <w:r w:rsidRPr="00CE7DA0">
        <w:rPr>
          <w:rFonts w:ascii="Times New Roman" w:hAnsi="Times New Roman" w:cs="Times New Roman"/>
          <w:b/>
          <w:sz w:val="24"/>
          <w:szCs w:val="24"/>
        </w:rPr>
        <w:t>from a biological perspective, include a relevant example which illustrates your</w:t>
      </w:r>
      <w:r w:rsidRPr="00CE7DA0">
        <w:rPr>
          <w:rFonts w:ascii="Times New Roman" w:hAnsi="Times New Roman" w:cs="Times New Roman"/>
          <w:b/>
          <w:sz w:val="24"/>
          <w:szCs w:val="24"/>
        </w:rPr>
        <w:t xml:space="preserve"> </w:t>
      </w:r>
      <w:r w:rsidRPr="00CE7DA0">
        <w:rPr>
          <w:rFonts w:ascii="Times New Roman" w:hAnsi="Times New Roman" w:cs="Times New Roman"/>
          <w:b/>
          <w:sz w:val="24"/>
          <w:szCs w:val="24"/>
        </w:rPr>
        <w:t>answer.</w:t>
      </w:r>
    </w:p>
    <w:p w14:paraId="5350F3F8" w14:textId="1AC374A7" w:rsidR="00534C00" w:rsidRPr="00CE7DA0" w:rsidRDefault="00534C00" w:rsidP="00CE7DA0">
      <w:pPr>
        <w:spacing w:line="480" w:lineRule="auto"/>
        <w:ind w:left="360" w:firstLine="360"/>
        <w:rPr>
          <w:rFonts w:ascii="Times New Roman" w:hAnsi="Times New Roman" w:cs="Times New Roman"/>
          <w:bCs/>
          <w:sz w:val="24"/>
          <w:szCs w:val="24"/>
        </w:rPr>
      </w:pPr>
      <w:r w:rsidRPr="00CE7DA0">
        <w:rPr>
          <w:rFonts w:ascii="Times New Roman" w:hAnsi="Times New Roman" w:cs="Times New Roman"/>
          <w:bCs/>
          <w:sz w:val="24"/>
          <w:szCs w:val="24"/>
        </w:rPr>
        <w:t>According to Perez</w:t>
      </w:r>
      <w:r w:rsidR="00942C87">
        <w:rPr>
          <w:rFonts w:ascii="Times New Roman" w:hAnsi="Times New Roman" w:cs="Times New Roman"/>
          <w:bCs/>
          <w:sz w:val="24"/>
          <w:szCs w:val="24"/>
        </w:rPr>
        <w:t xml:space="preserve"> </w:t>
      </w:r>
      <w:r w:rsidRPr="00CE7DA0">
        <w:rPr>
          <w:rFonts w:ascii="Times New Roman" w:hAnsi="Times New Roman" w:cs="Times New Roman"/>
          <w:bCs/>
          <w:sz w:val="24"/>
          <w:szCs w:val="24"/>
        </w:rPr>
        <w:t>et al</w:t>
      </w:r>
      <w:r w:rsidR="00942C87">
        <w:rPr>
          <w:rFonts w:ascii="Times New Roman" w:hAnsi="Times New Roman" w:cs="Times New Roman"/>
          <w:bCs/>
          <w:sz w:val="24"/>
          <w:szCs w:val="24"/>
        </w:rPr>
        <w:t>.</w:t>
      </w:r>
      <w:r w:rsidRPr="00CE7DA0">
        <w:rPr>
          <w:rFonts w:ascii="Times New Roman" w:hAnsi="Times New Roman" w:cs="Times New Roman"/>
          <w:bCs/>
          <w:sz w:val="24"/>
          <w:szCs w:val="24"/>
        </w:rPr>
        <w:t xml:space="preserve"> (2002)</w:t>
      </w:r>
      <w:r w:rsidR="00942C87">
        <w:rPr>
          <w:rFonts w:ascii="Times New Roman" w:hAnsi="Times New Roman" w:cs="Times New Roman"/>
          <w:bCs/>
          <w:sz w:val="24"/>
          <w:szCs w:val="24"/>
        </w:rPr>
        <w:t>,</w:t>
      </w:r>
      <w:r w:rsidRPr="00CE7DA0">
        <w:rPr>
          <w:rFonts w:ascii="Times New Roman" w:hAnsi="Times New Roman" w:cs="Times New Roman"/>
          <w:bCs/>
          <w:sz w:val="24"/>
          <w:szCs w:val="24"/>
        </w:rPr>
        <w:t xml:space="preserve"> people perceive taste as a two-phased reaction of chemicals that usually involve the three body parts</w:t>
      </w:r>
      <w:r w:rsidR="00942C87">
        <w:rPr>
          <w:rFonts w:ascii="Times New Roman" w:hAnsi="Times New Roman" w:cs="Times New Roman"/>
          <w:bCs/>
          <w:sz w:val="24"/>
          <w:szCs w:val="24"/>
        </w:rPr>
        <w:t>;</w:t>
      </w:r>
      <w:r w:rsidRPr="00CE7DA0">
        <w:rPr>
          <w:rFonts w:ascii="Times New Roman" w:hAnsi="Times New Roman" w:cs="Times New Roman"/>
          <w:bCs/>
          <w:sz w:val="24"/>
          <w:szCs w:val="24"/>
        </w:rPr>
        <w:t xml:space="preserve"> the mouth, throat and the nose. Everyone is born with almost ten thousand taste buds usually placed on the mouth</w:t>
      </w:r>
      <w:r w:rsidR="00942C87">
        <w:rPr>
          <w:rFonts w:ascii="Times New Roman" w:hAnsi="Times New Roman" w:cs="Times New Roman"/>
          <w:bCs/>
          <w:sz w:val="24"/>
          <w:szCs w:val="24"/>
        </w:rPr>
        <w:t>’</w:t>
      </w:r>
      <w:r w:rsidRPr="00CE7DA0">
        <w:rPr>
          <w:rFonts w:ascii="Times New Roman" w:hAnsi="Times New Roman" w:cs="Times New Roman"/>
          <w:bCs/>
          <w:sz w:val="24"/>
          <w:szCs w:val="24"/>
        </w:rPr>
        <w:t>s roof, the tongue. The saliva transports the perceived tastes to the taste buds. Every bud of taste has almost ten to fifty cells that are for ensuring that the action of taste is started which are renewed every seven to ten days</w:t>
      </w:r>
      <w:r w:rsidR="00664BB3">
        <w:rPr>
          <w:rFonts w:ascii="Times New Roman" w:hAnsi="Times New Roman" w:cs="Times New Roman"/>
          <w:bCs/>
          <w:sz w:val="24"/>
          <w:szCs w:val="24"/>
        </w:rPr>
        <w:t xml:space="preserve"> (</w:t>
      </w:r>
      <w:r w:rsidR="00664BB3" w:rsidRPr="00664BB3">
        <w:rPr>
          <w:rFonts w:ascii="Times New Roman" w:hAnsi="Times New Roman" w:cs="Times New Roman"/>
          <w:bCs/>
          <w:sz w:val="24"/>
          <w:szCs w:val="24"/>
        </w:rPr>
        <w:t xml:space="preserve">Barwich, 2016). </w:t>
      </w:r>
      <w:r w:rsidRPr="00CE7DA0">
        <w:rPr>
          <w:rFonts w:ascii="Times New Roman" w:hAnsi="Times New Roman" w:cs="Times New Roman"/>
          <w:bCs/>
          <w:sz w:val="24"/>
          <w:szCs w:val="24"/>
        </w:rPr>
        <w:t xml:space="preserve"> However, these buds od tasting are lost naturally at the ages of years between fifty and sixty. Our taste sensation originates from the smells and odors all over us which gets our nerves stimulated in an area that is located high in our nose. The smells we get makes the brain stimulated which finally affects the real flavor of the food being eaten. The taste’s sensation is continued as the saliva mixes with the food being eaten which further activates the buds of taste</w:t>
      </w:r>
      <w:r w:rsidR="00186654">
        <w:rPr>
          <w:rFonts w:ascii="Times New Roman" w:hAnsi="Times New Roman" w:cs="Times New Roman"/>
          <w:bCs/>
          <w:sz w:val="24"/>
          <w:szCs w:val="24"/>
        </w:rPr>
        <w:t xml:space="preserve"> (</w:t>
      </w:r>
      <w:r w:rsidR="00186654" w:rsidRPr="00186654">
        <w:rPr>
          <w:rFonts w:ascii="Times New Roman" w:hAnsi="Times New Roman" w:cs="Times New Roman"/>
          <w:bCs/>
          <w:sz w:val="24"/>
          <w:szCs w:val="24"/>
        </w:rPr>
        <w:t>Martin,</w:t>
      </w:r>
      <w:r w:rsidR="00186654">
        <w:rPr>
          <w:rFonts w:ascii="Times New Roman" w:hAnsi="Times New Roman" w:cs="Times New Roman"/>
          <w:bCs/>
          <w:sz w:val="24"/>
          <w:szCs w:val="24"/>
        </w:rPr>
        <w:t xml:space="preserve"> </w:t>
      </w:r>
      <w:r w:rsidR="00186654" w:rsidRPr="00186654">
        <w:rPr>
          <w:rFonts w:ascii="Times New Roman" w:hAnsi="Times New Roman" w:cs="Times New Roman"/>
          <w:bCs/>
          <w:sz w:val="24"/>
          <w:szCs w:val="24"/>
        </w:rPr>
        <w:t>2013). </w:t>
      </w:r>
      <w:r w:rsidRPr="00CE7DA0">
        <w:rPr>
          <w:rFonts w:ascii="Times New Roman" w:hAnsi="Times New Roman" w:cs="Times New Roman"/>
          <w:bCs/>
          <w:sz w:val="24"/>
          <w:szCs w:val="24"/>
        </w:rPr>
        <w:t xml:space="preserve"> </w:t>
      </w:r>
    </w:p>
    <w:p w14:paraId="63AC51D3" w14:textId="21CB623B" w:rsidR="00534C00" w:rsidRPr="00534C00" w:rsidRDefault="00534C00" w:rsidP="00534C00">
      <w:pPr>
        <w:spacing w:line="480" w:lineRule="auto"/>
        <w:ind w:left="360" w:firstLine="360"/>
        <w:rPr>
          <w:rFonts w:ascii="Times New Roman" w:hAnsi="Times New Roman" w:cs="Times New Roman"/>
          <w:bCs/>
          <w:sz w:val="24"/>
          <w:szCs w:val="24"/>
        </w:rPr>
      </w:pPr>
      <w:r w:rsidRPr="00534C00">
        <w:rPr>
          <w:rFonts w:ascii="Times New Roman" w:hAnsi="Times New Roman" w:cs="Times New Roman"/>
          <w:bCs/>
          <w:sz w:val="24"/>
          <w:szCs w:val="24"/>
        </w:rPr>
        <w:t>There are five basic tastes or sensations</w:t>
      </w:r>
      <w:r w:rsidR="00942C87">
        <w:rPr>
          <w:rFonts w:ascii="Times New Roman" w:hAnsi="Times New Roman" w:cs="Times New Roman"/>
          <w:bCs/>
          <w:sz w:val="24"/>
          <w:szCs w:val="24"/>
        </w:rPr>
        <w:t>:</w:t>
      </w:r>
      <w:r w:rsidRPr="00534C00">
        <w:rPr>
          <w:rFonts w:ascii="Times New Roman" w:hAnsi="Times New Roman" w:cs="Times New Roman"/>
          <w:bCs/>
          <w:sz w:val="24"/>
          <w:szCs w:val="24"/>
        </w:rPr>
        <w:t xml:space="preserve"> sweet, salty, sour, bitter and umami. The sweet sensations are brought about by simple carbohydrates presence. This is a taste that is mostly liked by humans. Sweetness that naturally occur include calorie which is rich in sugar for example glucose which helps in brain metabolism</w:t>
      </w:r>
      <w:r w:rsidR="00664BB3">
        <w:rPr>
          <w:rFonts w:ascii="Times New Roman" w:hAnsi="Times New Roman" w:cs="Times New Roman"/>
          <w:bCs/>
          <w:sz w:val="24"/>
          <w:szCs w:val="24"/>
        </w:rPr>
        <w:t xml:space="preserve"> </w:t>
      </w:r>
      <w:r w:rsidR="00664BB3" w:rsidRPr="00664BB3">
        <w:rPr>
          <w:rFonts w:ascii="Times New Roman" w:hAnsi="Times New Roman" w:cs="Times New Roman"/>
          <w:bCs/>
          <w:sz w:val="24"/>
          <w:szCs w:val="24"/>
        </w:rPr>
        <w:t xml:space="preserve">(Martin, 2013).  </w:t>
      </w:r>
      <w:r w:rsidRPr="00534C00">
        <w:rPr>
          <w:rFonts w:ascii="Times New Roman" w:hAnsi="Times New Roman" w:cs="Times New Roman"/>
          <w:bCs/>
          <w:sz w:val="24"/>
          <w:szCs w:val="24"/>
        </w:rPr>
        <w:t xml:space="preserve"> Compounds that occur naturally also taste sweet. Salt sensation is given by presence of sodium and ions. It is stimulated by salts in human beings and a good example is sodium chloride.  Sour sensation is brought about by acids. Additives that are acidic are used by humans to make food sour.an example is citric acid. Bitter sensation comes from potential toxins stimuli for example alkaloids from plants and it is very unpleasant and lastly, umami sensation is given by </w:t>
      </w:r>
      <w:r w:rsidRPr="00534C00">
        <w:rPr>
          <w:rFonts w:ascii="Times New Roman" w:hAnsi="Times New Roman" w:cs="Times New Roman"/>
          <w:bCs/>
          <w:sz w:val="24"/>
          <w:szCs w:val="24"/>
        </w:rPr>
        <w:lastRenderedPageBreak/>
        <w:t xml:space="preserve">peptides and amino acids which symbolizes the presence of proteins. An example of umami taste is that of glutamate. </w:t>
      </w:r>
    </w:p>
    <w:p w14:paraId="1D308B56" w14:textId="2B66ECB5" w:rsidR="00534C00" w:rsidRPr="00534C00" w:rsidRDefault="00534C00" w:rsidP="00534C00">
      <w:pPr>
        <w:spacing w:line="480" w:lineRule="auto"/>
        <w:ind w:firstLine="360"/>
        <w:rPr>
          <w:rFonts w:ascii="Times New Roman" w:hAnsi="Times New Roman" w:cs="Times New Roman"/>
          <w:bCs/>
          <w:sz w:val="24"/>
          <w:szCs w:val="24"/>
        </w:rPr>
      </w:pPr>
      <w:r w:rsidRPr="00534C00">
        <w:rPr>
          <w:rFonts w:ascii="Times New Roman" w:hAnsi="Times New Roman" w:cs="Times New Roman"/>
          <w:bCs/>
          <w:sz w:val="24"/>
          <w:szCs w:val="24"/>
        </w:rPr>
        <w:t>An example that illustrate</w:t>
      </w:r>
      <w:r w:rsidR="00B7015E">
        <w:rPr>
          <w:rFonts w:ascii="Times New Roman" w:hAnsi="Times New Roman" w:cs="Times New Roman"/>
          <w:bCs/>
          <w:sz w:val="24"/>
          <w:szCs w:val="24"/>
        </w:rPr>
        <w:t>s</w:t>
      </w:r>
      <w:r w:rsidRPr="00534C00">
        <w:rPr>
          <w:rFonts w:ascii="Times New Roman" w:hAnsi="Times New Roman" w:cs="Times New Roman"/>
          <w:bCs/>
          <w:sz w:val="24"/>
          <w:szCs w:val="24"/>
        </w:rPr>
        <w:t xml:space="preserve"> the answer above is when somebody has a number of foods to eat and identify the tastes. The foods include glucose, lemon, rice with too much sodium chloride, beans and fermented porridge. When the person taking the foods listed above realizes that glucose is sweet, lemon is bitter, rice with too much sodium chloride is salty, beans has umami taste and fermented porridge has a sour taste then the person has experienced taste</w:t>
      </w:r>
      <w:r w:rsidR="000368AE">
        <w:rPr>
          <w:rFonts w:ascii="Times New Roman" w:hAnsi="Times New Roman" w:cs="Times New Roman"/>
          <w:bCs/>
          <w:sz w:val="24"/>
          <w:szCs w:val="24"/>
        </w:rPr>
        <w:t>.</w:t>
      </w:r>
    </w:p>
    <w:p w14:paraId="554B5D18" w14:textId="6472F0DD" w:rsidR="001D688F" w:rsidRPr="00CE7DA0" w:rsidRDefault="00DA5FE8" w:rsidP="00CE7DA0">
      <w:pPr>
        <w:pStyle w:val="ListParagraph"/>
        <w:numPr>
          <w:ilvl w:val="0"/>
          <w:numId w:val="2"/>
        </w:numPr>
        <w:spacing w:line="480" w:lineRule="auto"/>
        <w:rPr>
          <w:rFonts w:ascii="Times New Roman" w:hAnsi="Times New Roman" w:cs="Times New Roman"/>
          <w:b/>
          <w:sz w:val="24"/>
          <w:szCs w:val="24"/>
        </w:rPr>
      </w:pPr>
      <w:r w:rsidRPr="00CE7DA0">
        <w:rPr>
          <w:rFonts w:ascii="Times New Roman" w:hAnsi="Times New Roman" w:cs="Times New Roman"/>
          <w:b/>
          <w:sz w:val="24"/>
          <w:szCs w:val="24"/>
        </w:rPr>
        <w:t>How does our sense of smell work? Discuss the concept that our sense of smell is directly connected to the brain. After you have fully and completely answered this question from a biological perspective, include a relevant example illustrating your answer</w:t>
      </w:r>
      <w:r w:rsidR="00AD1876" w:rsidRPr="00CE7DA0">
        <w:rPr>
          <w:rFonts w:ascii="Times New Roman" w:hAnsi="Times New Roman" w:cs="Times New Roman"/>
          <w:b/>
          <w:sz w:val="24"/>
          <w:szCs w:val="24"/>
        </w:rPr>
        <w:t>.</w:t>
      </w:r>
    </w:p>
    <w:p w14:paraId="473F448D" w14:textId="2CEA0947" w:rsidR="00E568EA"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The nose contains milli</w:t>
      </w:r>
      <w:r w:rsidR="001D688F" w:rsidRPr="00D31C88">
        <w:rPr>
          <w:rFonts w:ascii="Times New Roman" w:hAnsi="Times New Roman" w:cs="Times New Roman"/>
          <w:sz w:val="24"/>
          <w:szCs w:val="24"/>
        </w:rPr>
        <w:t>ons of sensory neurons found in a strip of tissues known as the olfactory epithelium</w:t>
      </w:r>
      <w:r w:rsidR="00664BB3" w:rsidRPr="00664BB3">
        <w:rPr>
          <w:rFonts w:ascii="Times New Roman" w:hAnsi="Times New Roman" w:cs="Times New Roman"/>
          <w:bCs/>
          <w:sz w:val="24"/>
          <w:szCs w:val="24"/>
        </w:rPr>
        <w:t xml:space="preserve"> </w:t>
      </w:r>
      <w:r w:rsidR="00664BB3" w:rsidRPr="00664BB3">
        <w:rPr>
          <w:rFonts w:ascii="Times New Roman" w:hAnsi="Times New Roman" w:cs="Times New Roman"/>
          <w:bCs/>
          <w:sz w:val="24"/>
          <w:szCs w:val="24"/>
        </w:rPr>
        <w:t xml:space="preserve">(Martin, 2013).  </w:t>
      </w:r>
      <w:r w:rsidR="001D688F" w:rsidRPr="00D31C88">
        <w:rPr>
          <w:rFonts w:ascii="Times New Roman" w:hAnsi="Times New Roman" w:cs="Times New Roman"/>
          <w:sz w:val="24"/>
          <w:szCs w:val="24"/>
        </w:rPr>
        <w:t xml:space="preserve"> </w:t>
      </w:r>
      <w:r w:rsidR="000D0927" w:rsidRPr="00D31C88">
        <w:rPr>
          <w:rFonts w:ascii="Times New Roman" w:hAnsi="Times New Roman" w:cs="Times New Roman"/>
          <w:sz w:val="24"/>
          <w:szCs w:val="24"/>
        </w:rPr>
        <w:t>There a</w:t>
      </w:r>
      <w:r w:rsidR="005D6CAC" w:rsidRPr="00D31C88">
        <w:rPr>
          <w:rFonts w:ascii="Times New Roman" w:hAnsi="Times New Roman" w:cs="Times New Roman"/>
          <w:sz w:val="24"/>
          <w:szCs w:val="24"/>
        </w:rPr>
        <w:t>re two ways through which we</w:t>
      </w:r>
      <w:r w:rsidR="000D0927" w:rsidRPr="00D31C88">
        <w:rPr>
          <w:rFonts w:ascii="Times New Roman" w:hAnsi="Times New Roman" w:cs="Times New Roman"/>
          <w:sz w:val="24"/>
          <w:szCs w:val="24"/>
        </w:rPr>
        <w:t xml:space="preserve"> detect odors.</w:t>
      </w:r>
      <w:r w:rsidR="005D6CAC" w:rsidRPr="00D31C88">
        <w:rPr>
          <w:rFonts w:ascii="Times New Roman" w:hAnsi="Times New Roman" w:cs="Times New Roman"/>
          <w:sz w:val="24"/>
          <w:szCs w:val="24"/>
        </w:rPr>
        <w:t xml:space="preserve"> </w:t>
      </w:r>
      <w:r w:rsidR="00964F5F" w:rsidRPr="00D31C88">
        <w:rPr>
          <w:rFonts w:ascii="Times New Roman" w:hAnsi="Times New Roman" w:cs="Times New Roman"/>
          <w:sz w:val="24"/>
          <w:szCs w:val="24"/>
        </w:rPr>
        <w:t>First, t</w:t>
      </w:r>
      <w:r w:rsidR="005D6CAC" w:rsidRPr="00D31C88">
        <w:rPr>
          <w:rFonts w:ascii="Times New Roman" w:hAnsi="Times New Roman" w:cs="Times New Roman"/>
          <w:sz w:val="24"/>
          <w:szCs w:val="24"/>
        </w:rPr>
        <w:t xml:space="preserve">he air we inhale contains molecules </w:t>
      </w:r>
      <w:r w:rsidR="00964F5F" w:rsidRPr="00D31C88">
        <w:rPr>
          <w:rFonts w:ascii="Times New Roman" w:hAnsi="Times New Roman" w:cs="Times New Roman"/>
          <w:sz w:val="24"/>
          <w:szCs w:val="24"/>
        </w:rPr>
        <w:t xml:space="preserve">of substances around us. Secondly, </w:t>
      </w:r>
      <w:r w:rsidR="001A6BB5" w:rsidRPr="00D31C88">
        <w:rPr>
          <w:rFonts w:ascii="Times New Roman" w:hAnsi="Times New Roman" w:cs="Times New Roman"/>
          <w:sz w:val="24"/>
          <w:szCs w:val="24"/>
        </w:rPr>
        <w:t xml:space="preserve">we can detect odors through the back of the nose from the mouth as we are chewing food, known as retronasal olfaction. </w:t>
      </w:r>
      <w:r w:rsidR="002C3AC9" w:rsidRPr="00D31C88">
        <w:rPr>
          <w:rFonts w:ascii="Times New Roman" w:hAnsi="Times New Roman" w:cs="Times New Roman"/>
          <w:sz w:val="24"/>
          <w:szCs w:val="24"/>
        </w:rPr>
        <w:t xml:space="preserve">This way, we can appreciate food flavour while it is in the mouth. </w:t>
      </w:r>
      <w:r w:rsidR="00D6712E" w:rsidRPr="00D31C88">
        <w:rPr>
          <w:rFonts w:ascii="Times New Roman" w:hAnsi="Times New Roman" w:cs="Times New Roman"/>
          <w:sz w:val="24"/>
          <w:szCs w:val="24"/>
        </w:rPr>
        <w:t xml:space="preserve">No wonder when people suffering from smell disorders complain of experiencing </w:t>
      </w:r>
      <w:r w:rsidR="0042312F" w:rsidRPr="00D31C88">
        <w:rPr>
          <w:rFonts w:ascii="Times New Roman" w:hAnsi="Times New Roman" w:cs="Times New Roman"/>
          <w:sz w:val="24"/>
          <w:szCs w:val="24"/>
        </w:rPr>
        <w:t xml:space="preserve">issues with their sense of taste. </w:t>
      </w:r>
      <w:r w:rsidR="00405650" w:rsidRPr="00D31C88">
        <w:rPr>
          <w:rFonts w:ascii="Times New Roman" w:hAnsi="Times New Roman" w:cs="Times New Roman"/>
          <w:sz w:val="24"/>
          <w:szCs w:val="24"/>
        </w:rPr>
        <w:t>T</w:t>
      </w:r>
      <w:r w:rsidR="00F06F10" w:rsidRPr="00D31C88">
        <w:rPr>
          <w:rFonts w:ascii="Times New Roman" w:hAnsi="Times New Roman" w:cs="Times New Roman"/>
          <w:sz w:val="24"/>
          <w:szCs w:val="24"/>
        </w:rPr>
        <w:t xml:space="preserve">he odor molecules </w:t>
      </w:r>
      <w:r w:rsidR="00A069D3" w:rsidRPr="00D31C88">
        <w:rPr>
          <w:rFonts w:ascii="Times New Roman" w:hAnsi="Times New Roman" w:cs="Times New Roman"/>
          <w:sz w:val="24"/>
          <w:szCs w:val="24"/>
        </w:rPr>
        <w:t xml:space="preserve">from the </w:t>
      </w:r>
      <w:r w:rsidR="00405650" w:rsidRPr="00D31C88">
        <w:rPr>
          <w:rFonts w:ascii="Times New Roman" w:hAnsi="Times New Roman" w:cs="Times New Roman"/>
          <w:sz w:val="24"/>
          <w:szCs w:val="24"/>
        </w:rPr>
        <w:t>surrounding</w:t>
      </w:r>
      <w:r w:rsidR="00A069D3" w:rsidRPr="00D31C88">
        <w:rPr>
          <w:rFonts w:ascii="Times New Roman" w:hAnsi="Times New Roman" w:cs="Times New Roman"/>
          <w:sz w:val="24"/>
          <w:szCs w:val="24"/>
        </w:rPr>
        <w:t xml:space="preserve"> reach the nose's top (olfactory cleft)</w:t>
      </w:r>
      <w:r w:rsidR="0030413A" w:rsidRPr="00D31C88">
        <w:rPr>
          <w:rFonts w:ascii="Times New Roman" w:hAnsi="Times New Roman" w:cs="Times New Roman"/>
          <w:sz w:val="24"/>
          <w:szCs w:val="24"/>
        </w:rPr>
        <w:t xml:space="preserve">. The molecules get dissolved </w:t>
      </w:r>
      <w:r w:rsidR="00242BA5" w:rsidRPr="00D31C88">
        <w:rPr>
          <w:rFonts w:ascii="Times New Roman" w:hAnsi="Times New Roman" w:cs="Times New Roman"/>
          <w:sz w:val="24"/>
          <w:szCs w:val="24"/>
        </w:rPr>
        <w:t xml:space="preserve">and spread through a </w:t>
      </w:r>
      <w:r w:rsidR="0030413A" w:rsidRPr="00D31C88">
        <w:rPr>
          <w:rFonts w:ascii="Times New Roman" w:hAnsi="Times New Roman" w:cs="Times New Roman"/>
          <w:sz w:val="24"/>
          <w:szCs w:val="24"/>
        </w:rPr>
        <w:t xml:space="preserve">mucus membrane </w:t>
      </w:r>
      <w:r w:rsidR="000F509C" w:rsidRPr="00D31C88">
        <w:rPr>
          <w:rFonts w:ascii="Times New Roman" w:hAnsi="Times New Roman" w:cs="Times New Roman"/>
          <w:sz w:val="24"/>
          <w:szCs w:val="24"/>
        </w:rPr>
        <w:t>layer refer</w:t>
      </w:r>
      <w:r w:rsidR="00242BA5" w:rsidRPr="00D31C88">
        <w:rPr>
          <w:rFonts w:ascii="Times New Roman" w:hAnsi="Times New Roman" w:cs="Times New Roman"/>
          <w:sz w:val="24"/>
          <w:szCs w:val="24"/>
        </w:rPr>
        <w:t>r</w:t>
      </w:r>
      <w:r w:rsidR="00BA3311" w:rsidRPr="00D31C88">
        <w:rPr>
          <w:rFonts w:ascii="Times New Roman" w:hAnsi="Times New Roman" w:cs="Times New Roman"/>
          <w:sz w:val="24"/>
          <w:szCs w:val="24"/>
        </w:rPr>
        <w:t>ed to as olfactory epithelium</w:t>
      </w:r>
      <w:r w:rsidR="00A81ECC" w:rsidRPr="00D31C88">
        <w:rPr>
          <w:rFonts w:ascii="Times New Roman" w:hAnsi="Times New Roman" w:cs="Times New Roman"/>
          <w:sz w:val="24"/>
          <w:szCs w:val="24"/>
        </w:rPr>
        <w:t xml:space="preserve"> (Molnar, &amp; Gair, n.d.)</w:t>
      </w:r>
      <w:r w:rsidR="00BA3311" w:rsidRPr="00D31C88">
        <w:rPr>
          <w:rFonts w:ascii="Times New Roman" w:hAnsi="Times New Roman" w:cs="Times New Roman"/>
          <w:sz w:val="24"/>
          <w:szCs w:val="24"/>
        </w:rPr>
        <w:t xml:space="preserve">. A </w:t>
      </w:r>
      <w:r w:rsidR="004C5E9E" w:rsidRPr="00D31C88">
        <w:rPr>
          <w:rFonts w:ascii="Times New Roman" w:hAnsi="Times New Roman" w:cs="Times New Roman"/>
          <w:sz w:val="24"/>
          <w:szCs w:val="24"/>
        </w:rPr>
        <w:t>hair-like structure</w:t>
      </w:r>
      <w:r w:rsidR="0049347E" w:rsidRPr="00D31C88">
        <w:rPr>
          <w:rFonts w:ascii="Times New Roman" w:hAnsi="Times New Roman" w:cs="Times New Roman"/>
          <w:sz w:val="24"/>
          <w:szCs w:val="24"/>
        </w:rPr>
        <w:t>, also known as cilia, is attached to receptor cells</w:t>
      </w:r>
      <w:r w:rsidR="00A76474" w:rsidRPr="00D31C88">
        <w:rPr>
          <w:rFonts w:ascii="Times New Roman" w:hAnsi="Times New Roman" w:cs="Times New Roman"/>
          <w:sz w:val="24"/>
          <w:szCs w:val="24"/>
        </w:rPr>
        <w:t xml:space="preserve"> that the odor molecules bind themselves onto. The receptor cells develop signals or impulses </w:t>
      </w:r>
      <w:r w:rsidR="00600C87" w:rsidRPr="00D31C88">
        <w:rPr>
          <w:rFonts w:ascii="Times New Roman" w:hAnsi="Times New Roman" w:cs="Times New Roman"/>
          <w:sz w:val="24"/>
          <w:szCs w:val="24"/>
        </w:rPr>
        <w:t xml:space="preserve">taken through tiny nerve fibers known as axons. These tiny fibers normally pass through tiny perforations </w:t>
      </w:r>
      <w:r w:rsidR="00306CD0" w:rsidRPr="00D31C88">
        <w:rPr>
          <w:rFonts w:ascii="Times New Roman" w:hAnsi="Times New Roman" w:cs="Times New Roman"/>
          <w:sz w:val="24"/>
          <w:szCs w:val="24"/>
        </w:rPr>
        <w:t xml:space="preserve">in the cribriform plate. </w:t>
      </w:r>
      <w:r w:rsidR="00035F2C" w:rsidRPr="00D31C88">
        <w:rPr>
          <w:rFonts w:ascii="Times New Roman" w:hAnsi="Times New Roman" w:cs="Times New Roman"/>
          <w:sz w:val="24"/>
          <w:szCs w:val="24"/>
        </w:rPr>
        <w:lastRenderedPageBreak/>
        <w:t xml:space="preserve">Thousands and </w:t>
      </w:r>
      <w:r w:rsidR="00152859" w:rsidRPr="00D31C88">
        <w:rPr>
          <w:rFonts w:ascii="Times New Roman" w:hAnsi="Times New Roman" w:cs="Times New Roman"/>
          <w:sz w:val="24"/>
          <w:szCs w:val="24"/>
        </w:rPr>
        <w:t>thousands of axons make up the o</w:t>
      </w:r>
      <w:r w:rsidR="00035F2C" w:rsidRPr="00D31C88">
        <w:rPr>
          <w:rFonts w:ascii="Times New Roman" w:hAnsi="Times New Roman" w:cs="Times New Roman"/>
          <w:sz w:val="24"/>
          <w:szCs w:val="24"/>
        </w:rPr>
        <w:t>lfactory nerve that join</w:t>
      </w:r>
      <w:r w:rsidR="00885F20" w:rsidRPr="00D31C88">
        <w:rPr>
          <w:rFonts w:ascii="Times New Roman" w:hAnsi="Times New Roman" w:cs="Times New Roman"/>
          <w:sz w:val="24"/>
          <w:szCs w:val="24"/>
        </w:rPr>
        <w:t xml:space="preserve">s at the beginning of the olfactory bulb that is a structure located on the </w:t>
      </w:r>
      <w:r w:rsidRPr="00D31C88">
        <w:rPr>
          <w:rFonts w:ascii="Times New Roman" w:hAnsi="Times New Roman" w:cs="Times New Roman"/>
          <w:sz w:val="24"/>
          <w:szCs w:val="24"/>
        </w:rPr>
        <w:t xml:space="preserve">brain’s lobe. </w:t>
      </w:r>
    </w:p>
    <w:p w14:paraId="61359F1A" w14:textId="4045C969" w:rsidR="00F06F10"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At this point, the olfactory bulb helps to process the signals received from the receptors. The</w:t>
      </w:r>
      <w:r w:rsidR="008036FE" w:rsidRPr="00D31C88">
        <w:rPr>
          <w:rFonts w:ascii="Times New Roman" w:hAnsi="Times New Roman" w:cs="Times New Roman"/>
          <w:sz w:val="24"/>
          <w:szCs w:val="24"/>
        </w:rPr>
        <w:t>n, it passes detected information to other brain parts like the orbitofrontal neocortex, thalamus</w:t>
      </w:r>
      <w:r w:rsidR="00CB432C" w:rsidRPr="00D31C88">
        <w:rPr>
          <w:rFonts w:ascii="Times New Roman" w:hAnsi="Times New Roman" w:cs="Times New Roman"/>
          <w:sz w:val="24"/>
          <w:szCs w:val="24"/>
        </w:rPr>
        <w:t>,</w:t>
      </w:r>
      <w:r w:rsidR="008036FE" w:rsidRPr="00D31C88">
        <w:rPr>
          <w:rFonts w:ascii="Times New Roman" w:hAnsi="Times New Roman" w:cs="Times New Roman"/>
          <w:sz w:val="24"/>
          <w:szCs w:val="24"/>
        </w:rPr>
        <w:t xml:space="preserve"> and </w:t>
      </w:r>
      <w:r w:rsidR="00CB432C" w:rsidRPr="00D31C88">
        <w:rPr>
          <w:rFonts w:ascii="Times New Roman" w:hAnsi="Times New Roman" w:cs="Times New Roman"/>
          <w:sz w:val="24"/>
          <w:szCs w:val="24"/>
        </w:rPr>
        <w:t xml:space="preserve">limbic system. </w:t>
      </w:r>
      <w:r w:rsidR="007A6280" w:rsidRPr="00D31C88">
        <w:rPr>
          <w:rFonts w:ascii="Times New Roman" w:hAnsi="Times New Roman" w:cs="Times New Roman"/>
          <w:sz w:val="24"/>
          <w:szCs w:val="24"/>
        </w:rPr>
        <w:t>According to some facts, humans are believed to have around 12 million olfactory cells responsible for detecting approximately 10,000 odors</w:t>
      </w:r>
      <w:r w:rsidR="00267F45" w:rsidRPr="00D31C88">
        <w:rPr>
          <w:rFonts w:ascii="Times New Roman" w:hAnsi="Times New Roman" w:cs="Times New Roman"/>
          <w:sz w:val="24"/>
          <w:szCs w:val="24"/>
        </w:rPr>
        <w:t xml:space="preserve"> (Molnar, &amp; Gair, n.d.)</w:t>
      </w:r>
      <w:r w:rsidR="007A6280" w:rsidRPr="00D31C88">
        <w:rPr>
          <w:rFonts w:ascii="Times New Roman" w:hAnsi="Times New Roman" w:cs="Times New Roman"/>
          <w:sz w:val="24"/>
          <w:szCs w:val="24"/>
        </w:rPr>
        <w:t xml:space="preserve">. </w:t>
      </w:r>
      <w:r w:rsidR="00AE0F29" w:rsidRPr="00D31C88">
        <w:rPr>
          <w:rFonts w:ascii="Times New Roman" w:hAnsi="Times New Roman" w:cs="Times New Roman"/>
          <w:sz w:val="24"/>
          <w:szCs w:val="24"/>
        </w:rPr>
        <w:t xml:space="preserve">An odor with a high concentration leads to a strong signal </w:t>
      </w:r>
      <w:r w:rsidR="005D6B94" w:rsidRPr="00D31C88">
        <w:rPr>
          <w:rFonts w:ascii="Times New Roman" w:hAnsi="Times New Roman" w:cs="Times New Roman"/>
          <w:sz w:val="24"/>
          <w:szCs w:val="24"/>
        </w:rPr>
        <w:t xml:space="preserve">sent to the olfactory bulb from the receptor cells. </w:t>
      </w:r>
      <w:r w:rsidR="002E2A90" w:rsidRPr="00D31C88">
        <w:rPr>
          <w:rFonts w:ascii="Times New Roman" w:hAnsi="Times New Roman" w:cs="Times New Roman"/>
          <w:sz w:val="24"/>
          <w:szCs w:val="24"/>
        </w:rPr>
        <w:t>For exam</w:t>
      </w:r>
      <w:r w:rsidR="00E03A07" w:rsidRPr="00D31C88">
        <w:rPr>
          <w:rFonts w:ascii="Times New Roman" w:hAnsi="Times New Roman" w:cs="Times New Roman"/>
          <w:sz w:val="24"/>
          <w:szCs w:val="24"/>
        </w:rPr>
        <w:t>ple, if a blind</w:t>
      </w:r>
      <w:r w:rsidR="002546DC" w:rsidRPr="00D31C88">
        <w:rPr>
          <w:rFonts w:ascii="Times New Roman" w:hAnsi="Times New Roman" w:cs="Times New Roman"/>
          <w:sz w:val="24"/>
          <w:szCs w:val="24"/>
        </w:rPr>
        <w:t>folded person</w:t>
      </w:r>
      <w:r w:rsidR="00E03A07" w:rsidRPr="00D31C88">
        <w:rPr>
          <w:rFonts w:ascii="Times New Roman" w:hAnsi="Times New Roman" w:cs="Times New Roman"/>
          <w:sz w:val="24"/>
          <w:szCs w:val="24"/>
        </w:rPr>
        <w:t xml:space="preserve"> is presented with some food</w:t>
      </w:r>
      <w:r w:rsidR="00AE0613" w:rsidRPr="00D31C88">
        <w:rPr>
          <w:rFonts w:ascii="Times New Roman" w:hAnsi="Times New Roman" w:cs="Times New Roman"/>
          <w:sz w:val="24"/>
          <w:szCs w:val="24"/>
        </w:rPr>
        <w:t>,</w:t>
      </w:r>
      <w:r w:rsidR="002546DC" w:rsidRPr="00D31C88">
        <w:rPr>
          <w:rFonts w:ascii="Times New Roman" w:hAnsi="Times New Roman" w:cs="Times New Roman"/>
          <w:sz w:val="24"/>
          <w:szCs w:val="24"/>
        </w:rPr>
        <w:t xml:space="preserve"> they can identify the type of food either by smell or taste</w:t>
      </w:r>
      <w:r w:rsidR="004C18F4" w:rsidRPr="00D31C88">
        <w:rPr>
          <w:rFonts w:ascii="Times New Roman" w:hAnsi="Times New Roman" w:cs="Times New Roman"/>
          <w:sz w:val="24"/>
          <w:szCs w:val="24"/>
        </w:rPr>
        <w:t>. In such a situation, the person will depend on the nerve ending to assist the senses in recognizing the food</w:t>
      </w:r>
      <w:r w:rsidR="00664BB3">
        <w:rPr>
          <w:rFonts w:ascii="Times New Roman" w:hAnsi="Times New Roman" w:cs="Times New Roman"/>
          <w:sz w:val="24"/>
          <w:szCs w:val="24"/>
        </w:rPr>
        <w:t xml:space="preserve"> </w:t>
      </w:r>
      <w:r w:rsidR="00664BB3" w:rsidRPr="00664BB3">
        <w:rPr>
          <w:rFonts w:ascii="Times New Roman" w:hAnsi="Times New Roman" w:cs="Times New Roman"/>
          <w:bCs/>
          <w:sz w:val="24"/>
          <w:szCs w:val="24"/>
        </w:rPr>
        <w:t xml:space="preserve">(Barwich, 2016).  </w:t>
      </w:r>
    </w:p>
    <w:p w14:paraId="61258607" w14:textId="77777777" w:rsidR="00AD1876" w:rsidRPr="00D31C88" w:rsidRDefault="00AD1876" w:rsidP="00714023">
      <w:pPr>
        <w:pStyle w:val="ListParagraph"/>
        <w:spacing w:line="480" w:lineRule="auto"/>
        <w:rPr>
          <w:rFonts w:ascii="Times New Roman" w:hAnsi="Times New Roman" w:cs="Times New Roman"/>
          <w:sz w:val="24"/>
          <w:szCs w:val="24"/>
        </w:rPr>
      </w:pPr>
    </w:p>
    <w:p w14:paraId="7793B5B9" w14:textId="77777777" w:rsidR="00905C2E" w:rsidRPr="00714023"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How do our senses monitor our body's position and movement? Discuss factors that may influence our vestibular senses. After you have fully and completely answered this question</w:t>
      </w:r>
      <w:r w:rsidR="00E15387" w:rsidRPr="00D31C88">
        <w:rPr>
          <w:rFonts w:ascii="Times New Roman" w:hAnsi="Times New Roman" w:cs="Times New Roman"/>
          <w:b/>
          <w:sz w:val="24"/>
          <w:szCs w:val="24"/>
        </w:rPr>
        <w:t xml:space="preserve"> from a biological perspective, include a relevant example illustrating your answer.</w:t>
      </w:r>
    </w:p>
    <w:p w14:paraId="78AF6BB8" w14:textId="6059A1D6" w:rsidR="0088025B"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The sense of</w:t>
      </w:r>
      <w:r w:rsidR="00DA0464" w:rsidRPr="00D31C88">
        <w:rPr>
          <w:rFonts w:ascii="Times New Roman" w:hAnsi="Times New Roman" w:cs="Times New Roman"/>
          <w:sz w:val="24"/>
          <w:szCs w:val="24"/>
        </w:rPr>
        <w:t xml:space="preserve"> body</w:t>
      </w:r>
      <w:r w:rsidRPr="00D31C88">
        <w:rPr>
          <w:rFonts w:ascii="Times New Roman" w:hAnsi="Times New Roman" w:cs="Times New Roman"/>
          <w:sz w:val="24"/>
          <w:szCs w:val="24"/>
        </w:rPr>
        <w:t xml:space="preserve"> movement and position</w:t>
      </w:r>
      <w:r w:rsidR="00DA0464" w:rsidRPr="00D31C88">
        <w:rPr>
          <w:rFonts w:ascii="Times New Roman" w:hAnsi="Times New Roman" w:cs="Times New Roman"/>
          <w:sz w:val="24"/>
          <w:szCs w:val="24"/>
        </w:rPr>
        <w:t xml:space="preserve"> is re</w:t>
      </w:r>
      <w:r w:rsidR="00405650" w:rsidRPr="00D31C88">
        <w:rPr>
          <w:rFonts w:ascii="Times New Roman" w:hAnsi="Times New Roman" w:cs="Times New Roman"/>
          <w:sz w:val="24"/>
          <w:szCs w:val="24"/>
        </w:rPr>
        <w:t>ferred to as</w:t>
      </w:r>
      <w:r w:rsidR="00AF4C83" w:rsidRPr="00D31C88">
        <w:rPr>
          <w:rFonts w:ascii="Times New Roman" w:hAnsi="Times New Roman" w:cs="Times New Roman"/>
          <w:sz w:val="24"/>
          <w:szCs w:val="24"/>
        </w:rPr>
        <w:t xml:space="preserve"> kinesthesis; people understand every body part's position and how the parts move. </w:t>
      </w:r>
      <w:r w:rsidR="000E13BD" w:rsidRPr="00D31C88">
        <w:rPr>
          <w:rFonts w:ascii="Times New Roman" w:hAnsi="Times New Roman" w:cs="Times New Roman"/>
          <w:sz w:val="24"/>
          <w:szCs w:val="24"/>
        </w:rPr>
        <w:t xml:space="preserve">Kinesthesis receptors are found in the tendons, muscles, and joints. </w:t>
      </w:r>
      <w:r w:rsidR="00000DFC" w:rsidRPr="00D31C88">
        <w:rPr>
          <w:rFonts w:ascii="Times New Roman" w:hAnsi="Times New Roman" w:cs="Times New Roman"/>
          <w:sz w:val="24"/>
          <w:szCs w:val="24"/>
        </w:rPr>
        <w:t xml:space="preserve">The vestibular system is </w:t>
      </w:r>
      <w:r w:rsidR="009664C4" w:rsidRPr="00D31C88">
        <w:rPr>
          <w:rFonts w:ascii="Times New Roman" w:hAnsi="Times New Roman" w:cs="Times New Roman"/>
          <w:sz w:val="24"/>
          <w:szCs w:val="24"/>
        </w:rPr>
        <w:t xml:space="preserve">the sensory system </w:t>
      </w:r>
      <w:r w:rsidR="00000DFC" w:rsidRPr="00D31C88">
        <w:rPr>
          <w:rFonts w:ascii="Times New Roman" w:hAnsi="Times New Roman" w:cs="Times New Roman"/>
          <w:sz w:val="24"/>
          <w:szCs w:val="24"/>
        </w:rPr>
        <w:t>resp</w:t>
      </w:r>
      <w:r w:rsidR="009664C4" w:rsidRPr="00D31C88">
        <w:rPr>
          <w:rFonts w:ascii="Times New Roman" w:hAnsi="Times New Roman" w:cs="Times New Roman"/>
          <w:sz w:val="24"/>
          <w:szCs w:val="24"/>
        </w:rPr>
        <w:t>onsible for body balance. The vestibular system</w:t>
      </w:r>
      <w:r w:rsidR="00000DFC" w:rsidRPr="00D31C88">
        <w:rPr>
          <w:rFonts w:ascii="Times New Roman" w:hAnsi="Times New Roman" w:cs="Times New Roman"/>
          <w:sz w:val="24"/>
          <w:szCs w:val="24"/>
        </w:rPr>
        <w:t xml:space="preserve"> contains three fluid-filled tubes known as semicircular canals. They are located in the inner parts of the ear.</w:t>
      </w:r>
      <w:r w:rsidR="000C1DC8" w:rsidRPr="00D31C88">
        <w:rPr>
          <w:rFonts w:ascii="Times New Roman" w:hAnsi="Times New Roman" w:cs="Times New Roman"/>
          <w:sz w:val="24"/>
          <w:szCs w:val="24"/>
        </w:rPr>
        <w:t xml:space="preserve"> The ears have sensory </w:t>
      </w:r>
      <w:r w:rsidR="00B66D78" w:rsidRPr="00D31C88">
        <w:rPr>
          <w:rFonts w:ascii="Times New Roman" w:hAnsi="Times New Roman" w:cs="Times New Roman"/>
          <w:sz w:val="24"/>
          <w:szCs w:val="24"/>
        </w:rPr>
        <w:t>tissues responsible for collecting sound waves enabling us to hear</w:t>
      </w:r>
      <w:r w:rsidR="00664BB3">
        <w:rPr>
          <w:rFonts w:ascii="Times New Roman" w:hAnsi="Times New Roman" w:cs="Times New Roman"/>
          <w:sz w:val="24"/>
          <w:szCs w:val="24"/>
        </w:rPr>
        <w:t xml:space="preserve"> </w:t>
      </w:r>
      <w:r w:rsidR="00664BB3" w:rsidRPr="00664BB3">
        <w:rPr>
          <w:rFonts w:ascii="Times New Roman" w:hAnsi="Times New Roman" w:cs="Times New Roman"/>
          <w:bCs/>
          <w:sz w:val="24"/>
          <w:szCs w:val="24"/>
        </w:rPr>
        <w:t>(Barwich, 2016).</w:t>
      </w:r>
      <w:r w:rsidR="00B66D78" w:rsidRPr="00D31C88">
        <w:rPr>
          <w:rFonts w:ascii="Times New Roman" w:hAnsi="Times New Roman" w:cs="Times New Roman"/>
          <w:sz w:val="24"/>
          <w:szCs w:val="24"/>
        </w:rPr>
        <w:t xml:space="preserve"> Moreover,</w:t>
      </w:r>
      <w:r w:rsidR="00DB27DF" w:rsidRPr="00D31C88">
        <w:rPr>
          <w:rFonts w:ascii="Times New Roman" w:hAnsi="Times New Roman" w:cs="Times New Roman"/>
          <w:sz w:val="24"/>
          <w:szCs w:val="24"/>
        </w:rPr>
        <w:t xml:space="preserve"> the ears are</w:t>
      </w:r>
      <w:r w:rsidR="00B66D78" w:rsidRPr="00D31C88">
        <w:rPr>
          <w:rFonts w:ascii="Times New Roman" w:hAnsi="Times New Roman" w:cs="Times New Roman"/>
          <w:sz w:val="24"/>
          <w:szCs w:val="24"/>
        </w:rPr>
        <w:t xml:space="preserve"> organs </w:t>
      </w:r>
      <w:r w:rsidR="00DB27DF" w:rsidRPr="00D31C88">
        <w:rPr>
          <w:rFonts w:ascii="Times New Roman" w:hAnsi="Times New Roman" w:cs="Times New Roman"/>
          <w:sz w:val="24"/>
          <w:szCs w:val="24"/>
        </w:rPr>
        <w:t>vital for a sense of balance since the vesti</w:t>
      </w:r>
      <w:r w:rsidR="00DA17F9" w:rsidRPr="00D31C88">
        <w:rPr>
          <w:rFonts w:ascii="Times New Roman" w:hAnsi="Times New Roman" w:cs="Times New Roman"/>
          <w:sz w:val="24"/>
          <w:szCs w:val="24"/>
        </w:rPr>
        <w:t xml:space="preserve">bular </w:t>
      </w:r>
      <w:r w:rsidR="00DA17F9" w:rsidRPr="00D31C88">
        <w:rPr>
          <w:rFonts w:ascii="Times New Roman" w:hAnsi="Times New Roman" w:cs="Times New Roman"/>
          <w:sz w:val="24"/>
          <w:szCs w:val="24"/>
        </w:rPr>
        <w:lastRenderedPageBreak/>
        <w:t>system is situated in the ears.</w:t>
      </w:r>
      <w:r w:rsidR="00000DFC" w:rsidRPr="00D31C88">
        <w:rPr>
          <w:rFonts w:ascii="Times New Roman" w:hAnsi="Times New Roman" w:cs="Times New Roman"/>
          <w:sz w:val="24"/>
          <w:szCs w:val="24"/>
        </w:rPr>
        <w:t xml:space="preserve"> </w:t>
      </w:r>
      <w:r w:rsidR="00AB15B2" w:rsidRPr="00D31C88">
        <w:rPr>
          <w:rFonts w:ascii="Times New Roman" w:hAnsi="Times New Roman" w:cs="Times New Roman"/>
          <w:sz w:val="24"/>
          <w:szCs w:val="24"/>
        </w:rPr>
        <w:t xml:space="preserve">When a person's head is in motion, the fluid moves, thus stimulating receptors referred to as hair cells. </w:t>
      </w:r>
      <w:r w:rsidR="008931EE" w:rsidRPr="00D31C88">
        <w:rPr>
          <w:rFonts w:ascii="Times New Roman" w:hAnsi="Times New Roman" w:cs="Times New Roman"/>
          <w:sz w:val="24"/>
          <w:szCs w:val="24"/>
        </w:rPr>
        <w:t xml:space="preserve">At this point, </w:t>
      </w:r>
      <w:r w:rsidR="002A0DC9" w:rsidRPr="00D31C88">
        <w:rPr>
          <w:rFonts w:ascii="Times New Roman" w:hAnsi="Times New Roman" w:cs="Times New Roman"/>
          <w:sz w:val="24"/>
          <w:szCs w:val="24"/>
        </w:rPr>
        <w:t xml:space="preserve">the hair cell </w:t>
      </w:r>
      <w:r w:rsidR="00DD79A6" w:rsidRPr="00D31C88">
        <w:rPr>
          <w:rFonts w:ascii="Times New Roman" w:hAnsi="Times New Roman" w:cs="Times New Roman"/>
          <w:sz w:val="24"/>
          <w:szCs w:val="24"/>
        </w:rPr>
        <w:t>sends the</w:t>
      </w:r>
      <w:r w:rsidR="002A0DC9" w:rsidRPr="00D31C88">
        <w:rPr>
          <w:rFonts w:ascii="Times New Roman" w:hAnsi="Times New Roman" w:cs="Times New Roman"/>
          <w:sz w:val="24"/>
          <w:szCs w:val="24"/>
        </w:rPr>
        <w:t xml:space="preserve"> </w:t>
      </w:r>
      <w:r w:rsidR="00DD79A6" w:rsidRPr="00D31C88">
        <w:rPr>
          <w:rFonts w:ascii="Times New Roman" w:hAnsi="Times New Roman" w:cs="Times New Roman"/>
          <w:sz w:val="24"/>
          <w:szCs w:val="24"/>
        </w:rPr>
        <w:t>waves to</w:t>
      </w:r>
      <w:r w:rsidR="008931EE" w:rsidRPr="00D31C88">
        <w:rPr>
          <w:rFonts w:ascii="Times New Roman" w:hAnsi="Times New Roman" w:cs="Times New Roman"/>
          <w:sz w:val="24"/>
          <w:szCs w:val="24"/>
        </w:rPr>
        <w:t xml:space="preserve"> the cerebrum</w:t>
      </w:r>
      <w:r w:rsidR="003D7768" w:rsidRPr="00D31C88">
        <w:rPr>
          <w:rFonts w:ascii="Times New Roman" w:hAnsi="Times New Roman" w:cs="Times New Roman"/>
          <w:sz w:val="24"/>
          <w:szCs w:val="24"/>
        </w:rPr>
        <w:t>.</w:t>
      </w:r>
      <w:r w:rsidR="00B24E96" w:rsidRPr="00D31C88">
        <w:rPr>
          <w:rFonts w:ascii="Times New Roman" w:hAnsi="Times New Roman" w:cs="Times New Roman"/>
          <w:sz w:val="24"/>
          <w:szCs w:val="24"/>
        </w:rPr>
        <w:t xml:space="preserve"> T</w:t>
      </w:r>
      <w:r w:rsidR="005E115B" w:rsidRPr="00D31C88">
        <w:rPr>
          <w:rFonts w:ascii="Times New Roman" w:hAnsi="Times New Roman" w:cs="Times New Roman"/>
          <w:sz w:val="24"/>
          <w:szCs w:val="24"/>
        </w:rPr>
        <w:t xml:space="preserve">he organs that help in structuring </w:t>
      </w:r>
      <w:r w:rsidR="0026068A" w:rsidRPr="00D31C88">
        <w:rPr>
          <w:rFonts w:ascii="Times New Roman" w:hAnsi="Times New Roman" w:cs="Times New Roman"/>
          <w:sz w:val="24"/>
          <w:szCs w:val="24"/>
        </w:rPr>
        <w:t xml:space="preserve">various sections of the vestibular sense are in </w:t>
      </w:r>
      <w:r w:rsidR="00950637" w:rsidRPr="00D31C88">
        <w:rPr>
          <w:rFonts w:ascii="Times New Roman" w:hAnsi="Times New Roman" w:cs="Times New Roman"/>
          <w:sz w:val="24"/>
          <w:szCs w:val="24"/>
        </w:rPr>
        <w:t xml:space="preserve">the ear. They make the vestibular labyrinth, and </w:t>
      </w:r>
      <w:r w:rsidR="00073AA2" w:rsidRPr="00D31C88">
        <w:rPr>
          <w:rFonts w:ascii="Times New Roman" w:hAnsi="Times New Roman" w:cs="Times New Roman"/>
          <w:sz w:val="24"/>
          <w:szCs w:val="24"/>
        </w:rPr>
        <w:t xml:space="preserve">each organ </w:t>
      </w:r>
      <w:r w:rsidR="00C633FD" w:rsidRPr="00D31C88">
        <w:rPr>
          <w:rFonts w:ascii="Times New Roman" w:hAnsi="Times New Roman" w:cs="Times New Roman"/>
          <w:sz w:val="24"/>
          <w:szCs w:val="24"/>
        </w:rPr>
        <w:t>responds to the sense promptly. Normally, the utricle</w:t>
      </w:r>
      <w:r w:rsidR="00634696" w:rsidRPr="00D31C88">
        <w:rPr>
          <w:rFonts w:ascii="Times New Roman" w:hAnsi="Times New Roman" w:cs="Times New Roman"/>
          <w:sz w:val="24"/>
          <w:szCs w:val="24"/>
        </w:rPr>
        <w:t xml:space="preserve"> and saccule respond quickly when moving at high speed and in gravity</w:t>
      </w:r>
      <w:r w:rsidR="008E48F3" w:rsidRPr="00D31C88">
        <w:rPr>
          <w:rFonts w:ascii="Times New Roman" w:hAnsi="Times New Roman" w:cs="Times New Roman"/>
          <w:sz w:val="24"/>
          <w:szCs w:val="24"/>
        </w:rPr>
        <w:t xml:space="preserve"> </w:t>
      </w:r>
      <w:r w:rsidR="00DA584C" w:rsidRPr="00D31C88">
        <w:rPr>
          <w:rFonts w:ascii="Times New Roman" w:hAnsi="Times New Roman" w:cs="Times New Roman"/>
          <w:sz w:val="24"/>
          <w:szCs w:val="24"/>
        </w:rPr>
        <w:t>(Introduction to Psychology “vestibular,” n.d.)</w:t>
      </w:r>
      <w:r w:rsidR="00634696" w:rsidRPr="00D31C88">
        <w:rPr>
          <w:rFonts w:ascii="Times New Roman" w:hAnsi="Times New Roman" w:cs="Times New Roman"/>
          <w:sz w:val="24"/>
          <w:szCs w:val="24"/>
        </w:rPr>
        <w:t>. The</w:t>
      </w:r>
      <w:r w:rsidR="008F4FBB" w:rsidRPr="00D31C88">
        <w:rPr>
          <w:rFonts w:ascii="Times New Roman" w:hAnsi="Times New Roman" w:cs="Times New Roman"/>
          <w:sz w:val="24"/>
          <w:szCs w:val="24"/>
        </w:rPr>
        <w:t xml:space="preserve"> </w:t>
      </w:r>
      <w:r w:rsidR="00DC19F8" w:rsidRPr="00D31C88">
        <w:rPr>
          <w:rFonts w:ascii="Times New Roman" w:hAnsi="Times New Roman" w:cs="Times New Roman"/>
          <w:sz w:val="24"/>
          <w:szCs w:val="24"/>
        </w:rPr>
        <w:t>crystals are</w:t>
      </w:r>
      <w:r w:rsidR="00634696" w:rsidRPr="00D31C88">
        <w:rPr>
          <w:rFonts w:ascii="Times New Roman" w:hAnsi="Times New Roman" w:cs="Times New Roman"/>
          <w:sz w:val="24"/>
          <w:szCs w:val="24"/>
        </w:rPr>
        <w:t xml:space="preserve"> closeness</w:t>
      </w:r>
      <w:r w:rsidR="008F4FBB" w:rsidRPr="00D31C88">
        <w:rPr>
          <w:rFonts w:ascii="Times New Roman" w:hAnsi="Times New Roman" w:cs="Times New Roman"/>
          <w:sz w:val="24"/>
          <w:szCs w:val="24"/>
        </w:rPr>
        <w:t xml:space="preserve"> packed</w:t>
      </w:r>
      <w:r w:rsidR="001305C7" w:rsidRPr="00D31C88">
        <w:rPr>
          <w:rFonts w:ascii="Times New Roman" w:hAnsi="Times New Roman" w:cs="Times New Roman"/>
          <w:sz w:val="24"/>
          <w:szCs w:val="24"/>
        </w:rPr>
        <w:t xml:space="preserve"> in the organs giving a </w:t>
      </w:r>
      <w:r w:rsidR="004D35D5" w:rsidRPr="00D31C88">
        <w:rPr>
          <w:rFonts w:ascii="Times New Roman" w:hAnsi="Times New Roman" w:cs="Times New Roman"/>
          <w:sz w:val="24"/>
          <w:szCs w:val="24"/>
        </w:rPr>
        <w:t>feeling</w:t>
      </w:r>
      <w:r w:rsidR="009525F0" w:rsidRPr="00D31C88">
        <w:rPr>
          <w:rFonts w:ascii="Times New Roman" w:hAnsi="Times New Roman" w:cs="Times New Roman"/>
          <w:sz w:val="24"/>
          <w:szCs w:val="24"/>
        </w:rPr>
        <w:t xml:space="preserve"> of gravity</w:t>
      </w:r>
      <w:r w:rsidR="004D35D5" w:rsidRPr="00D31C88">
        <w:rPr>
          <w:rFonts w:ascii="Times New Roman" w:hAnsi="Times New Roman" w:cs="Times New Roman"/>
          <w:sz w:val="24"/>
          <w:szCs w:val="24"/>
        </w:rPr>
        <w:t xml:space="preserve"> within humans and other living beings. </w:t>
      </w:r>
      <w:r w:rsidR="00A304F8" w:rsidRPr="00D31C88">
        <w:rPr>
          <w:rFonts w:ascii="Times New Roman" w:hAnsi="Times New Roman" w:cs="Times New Roman"/>
          <w:sz w:val="24"/>
          <w:szCs w:val="24"/>
        </w:rPr>
        <w:t xml:space="preserve">One example describing the movement and position </w:t>
      </w:r>
      <w:r w:rsidR="00FC634C" w:rsidRPr="00D31C88">
        <w:rPr>
          <w:rFonts w:ascii="Times New Roman" w:hAnsi="Times New Roman" w:cs="Times New Roman"/>
          <w:sz w:val="24"/>
          <w:szCs w:val="24"/>
        </w:rPr>
        <w:t>is when someone wakes up from sleep</w:t>
      </w:r>
      <w:r w:rsidR="00B011C1" w:rsidRPr="00D31C88">
        <w:rPr>
          <w:rFonts w:ascii="Times New Roman" w:hAnsi="Times New Roman" w:cs="Times New Roman"/>
          <w:sz w:val="24"/>
          <w:szCs w:val="24"/>
        </w:rPr>
        <w:t xml:space="preserve"> (How does our sense of balance work, 2017)</w:t>
      </w:r>
      <w:r w:rsidR="00FC634C" w:rsidRPr="00D31C88">
        <w:rPr>
          <w:rFonts w:ascii="Times New Roman" w:hAnsi="Times New Roman" w:cs="Times New Roman"/>
          <w:sz w:val="24"/>
          <w:szCs w:val="24"/>
        </w:rPr>
        <w:t>. Some people prefer not to wake up and stand immediately</w:t>
      </w:r>
      <w:r w:rsidR="00A552EE" w:rsidRPr="00D31C88">
        <w:rPr>
          <w:rFonts w:ascii="Times New Roman" w:hAnsi="Times New Roman" w:cs="Times New Roman"/>
          <w:sz w:val="24"/>
          <w:szCs w:val="24"/>
        </w:rPr>
        <w:t xml:space="preserve">. They will first sit on the bed's side before they stand. In such a situation, </w:t>
      </w:r>
      <w:r w:rsidR="00946F8E" w:rsidRPr="00D31C88">
        <w:rPr>
          <w:rFonts w:ascii="Times New Roman" w:hAnsi="Times New Roman" w:cs="Times New Roman"/>
          <w:sz w:val="24"/>
          <w:szCs w:val="24"/>
        </w:rPr>
        <w:t xml:space="preserve">such a person will be allowing blood to flow from the body’s bottom towards the head. It helps to </w:t>
      </w:r>
      <w:r w:rsidR="007A536B" w:rsidRPr="00D31C88">
        <w:rPr>
          <w:rFonts w:ascii="Times New Roman" w:hAnsi="Times New Roman" w:cs="Times New Roman"/>
          <w:sz w:val="24"/>
          <w:szCs w:val="24"/>
        </w:rPr>
        <w:t xml:space="preserve">supply the head with enough blood and thus helping them not to be dizzy anymore. Therefore, they </w:t>
      </w:r>
      <w:r w:rsidR="00EE2893" w:rsidRPr="00D31C88">
        <w:rPr>
          <w:rFonts w:ascii="Times New Roman" w:hAnsi="Times New Roman" w:cs="Times New Roman"/>
          <w:sz w:val="24"/>
          <w:szCs w:val="24"/>
        </w:rPr>
        <w:t>restore their body balance, can stand, and walk or engage in other activities</w:t>
      </w:r>
      <w:r w:rsidR="00664BB3">
        <w:rPr>
          <w:rFonts w:ascii="Times New Roman" w:hAnsi="Times New Roman" w:cs="Times New Roman"/>
          <w:sz w:val="24"/>
          <w:szCs w:val="24"/>
        </w:rPr>
        <w:t xml:space="preserve"> </w:t>
      </w:r>
      <w:r w:rsidR="00664BB3" w:rsidRPr="00664BB3">
        <w:rPr>
          <w:rFonts w:ascii="Times New Roman" w:hAnsi="Times New Roman" w:cs="Times New Roman"/>
          <w:bCs/>
          <w:sz w:val="24"/>
          <w:szCs w:val="24"/>
        </w:rPr>
        <w:t xml:space="preserve">(Martin, 2013).   </w:t>
      </w:r>
    </w:p>
    <w:p w14:paraId="7CC4793C" w14:textId="77777777" w:rsidR="00905C2E" w:rsidRPr="00D31C88" w:rsidRDefault="00905C2E" w:rsidP="00714023">
      <w:pPr>
        <w:pStyle w:val="ListParagraph"/>
        <w:spacing w:line="480" w:lineRule="auto"/>
        <w:rPr>
          <w:rFonts w:ascii="Times New Roman" w:hAnsi="Times New Roman" w:cs="Times New Roman"/>
          <w:sz w:val="24"/>
          <w:szCs w:val="24"/>
        </w:rPr>
      </w:pPr>
    </w:p>
    <w:p w14:paraId="186BFBB2" w14:textId="77777777" w:rsidR="004D2537"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What did the Gestalt psychologists contribute to our understanding of how the brain organizes sensation into perception</w:t>
      </w:r>
      <w:r w:rsidR="00247CE8" w:rsidRPr="00D31C88">
        <w:rPr>
          <w:rFonts w:ascii="Times New Roman" w:hAnsi="Times New Roman" w:cs="Times New Roman"/>
          <w:b/>
          <w:sz w:val="24"/>
          <w:szCs w:val="24"/>
        </w:rPr>
        <w:t>s? After you have fully and completely answered this question from a biological perspective, include a relevant example that illustrates your answer.</w:t>
      </w:r>
    </w:p>
    <w:p w14:paraId="01A389C0" w14:textId="1741389F" w:rsidR="003A1E8A"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Gestalt psy</w:t>
      </w:r>
      <w:r w:rsidR="00733875" w:rsidRPr="00D31C88">
        <w:rPr>
          <w:rFonts w:ascii="Times New Roman" w:hAnsi="Times New Roman" w:cs="Times New Roman"/>
          <w:sz w:val="24"/>
          <w:szCs w:val="24"/>
        </w:rPr>
        <w:t xml:space="preserve">chology has helped to provide information about the human mind and behaviour. </w:t>
      </w:r>
      <w:r w:rsidR="00873505" w:rsidRPr="00D31C88">
        <w:rPr>
          <w:rFonts w:ascii="Times New Roman" w:hAnsi="Times New Roman" w:cs="Times New Roman"/>
          <w:sz w:val="24"/>
          <w:szCs w:val="24"/>
        </w:rPr>
        <w:t xml:space="preserve">Gestalt psychologists suggest that humans try to comprehend general surroundings, but not on small details. </w:t>
      </w:r>
      <w:r w:rsidR="00644C08" w:rsidRPr="00D31C88">
        <w:rPr>
          <w:rFonts w:ascii="Times New Roman" w:hAnsi="Times New Roman" w:cs="Times New Roman"/>
          <w:sz w:val="24"/>
          <w:szCs w:val="24"/>
        </w:rPr>
        <w:t>The human brain</w:t>
      </w:r>
      <w:r w:rsidR="006565A3" w:rsidRPr="00D31C88">
        <w:rPr>
          <w:rFonts w:ascii="Times New Roman" w:hAnsi="Times New Roman" w:cs="Times New Roman"/>
          <w:sz w:val="24"/>
          <w:szCs w:val="24"/>
        </w:rPr>
        <w:t xml:space="preserve"> ge</w:t>
      </w:r>
      <w:r w:rsidR="008E7C0B" w:rsidRPr="00D31C88">
        <w:rPr>
          <w:rFonts w:ascii="Times New Roman" w:hAnsi="Times New Roman" w:cs="Times New Roman"/>
          <w:sz w:val="24"/>
          <w:szCs w:val="24"/>
        </w:rPr>
        <w:t>nerally perceives protests based on components of a large whole and of increasingly complex systems</w:t>
      </w:r>
      <w:r w:rsidR="00AC06CB" w:rsidRPr="00D31C88">
        <w:rPr>
          <w:rFonts w:ascii="Times New Roman" w:hAnsi="Times New Roman" w:cs="Times New Roman"/>
          <w:sz w:val="24"/>
          <w:szCs w:val="24"/>
        </w:rPr>
        <w:t xml:space="preserve"> (Introduction </w:t>
      </w:r>
      <w:r w:rsidR="00AC06CB" w:rsidRPr="00D31C88">
        <w:rPr>
          <w:rFonts w:ascii="Times New Roman" w:hAnsi="Times New Roman" w:cs="Times New Roman"/>
          <w:sz w:val="24"/>
          <w:szCs w:val="24"/>
        </w:rPr>
        <w:lastRenderedPageBreak/>
        <w:t>to Psychology "Gestalt," n.d.)</w:t>
      </w:r>
      <w:r w:rsidR="008E7C0B" w:rsidRPr="00D31C88">
        <w:rPr>
          <w:rFonts w:ascii="Times New Roman" w:hAnsi="Times New Roman" w:cs="Times New Roman"/>
          <w:sz w:val="24"/>
          <w:szCs w:val="24"/>
        </w:rPr>
        <w:t xml:space="preserve">. </w:t>
      </w:r>
      <w:r w:rsidR="007926C7" w:rsidRPr="00D31C88">
        <w:rPr>
          <w:rFonts w:ascii="Times New Roman" w:hAnsi="Times New Roman" w:cs="Times New Roman"/>
          <w:sz w:val="24"/>
          <w:szCs w:val="24"/>
        </w:rPr>
        <w:t>Therefore, this school of thought gave a much</w:t>
      </w:r>
      <w:r w:rsidR="00D00AD2" w:rsidRPr="00D31C88">
        <w:rPr>
          <w:rFonts w:ascii="Times New Roman" w:hAnsi="Times New Roman" w:cs="Times New Roman"/>
          <w:sz w:val="24"/>
          <w:szCs w:val="24"/>
        </w:rPr>
        <w:t xml:space="preserve">-advanced knowledge of human sensation and perception. </w:t>
      </w:r>
      <w:r w:rsidR="00B86F48" w:rsidRPr="00D31C88">
        <w:rPr>
          <w:rFonts w:ascii="Times New Roman" w:hAnsi="Times New Roman" w:cs="Times New Roman"/>
          <w:sz w:val="24"/>
          <w:szCs w:val="24"/>
        </w:rPr>
        <w:t xml:space="preserve">Gestalt psychologists proposed </w:t>
      </w:r>
      <w:r w:rsidR="00523984" w:rsidRPr="00D31C88">
        <w:rPr>
          <w:rFonts w:ascii="Times New Roman" w:hAnsi="Times New Roman" w:cs="Times New Roman"/>
          <w:sz w:val="24"/>
          <w:szCs w:val="24"/>
        </w:rPr>
        <w:t>ways in which the human brain categorizes sensation into perception</w:t>
      </w:r>
      <w:r w:rsidR="004B4EC5" w:rsidRPr="00D31C88">
        <w:rPr>
          <w:rFonts w:ascii="Times New Roman" w:hAnsi="Times New Roman" w:cs="Times New Roman"/>
          <w:sz w:val="24"/>
          <w:szCs w:val="24"/>
        </w:rPr>
        <w:t xml:space="preserve"> by </w:t>
      </w:r>
      <w:r w:rsidR="00810CD6" w:rsidRPr="00D31C88">
        <w:rPr>
          <w:rFonts w:ascii="Times New Roman" w:hAnsi="Times New Roman" w:cs="Times New Roman"/>
          <w:sz w:val="24"/>
          <w:szCs w:val="24"/>
        </w:rPr>
        <w:t xml:space="preserve">concentrating more on </w:t>
      </w:r>
      <w:r w:rsidR="00F94B0D" w:rsidRPr="00D31C88">
        <w:rPr>
          <w:rFonts w:ascii="Times New Roman" w:hAnsi="Times New Roman" w:cs="Times New Roman"/>
          <w:sz w:val="24"/>
          <w:szCs w:val="24"/>
        </w:rPr>
        <w:t>quick and flickering</w:t>
      </w:r>
      <w:r w:rsidR="00810CD6" w:rsidRPr="00D31C88">
        <w:rPr>
          <w:rFonts w:ascii="Times New Roman" w:hAnsi="Times New Roman" w:cs="Times New Roman"/>
          <w:sz w:val="24"/>
          <w:szCs w:val="24"/>
        </w:rPr>
        <w:t xml:space="preserve"> images</w:t>
      </w:r>
      <w:r w:rsidR="00523984" w:rsidRPr="00D31C88">
        <w:rPr>
          <w:rFonts w:ascii="Times New Roman" w:hAnsi="Times New Roman" w:cs="Times New Roman"/>
          <w:sz w:val="24"/>
          <w:szCs w:val="24"/>
        </w:rPr>
        <w:t xml:space="preserve">' perceived motions. </w:t>
      </w:r>
      <w:r w:rsidR="00DA274F" w:rsidRPr="00D31C88">
        <w:rPr>
          <w:rFonts w:ascii="Times New Roman" w:hAnsi="Times New Roman" w:cs="Times New Roman"/>
          <w:sz w:val="24"/>
          <w:szCs w:val="24"/>
        </w:rPr>
        <w:t xml:space="preserve">According </w:t>
      </w:r>
      <w:r w:rsidR="003B0642" w:rsidRPr="00D31C88">
        <w:rPr>
          <w:rFonts w:ascii="Times New Roman" w:hAnsi="Times New Roman" w:cs="Times New Roman"/>
          <w:sz w:val="24"/>
          <w:szCs w:val="24"/>
        </w:rPr>
        <w:t xml:space="preserve">to their views, the mind's development patterns are essential </w:t>
      </w:r>
      <w:r w:rsidR="00DF1742" w:rsidRPr="00D31C88">
        <w:rPr>
          <w:rFonts w:ascii="Times New Roman" w:hAnsi="Times New Roman" w:cs="Times New Roman"/>
          <w:sz w:val="24"/>
          <w:szCs w:val="24"/>
        </w:rPr>
        <w:t xml:space="preserve">for perceptual procedures. Additionally, they stated that the mind organizes the surrounding environment into figures and terrain. </w:t>
      </w:r>
      <w:r w:rsidR="00ED5C06" w:rsidRPr="00D31C88">
        <w:rPr>
          <w:rFonts w:ascii="Times New Roman" w:hAnsi="Times New Roman" w:cs="Times New Roman"/>
          <w:sz w:val="24"/>
          <w:szCs w:val="24"/>
        </w:rPr>
        <w:t xml:space="preserve">The ground acts as a reminder </w:t>
      </w:r>
      <w:r w:rsidR="005B34DC" w:rsidRPr="00D31C88">
        <w:rPr>
          <w:rFonts w:ascii="Times New Roman" w:hAnsi="Times New Roman" w:cs="Times New Roman"/>
          <w:sz w:val="24"/>
          <w:szCs w:val="24"/>
        </w:rPr>
        <w:t>of a variety of conditions with no primary intere</w:t>
      </w:r>
      <w:r w:rsidR="008972C7" w:rsidRPr="00D31C88">
        <w:rPr>
          <w:rFonts w:ascii="Times New Roman" w:hAnsi="Times New Roman" w:cs="Times New Roman"/>
          <w:sz w:val="24"/>
          <w:szCs w:val="24"/>
        </w:rPr>
        <w:t xml:space="preserve">st, while </w:t>
      </w:r>
      <w:r w:rsidR="003C2B97" w:rsidRPr="00D31C88">
        <w:rPr>
          <w:rFonts w:ascii="Times New Roman" w:hAnsi="Times New Roman" w:cs="Times New Roman"/>
          <w:sz w:val="24"/>
          <w:szCs w:val="24"/>
        </w:rPr>
        <w:t xml:space="preserve">the figure </w:t>
      </w:r>
      <w:r w:rsidR="008972C7" w:rsidRPr="00D31C88">
        <w:rPr>
          <w:rFonts w:ascii="Times New Roman" w:hAnsi="Times New Roman" w:cs="Times New Roman"/>
          <w:sz w:val="24"/>
          <w:szCs w:val="24"/>
        </w:rPr>
        <w:t>shows that the human life form tries to be the center point</w:t>
      </w:r>
      <w:r w:rsidR="00AC06CB" w:rsidRPr="00D31C88">
        <w:rPr>
          <w:rFonts w:ascii="Times New Roman" w:hAnsi="Times New Roman" w:cs="Times New Roman"/>
          <w:sz w:val="24"/>
          <w:szCs w:val="24"/>
        </w:rPr>
        <w:t xml:space="preserve"> </w:t>
      </w:r>
      <w:r w:rsidR="00323A29">
        <w:rPr>
          <w:rFonts w:ascii="Times New Roman" w:hAnsi="Times New Roman" w:cs="Times New Roman"/>
          <w:sz w:val="24"/>
          <w:szCs w:val="24"/>
        </w:rPr>
        <w:t>(</w:t>
      </w:r>
      <w:r w:rsidR="00664BB3" w:rsidRPr="00664BB3">
        <w:rPr>
          <w:rFonts w:ascii="Times New Roman" w:hAnsi="Times New Roman" w:cs="Times New Roman"/>
          <w:sz w:val="24"/>
          <w:szCs w:val="24"/>
        </w:rPr>
        <w:t xml:space="preserve">Coren, 2003). </w:t>
      </w:r>
      <w:r w:rsidR="00E37E4F" w:rsidRPr="00D31C88">
        <w:rPr>
          <w:rFonts w:ascii="Times New Roman" w:hAnsi="Times New Roman" w:cs="Times New Roman"/>
          <w:sz w:val="24"/>
          <w:szCs w:val="24"/>
        </w:rPr>
        <w:t>G</w:t>
      </w:r>
      <w:r w:rsidR="00001566" w:rsidRPr="00D31C88">
        <w:rPr>
          <w:rFonts w:ascii="Times New Roman" w:hAnsi="Times New Roman" w:cs="Times New Roman"/>
          <w:sz w:val="24"/>
          <w:szCs w:val="24"/>
        </w:rPr>
        <w:t xml:space="preserve">estalt psychologists’ research projects have various standards </w:t>
      </w:r>
      <w:r w:rsidR="00F147CC" w:rsidRPr="00D31C88">
        <w:rPr>
          <w:rFonts w:ascii="Times New Roman" w:hAnsi="Times New Roman" w:cs="Times New Roman"/>
          <w:sz w:val="24"/>
          <w:szCs w:val="24"/>
        </w:rPr>
        <w:t xml:space="preserve">on how to understand the world, providing excellent continuation and conclusions. </w:t>
      </w:r>
    </w:p>
    <w:p w14:paraId="79E8330F" w14:textId="77777777" w:rsidR="004D2537" w:rsidRPr="00D31C88" w:rsidRDefault="00DA5FE8" w:rsidP="00714023">
      <w:pPr>
        <w:pStyle w:val="ListParagraph"/>
        <w:spacing w:line="480" w:lineRule="auto"/>
        <w:rPr>
          <w:rFonts w:ascii="Times New Roman" w:hAnsi="Times New Roman" w:cs="Times New Roman"/>
          <w:sz w:val="24"/>
          <w:szCs w:val="24"/>
        </w:rPr>
      </w:pPr>
      <w:r w:rsidRPr="00D31C88">
        <w:rPr>
          <w:rFonts w:ascii="Times New Roman" w:hAnsi="Times New Roman" w:cs="Times New Roman"/>
          <w:sz w:val="24"/>
          <w:szCs w:val="24"/>
        </w:rPr>
        <w:tab/>
      </w:r>
      <w:r w:rsidR="008E62E1" w:rsidRPr="00D31C88">
        <w:rPr>
          <w:rFonts w:ascii="Times New Roman" w:hAnsi="Times New Roman" w:cs="Times New Roman"/>
          <w:sz w:val="24"/>
          <w:szCs w:val="24"/>
        </w:rPr>
        <w:t xml:space="preserve">A good example in </w:t>
      </w:r>
      <w:r w:rsidRPr="00D31C88">
        <w:rPr>
          <w:rFonts w:ascii="Times New Roman" w:hAnsi="Times New Roman" w:cs="Times New Roman"/>
          <w:sz w:val="24"/>
          <w:szCs w:val="24"/>
        </w:rPr>
        <w:t xml:space="preserve">my understanding of how the brain organizes sensation </w:t>
      </w:r>
      <w:r w:rsidR="009F711B" w:rsidRPr="00D31C88">
        <w:rPr>
          <w:rFonts w:ascii="Times New Roman" w:hAnsi="Times New Roman" w:cs="Times New Roman"/>
          <w:sz w:val="24"/>
          <w:szCs w:val="24"/>
        </w:rPr>
        <w:t xml:space="preserve">into perception let us consider a white and black photo having colors in it. </w:t>
      </w:r>
      <w:r w:rsidR="00B2779A" w:rsidRPr="00D31C88">
        <w:rPr>
          <w:rFonts w:ascii="Times New Roman" w:hAnsi="Times New Roman" w:cs="Times New Roman"/>
          <w:sz w:val="24"/>
          <w:szCs w:val="24"/>
        </w:rPr>
        <w:t xml:space="preserve">A </w:t>
      </w:r>
      <w:r w:rsidR="008E62E1" w:rsidRPr="00D31C88">
        <w:rPr>
          <w:rFonts w:ascii="Times New Roman" w:hAnsi="Times New Roman" w:cs="Times New Roman"/>
          <w:sz w:val="24"/>
          <w:szCs w:val="24"/>
        </w:rPr>
        <w:t>photograph</w:t>
      </w:r>
      <w:r w:rsidR="00B2779A" w:rsidRPr="00D31C88">
        <w:rPr>
          <w:rFonts w:ascii="Times New Roman" w:hAnsi="Times New Roman" w:cs="Times New Roman"/>
          <w:sz w:val="24"/>
          <w:szCs w:val="24"/>
        </w:rPr>
        <w:t xml:space="preserve"> of a lady having red accents in it, like red lipstick</w:t>
      </w:r>
      <w:r w:rsidR="004F21B0" w:rsidRPr="00D31C88">
        <w:rPr>
          <w:rFonts w:ascii="Times New Roman" w:hAnsi="Times New Roman" w:cs="Times New Roman"/>
          <w:sz w:val="24"/>
          <w:szCs w:val="24"/>
        </w:rPr>
        <w:t xml:space="preserve">, I believe a photographer will certainly let the observe the woman </w:t>
      </w:r>
      <w:r w:rsidR="00CC79C6" w:rsidRPr="00D31C88">
        <w:rPr>
          <w:rFonts w:ascii="Times New Roman" w:hAnsi="Times New Roman" w:cs="Times New Roman"/>
          <w:sz w:val="24"/>
          <w:szCs w:val="24"/>
        </w:rPr>
        <w:t xml:space="preserve">who is the background </w:t>
      </w:r>
      <w:r w:rsidR="004F21B0" w:rsidRPr="00D31C88">
        <w:rPr>
          <w:rFonts w:ascii="Times New Roman" w:hAnsi="Times New Roman" w:cs="Times New Roman"/>
          <w:sz w:val="24"/>
          <w:szCs w:val="24"/>
        </w:rPr>
        <w:t xml:space="preserve">as the </w:t>
      </w:r>
      <w:r w:rsidR="00CC79C6" w:rsidRPr="00D31C88">
        <w:rPr>
          <w:rFonts w:ascii="Times New Roman" w:hAnsi="Times New Roman" w:cs="Times New Roman"/>
          <w:sz w:val="24"/>
          <w:szCs w:val="24"/>
        </w:rPr>
        <w:t>secondary</w:t>
      </w:r>
      <w:r w:rsidR="004F21B0" w:rsidRPr="00D31C88">
        <w:rPr>
          <w:rFonts w:ascii="Times New Roman" w:hAnsi="Times New Roman" w:cs="Times New Roman"/>
          <w:sz w:val="24"/>
          <w:szCs w:val="24"/>
        </w:rPr>
        <w:t xml:space="preserve"> object </w:t>
      </w:r>
      <w:r w:rsidR="00C34B92" w:rsidRPr="00D31C88">
        <w:rPr>
          <w:rFonts w:ascii="Times New Roman" w:hAnsi="Times New Roman" w:cs="Times New Roman"/>
          <w:sz w:val="24"/>
          <w:szCs w:val="24"/>
        </w:rPr>
        <w:t xml:space="preserve">in such a photograph. The main point of view will be to focus more on various components </w:t>
      </w:r>
      <w:r w:rsidR="00BE1B4E" w:rsidRPr="00D31C88">
        <w:rPr>
          <w:rFonts w:ascii="Times New Roman" w:hAnsi="Times New Roman" w:cs="Times New Roman"/>
          <w:sz w:val="24"/>
          <w:szCs w:val="24"/>
        </w:rPr>
        <w:t xml:space="preserve">that give different colours to get the observer's attention. </w:t>
      </w:r>
      <w:r w:rsidR="00816B84" w:rsidRPr="00D31C88">
        <w:rPr>
          <w:rFonts w:ascii="Times New Roman" w:hAnsi="Times New Roman" w:cs="Times New Roman"/>
          <w:sz w:val="24"/>
          <w:szCs w:val="24"/>
        </w:rPr>
        <w:t>A whole is not necessarily made from a combination</w:t>
      </w:r>
      <w:r w:rsidR="0071175C" w:rsidRPr="00D31C88">
        <w:rPr>
          <w:rFonts w:ascii="Times New Roman" w:hAnsi="Times New Roman" w:cs="Times New Roman"/>
          <w:sz w:val="24"/>
          <w:szCs w:val="24"/>
        </w:rPr>
        <w:t xml:space="preserve"> of </w:t>
      </w:r>
      <w:r w:rsidR="00816B84" w:rsidRPr="00D31C88">
        <w:rPr>
          <w:rFonts w:ascii="Times New Roman" w:hAnsi="Times New Roman" w:cs="Times New Roman"/>
          <w:sz w:val="24"/>
          <w:szCs w:val="24"/>
        </w:rPr>
        <w:t xml:space="preserve">its </w:t>
      </w:r>
      <w:r w:rsidR="00BC656D" w:rsidRPr="00D31C88">
        <w:rPr>
          <w:rFonts w:ascii="Times New Roman" w:hAnsi="Times New Roman" w:cs="Times New Roman"/>
          <w:sz w:val="24"/>
          <w:szCs w:val="24"/>
        </w:rPr>
        <w:t>par</w:t>
      </w:r>
      <w:r w:rsidR="00816B84" w:rsidRPr="00D31C88">
        <w:rPr>
          <w:rFonts w:ascii="Times New Roman" w:hAnsi="Times New Roman" w:cs="Times New Roman"/>
          <w:sz w:val="24"/>
          <w:szCs w:val="24"/>
        </w:rPr>
        <w:t xml:space="preserve">ts. Nevertheless, it </w:t>
      </w:r>
      <w:r w:rsidR="00553865" w:rsidRPr="00D31C88">
        <w:rPr>
          <w:rFonts w:ascii="Times New Roman" w:hAnsi="Times New Roman" w:cs="Times New Roman"/>
          <w:sz w:val="24"/>
          <w:szCs w:val="24"/>
        </w:rPr>
        <w:t xml:space="preserve">would not be the same as an accumulation of its parts. Observing the objects can cause multiple reactions that are likely to </w:t>
      </w:r>
      <w:r w:rsidR="005F35FE" w:rsidRPr="00D31C88">
        <w:rPr>
          <w:rFonts w:ascii="Times New Roman" w:hAnsi="Times New Roman" w:cs="Times New Roman"/>
          <w:sz w:val="24"/>
          <w:szCs w:val="24"/>
        </w:rPr>
        <w:t xml:space="preserve">bring forth some concepts of the intended photo's purpose. </w:t>
      </w:r>
    </w:p>
    <w:p w14:paraId="5BFBBC03" w14:textId="77777777" w:rsidR="004D2537" w:rsidRPr="00D31C88" w:rsidRDefault="004D2537" w:rsidP="00714023">
      <w:pPr>
        <w:pStyle w:val="ListParagraph"/>
        <w:spacing w:line="480" w:lineRule="auto"/>
        <w:rPr>
          <w:rFonts w:ascii="Times New Roman" w:hAnsi="Times New Roman" w:cs="Times New Roman"/>
          <w:sz w:val="24"/>
          <w:szCs w:val="24"/>
        </w:rPr>
      </w:pPr>
    </w:p>
    <w:p w14:paraId="6368A451" w14:textId="77777777" w:rsidR="00AE39DB"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 xml:space="preserve">How do the principles of figure-ground and apparent movement contribute to our perception of form? Discuss how the roles of proximity, similarity, continuity, </w:t>
      </w:r>
      <w:r w:rsidRPr="00D31C88">
        <w:rPr>
          <w:rFonts w:ascii="Times New Roman" w:hAnsi="Times New Roman" w:cs="Times New Roman"/>
          <w:b/>
          <w:sz w:val="24"/>
          <w:szCs w:val="24"/>
        </w:rPr>
        <w:lastRenderedPageBreak/>
        <w:t>connectedness, and enclosure impact the order and form of stimuli during the organizational process.</w:t>
      </w:r>
    </w:p>
    <w:p w14:paraId="4074A07A" w14:textId="77777777" w:rsidR="00447F0F"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The </w:t>
      </w:r>
      <w:r w:rsidR="00E437BC" w:rsidRPr="00D31C88">
        <w:rPr>
          <w:rFonts w:ascii="Times New Roman" w:hAnsi="Times New Roman" w:cs="Times New Roman"/>
          <w:sz w:val="24"/>
          <w:szCs w:val="24"/>
        </w:rPr>
        <w:t>figure-ground</w:t>
      </w:r>
      <w:r w:rsidRPr="00D31C88">
        <w:rPr>
          <w:rFonts w:ascii="Times New Roman" w:hAnsi="Times New Roman" w:cs="Times New Roman"/>
          <w:sz w:val="24"/>
          <w:szCs w:val="24"/>
        </w:rPr>
        <w:t xml:space="preserve"> principle can eas</w:t>
      </w:r>
      <w:r w:rsidR="005E3D75" w:rsidRPr="00D31C88">
        <w:rPr>
          <w:rFonts w:ascii="Times New Roman" w:hAnsi="Times New Roman" w:cs="Times New Roman"/>
          <w:sz w:val="24"/>
          <w:szCs w:val="24"/>
        </w:rPr>
        <w:t>ily be identified and understoo</w:t>
      </w:r>
      <w:r w:rsidR="0057207E" w:rsidRPr="00D31C88">
        <w:rPr>
          <w:rFonts w:ascii="Times New Roman" w:hAnsi="Times New Roman" w:cs="Times New Roman"/>
          <w:sz w:val="24"/>
          <w:szCs w:val="24"/>
        </w:rPr>
        <w:t>d by framing an example that partitions the impression of nature into two different opinions.</w:t>
      </w:r>
      <w:r w:rsidR="00FA032D" w:rsidRPr="00D31C88">
        <w:rPr>
          <w:rFonts w:ascii="Times New Roman" w:hAnsi="Times New Roman" w:cs="Times New Roman"/>
          <w:sz w:val="24"/>
          <w:szCs w:val="24"/>
        </w:rPr>
        <w:t xml:space="preserve"> These opinions might include an image of a figure focusing on the focal point of</w:t>
      </w:r>
      <w:r w:rsidR="003A54F1" w:rsidRPr="00D31C88">
        <w:rPr>
          <w:rFonts w:ascii="Times New Roman" w:hAnsi="Times New Roman" w:cs="Times New Roman"/>
          <w:sz w:val="24"/>
          <w:szCs w:val="24"/>
        </w:rPr>
        <w:t xml:space="preserve"> different articles existing in the environment. The other opinion is the articles </w:t>
      </w:r>
      <w:r w:rsidR="007B432A" w:rsidRPr="00D31C88">
        <w:rPr>
          <w:rFonts w:ascii="Times New Roman" w:hAnsi="Times New Roman" w:cs="Times New Roman"/>
          <w:sz w:val="24"/>
          <w:szCs w:val="24"/>
        </w:rPr>
        <w:t xml:space="preserve">that are seen to be vital to varying life forms and need some reactions. </w:t>
      </w:r>
      <w:r w:rsidR="0058624A" w:rsidRPr="00D31C88">
        <w:rPr>
          <w:rFonts w:ascii="Times New Roman" w:hAnsi="Times New Roman" w:cs="Times New Roman"/>
          <w:sz w:val="24"/>
          <w:szCs w:val="24"/>
        </w:rPr>
        <w:t xml:space="preserve">The idea of majoring on the ground is exhibited out of the </w:t>
      </w:r>
      <w:r w:rsidR="008A4C1D" w:rsidRPr="00D31C88">
        <w:rPr>
          <w:rFonts w:ascii="Times New Roman" w:hAnsi="Times New Roman" w:cs="Times New Roman"/>
          <w:sz w:val="24"/>
          <w:szCs w:val="24"/>
        </w:rPr>
        <w:t>environment’s sight or views</w:t>
      </w:r>
      <w:r w:rsidR="00B47B2C" w:rsidRPr="00D31C88">
        <w:rPr>
          <w:rFonts w:ascii="Times New Roman" w:hAnsi="Times New Roman" w:cs="Times New Roman"/>
          <w:sz w:val="24"/>
          <w:szCs w:val="24"/>
        </w:rPr>
        <w:t xml:space="preserve"> and left as a possible piece of re</w:t>
      </w:r>
      <w:r w:rsidR="00D42B53" w:rsidRPr="00D31C88">
        <w:rPr>
          <w:rFonts w:ascii="Times New Roman" w:hAnsi="Times New Roman" w:cs="Times New Roman"/>
          <w:sz w:val="24"/>
          <w:szCs w:val="24"/>
        </w:rPr>
        <w:t>cognition procedure</w:t>
      </w:r>
      <w:r w:rsidR="00BA553E" w:rsidRPr="00D31C88">
        <w:rPr>
          <w:rFonts w:ascii="Times New Roman" w:hAnsi="Times New Roman" w:cs="Times New Roman"/>
          <w:sz w:val="24"/>
          <w:szCs w:val="24"/>
        </w:rPr>
        <w:t xml:space="preserve"> (</w:t>
      </w:r>
      <w:r w:rsidR="00C81C82" w:rsidRPr="00D31C88">
        <w:rPr>
          <w:rFonts w:ascii="Times New Roman" w:hAnsi="Times New Roman" w:cs="Times New Roman"/>
          <w:sz w:val="24"/>
          <w:szCs w:val="24"/>
        </w:rPr>
        <w:t>Cherry, “Figure</w:t>
      </w:r>
      <w:r w:rsidR="00BA553E" w:rsidRPr="00D31C88">
        <w:rPr>
          <w:rFonts w:ascii="Times New Roman" w:hAnsi="Times New Roman" w:cs="Times New Roman"/>
          <w:sz w:val="24"/>
          <w:szCs w:val="24"/>
        </w:rPr>
        <w:t>-Ground,” 2018)</w:t>
      </w:r>
      <w:r w:rsidR="00D42B53" w:rsidRPr="00D31C88">
        <w:rPr>
          <w:rFonts w:ascii="Times New Roman" w:hAnsi="Times New Roman" w:cs="Times New Roman"/>
          <w:sz w:val="24"/>
          <w:szCs w:val="24"/>
        </w:rPr>
        <w:t xml:space="preserve">. Moreover, it provides types of readiness </w:t>
      </w:r>
      <w:r w:rsidR="00E64BD6" w:rsidRPr="00D31C88">
        <w:rPr>
          <w:rFonts w:ascii="Times New Roman" w:hAnsi="Times New Roman" w:cs="Times New Roman"/>
          <w:sz w:val="24"/>
          <w:szCs w:val="24"/>
        </w:rPr>
        <w:t>in which both opinions bring out</w:t>
      </w:r>
      <w:r w:rsidR="00DC68D1" w:rsidRPr="00D31C88">
        <w:rPr>
          <w:rFonts w:ascii="Times New Roman" w:hAnsi="Times New Roman" w:cs="Times New Roman"/>
          <w:sz w:val="24"/>
          <w:szCs w:val="24"/>
        </w:rPr>
        <w:t xml:space="preserve"> an example of the expected observation. </w:t>
      </w:r>
      <w:r w:rsidR="00CE242F" w:rsidRPr="00D31C88">
        <w:rPr>
          <w:rFonts w:ascii="Times New Roman" w:hAnsi="Times New Roman" w:cs="Times New Roman"/>
          <w:sz w:val="24"/>
          <w:szCs w:val="24"/>
        </w:rPr>
        <w:t xml:space="preserve">When individuals are searching for articles, they can go for the approaches that help them distinguish between the ground and the figure. </w:t>
      </w:r>
      <w:r w:rsidR="00E64BD6" w:rsidRPr="00D31C88">
        <w:rPr>
          <w:rFonts w:ascii="Times New Roman" w:hAnsi="Times New Roman" w:cs="Times New Roman"/>
          <w:sz w:val="24"/>
          <w:szCs w:val="24"/>
        </w:rPr>
        <w:t xml:space="preserve"> The manner in which people translate and </w:t>
      </w:r>
      <w:r w:rsidR="009D5BB8" w:rsidRPr="00D31C88">
        <w:rPr>
          <w:rFonts w:ascii="Times New Roman" w:hAnsi="Times New Roman" w:cs="Times New Roman"/>
          <w:sz w:val="24"/>
          <w:szCs w:val="24"/>
        </w:rPr>
        <w:t>interpret</w:t>
      </w:r>
      <w:r w:rsidR="00E64BD6" w:rsidRPr="00D31C88">
        <w:rPr>
          <w:rFonts w:ascii="Times New Roman" w:hAnsi="Times New Roman" w:cs="Times New Roman"/>
          <w:sz w:val="24"/>
          <w:szCs w:val="24"/>
        </w:rPr>
        <w:t xml:space="preserve"> figures from </w:t>
      </w:r>
      <w:r w:rsidR="009D5BB8" w:rsidRPr="00D31C88">
        <w:rPr>
          <w:rFonts w:ascii="Times New Roman" w:hAnsi="Times New Roman" w:cs="Times New Roman"/>
          <w:sz w:val="24"/>
          <w:szCs w:val="24"/>
        </w:rPr>
        <w:t xml:space="preserve">the ground involves </w:t>
      </w:r>
      <w:r w:rsidR="008F6E1E" w:rsidRPr="00D31C88">
        <w:rPr>
          <w:rFonts w:ascii="Times New Roman" w:hAnsi="Times New Roman" w:cs="Times New Roman"/>
          <w:sz w:val="24"/>
          <w:szCs w:val="24"/>
        </w:rPr>
        <w:t xml:space="preserve">viewing the articles </w:t>
      </w:r>
      <w:r w:rsidR="009D5BB8" w:rsidRPr="00D31C88">
        <w:rPr>
          <w:rFonts w:ascii="Times New Roman" w:hAnsi="Times New Roman" w:cs="Times New Roman"/>
          <w:sz w:val="24"/>
          <w:szCs w:val="24"/>
        </w:rPr>
        <w:t>close</w:t>
      </w:r>
      <w:r w:rsidR="008F6E1E" w:rsidRPr="00D31C88">
        <w:rPr>
          <w:rFonts w:ascii="Times New Roman" w:hAnsi="Times New Roman" w:cs="Times New Roman"/>
          <w:sz w:val="24"/>
          <w:szCs w:val="24"/>
        </w:rPr>
        <w:t>ly and helping them see them as fresh and unmistakable. On the other hand,</w:t>
      </w:r>
      <w:r w:rsidR="00B412D3" w:rsidRPr="00D31C88">
        <w:rPr>
          <w:rFonts w:ascii="Times New Roman" w:hAnsi="Times New Roman" w:cs="Times New Roman"/>
          <w:sz w:val="24"/>
          <w:szCs w:val="24"/>
        </w:rPr>
        <w:t xml:space="preserve"> those out of sight obviously become murky or foggy </w:t>
      </w:r>
      <w:r w:rsidR="00FE3FAF" w:rsidRPr="00D31C88">
        <w:rPr>
          <w:rFonts w:ascii="Times New Roman" w:hAnsi="Times New Roman" w:cs="Times New Roman"/>
          <w:sz w:val="24"/>
          <w:szCs w:val="24"/>
        </w:rPr>
        <w:t xml:space="preserve">in a way </w:t>
      </w:r>
      <w:r w:rsidR="00932986" w:rsidRPr="00D31C88">
        <w:rPr>
          <w:rFonts w:ascii="Times New Roman" w:hAnsi="Times New Roman" w:cs="Times New Roman"/>
          <w:sz w:val="24"/>
          <w:szCs w:val="24"/>
        </w:rPr>
        <w:t>(</w:t>
      </w:r>
      <w:r w:rsidR="00C81C82" w:rsidRPr="00D31C88">
        <w:rPr>
          <w:rFonts w:ascii="Times New Roman" w:hAnsi="Times New Roman" w:cs="Times New Roman"/>
          <w:sz w:val="24"/>
          <w:szCs w:val="24"/>
        </w:rPr>
        <w:t>Cherry, “Figure</w:t>
      </w:r>
      <w:r w:rsidR="00BA553E" w:rsidRPr="00D31C88">
        <w:rPr>
          <w:rFonts w:ascii="Times New Roman" w:hAnsi="Times New Roman" w:cs="Times New Roman"/>
          <w:sz w:val="24"/>
          <w:szCs w:val="24"/>
        </w:rPr>
        <w:t>-Ground,” 2018)</w:t>
      </w:r>
      <w:r w:rsidR="00FE3FAF" w:rsidRPr="00D31C88">
        <w:rPr>
          <w:rFonts w:ascii="Times New Roman" w:hAnsi="Times New Roman" w:cs="Times New Roman"/>
          <w:sz w:val="24"/>
          <w:szCs w:val="24"/>
        </w:rPr>
        <w:t>.</w:t>
      </w:r>
      <w:r w:rsidR="00B412D3" w:rsidRPr="00D31C88">
        <w:rPr>
          <w:rFonts w:ascii="Times New Roman" w:hAnsi="Times New Roman" w:cs="Times New Roman"/>
          <w:sz w:val="24"/>
          <w:szCs w:val="24"/>
        </w:rPr>
        <w:t xml:space="preserve"> The existence of higher complexity in items is likely to result in the impression of ground and figure. </w:t>
      </w:r>
      <w:r w:rsidR="00E647E8" w:rsidRPr="00D31C88">
        <w:rPr>
          <w:rFonts w:ascii="Times New Roman" w:hAnsi="Times New Roman" w:cs="Times New Roman"/>
          <w:sz w:val="24"/>
          <w:szCs w:val="24"/>
        </w:rPr>
        <w:t>The measure of images that seem to be more substantial</w:t>
      </w:r>
      <w:r w:rsidR="007A3D5A" w:rsidRPr="00D31C88">
        <w:rPr>
          <w:rFonts w:ascii="Times New Roman" w:hAnsi="Times New Roman" w:cs="Times New Roman"/>
          <w:sz w:val="24"/>
          <w:szCs w:val="24"/>
        </w:rPr>
        <w:t xml:space="preserve"> is probable to be observed as nearer and </w:t>
      </w:r>
      <w:r w:rsidR="009F600F" w:rsidRPr="00D31C88">
        <w:rPr>
          <w:rFonts w:ascii="Times New Roman" w:hAnsi="Times New Roman" w:cs="Times New Roman"/>
          <w:sz w:val="24"/>
          <w:szCs w:val="24"/>
        </w:rPr>
        <w:t xml:space="preserve">among the figure’s parts. Nevertheless, those that are smaller </w:t>
      </w:r>
      <w:r w:rsidR="00DD6455" w:rsidRPr="00D31C88">
        <w:rPr>
          <w:rFonts w:ascii="Times New Roman" w:hAnsi="Times New Roman" w:cs="Times New Roman"/>
          <w:sz w:val="24"/>
          <w:szCs w:val="24"/>
        </w:rPr>
        <w:t>are probable to be seen as far away and part of the foundation</w:t>
      </w:r>
      <w:r w:rsidR="002510A1" w:rsidRPr="00D31C88">
        <w:rPr>
          <w:rFonts w:ascii="Times New Roman" w:hAnsi="Times New Roman" w:cs="Times New Roman"/>
          <w:sz w:val="24"/>
          <w:szCs w:val="24"/>
        </w:rPr>
        <w:t xml:space="preserve">. An </w:t>
      </w:r>
      <w:r w:rsidR="00736138" w:rsidRPr="00D31C88">
        <w:rPr>
          <w:rFonts w:ascii="Times New Roman" w:hAnsi="Times New Roman" w:cs="Times New Roman"/>
          <w:sz w:val="24"/>
          <w:szCs w:val="24"/>
        </w:rPr>
        <w:t xml:space="preserve">article that lacks everything else considered in a visual scene then is likely to be perceived as a figure versus foundation. </w:t>
      </w:r>
      <w:r w:rsidR="006501C9">
        <w:rPr>
          <w:rFonts w:ascii="Times New Roman" w:hAnsi="Times New Roman" w:cs="Times New Roman"/>
          <w:sz w:val="24"/>
          <w:szCs w:val="24"/>
        </w:rPr>
        <w:t xml:space="preserve">The principle of similarity </w:t>
      </w:r>
      <w:r w:rsidR="00331AF1">
        <w:rPr>
          <w:rFonts w:ascii="Times New Roman" w:hAnsi="Times New Roman" w:cs="Times New Roman"/>
          <w:sz w:val="24"/>
          <w:szCs w:val="24"/>
        </w:rPr>
        <w:t xml:space="preserve">demonstrates that when objects seem to be the same, normally, people group them together. They </w:t>
      </w:r>
      <w:r w:rsidR="00587C65">
        <w:rPr>
          <w:rFonts w:ascii="Times New Roman" w:hAnsi="Times New Roman" w:cs="Times New Roman"/>
          <w:sz w:val="24"/>
          <w:szCs w:val="24"/>
        </w:rPr>
        <w:t xml:space="preserve">tend to conclude that the objects have similar functions while the </w:t>
      </w:r>
      <w:r w:rsidR="00587C65">
        <w:rPr>
          <w:rFonts w:ascii="Times New Roman" w:hAnsi="Times New Roman" w:cs="Times New Roman"/>
          <w:sz w:val="24"/>
          <w:szCs w:val="24"/>
        </w:rPr>
        <w:lastRenderedPageBreak/>
        <w:t xml:space="preserve">principle of proximity states that objects </w:t>
      </w:r>
      <w:r w:rsidR="00984E99">
        <w:rPr>
          <w:rFonts w:ascii="Times New Roman" w:hAnsi="Times New Roman" w:cs="Times New Roman"/>
          <w:sz w:val="24"/>
          <w:szCs w:val="24"/>
        </w:rPr>
        <w:t xml:space="preserve">that are closely packed together seem to related than others that are </w:t>
      </w:r>
      <w:r w:rsidR="007D6AE2">
        <w:rPr>
          <w:rFonts w:ascii="Times New Roman" w:hAnsi="Times New Roman" w:cs="Times New Roman"/>
          <w:sz w:val="24"/>
          <w:szCs w:val="24"/>
        </w:rPr>
        <w:t xml:space="preserve">separated or spaced. </w:t>
      </w:r>
      <w:r w:rsidR="00984E99">
        <w:rPr>
          <w:rFonts w:ascii="Times New Roman" w:hAnsi="Times New Roman" w:cs="Times New Roman"/>
          <w:sz w:val="24"/>
          <w:szCs w:val="24"/>
        </w:rPr>
        <w:t xml:space="preserve"> </w:t>
      </w:r>
    </w:p>
    <w:p w14:paraId="553D351F" w14:textId="77777777" w:rsidR="00043BC2" w:rsidRPr="00D31C88" w:rsidRDefault="00043BC2" w:rsidP="00714023">
      <w:pPr>
        <w:pStyle w:val="ListParagraph"/>
        <w:spacing w:line="480" w:lineRule="auto"/>
        <w:rPr>
          <w:rFonts w:ascii="Times New Roman" w:hAnsi="Times New Roman" w:cs="Times New Roman"/>
          <w:sz w:val="24"/>
          <w:szCs w:val="24"/>
        </w:rPr>
      </w:pPr>
    </w:p>
    <w:p w14:paraId="282BC712" w14:textId="77777777" w:rsidR="00B21B6E"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How do we see the world in three dimensions? Be sure to discuss the research on visual cliffs, binocular cues, retinal disparity, and monocular cues.</w:t>
      </w:r>
    </w:p>
    <w:p w14:paraId="3280CB17" w14:textId="77777777" w:rsidR="00176C11"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Depth perception is considered as the entire capacity to perceive the world in three dimensions.</w:t>
      </w:r>
      <w:r w:rsidR="00E31544" w:rsidRPr="00D31C88">
        <w:rPr>
          <w:rFonts w:ascii="Times New Roman" w:hAnsi="Times New Roman" w:cs="Times New Roman"/>
          <w:sz w:val="24"/>
          <w:szCs w:val="24"/>
        </w:rPr>
        <w:t xml:space="preserve"> </w:t>
      </w:r>
      <w:r w:rsidR="006B555F" w:rsidRPr="00D31C88">
        <w:rPr>
          <w:rFonts w:ascii="Times New Roman" w:hAnsi="Times New Roman" w:cs="Times New Roman"/>
          <w:sz w:val="24"/>
          <w:szCs w:val="24"/>
        </w:rPr>
        <w:t xml:space="preserve">It involves seeing or perceiving the world in three different measurements, gauging every spatial </w:t>
      </w:r>
      <w:r w:rsidRPr="00D31C88">
        <w:rPr>
          <w:rFonts w:ascii="Times New Roman" w:hAnsi="Times New Roman" w:cs="Times New Roman"/>
          <w:sz w:val="24"/>
          <w:szCs w:val="24"/>
        </w:rPr>
        <w:t xml:space="preserve">separation of various articles, others, and ourselves. The </w:t>
      </w:r>
      <w:r w:rsidR="002129B8" w:rsidRPr="00D31C88">
        <w:rPr>
          <w:rFonts w:ascii="Times New Roman" w:hAnsi="Times New Roman" w:cs="Times New Roman"/>
          <w:sz w:val="24"/>
          <w:szCs w:val="24"/>
        </w:rPr>
        <w:t>ability to perceive things in depth involves distance observation. In other words, it can also involve the ability to perceive</w:t>
      </w:r>
      <w:r w:rsidR="004F0104" w:rsidRPr="00D31C88">
        <w:rPr>
          <w:rFonts w:ascii="Times New Roman" w:hAnsi="Times New Roman" w:cs="Times New Roman"/>
          <w:sz w:val="24"/>
          <w:szCs w:val="24"/>
        </w:rPr>
        <w:t xml:space="preserve"> different components in space in differential separations. The </w:t>
      </w:r>
      <w:r w:rsidR="00403334" w:rsidRPr="00D31C88">
        <w:rPr>
          <w:rFonts w:ascii="Times New Roman" w:hAnsi="Times New Roman" w:cs="Times New Roman"/>
          <w:sz w:val="24"/>
          <w:szCs w:val="24"/>
        </w:rPr>
        <w:t xml:space="preserve">depth observation is a result of our feelings of vision even though, in most instances, the feeling of hearing </w:t>
      </w:r>
      <w:r w:rsidR="00A23667" w:rsidRPr="00D31C88">
        <w:rPr>
          <w:rFonts w:ascii="Times New Roman" w:hAnsi="Times New Roman" w:cs="Times New Roman"/>
          <w:sz w:val="24"/>
          <w:szCs w:val="24"/>
        </w:rPr>
        <w:t>plays</w:t>
      </w:r>
      <w:r w:rsidR="00403334" w:rsidRPr="00D31C88">
        <w:rPr>
          <w:rFonts w:ascii="Times New Roman" w:hAnsi="Times New Roman" w:cs="Times New Roman"/>
          <w:sz w:val="24"/>
          <w:szCs w:val="24"/>
        </w:rPr>
        <w:t xml:space="preserve"> a similar role</w:t>
      </w:r>
      <w:r w:rsidR="00FE3FAF" w:rsidRPr="00D31C88">
        <w:rPr>
          <w:rFonts w:ascii="Times New Roman" w:hAnsi="Times New Roman" w:cs="Times New Roman"/>
          <w:sz w:val="24"/>
          <w:szCs w:val="24"/>
        </w:rPr>
        <w:t xml:space="preserve"> (Depth Perception, n.d.)</w:t>
      </w:r>
      <w:r w:rsidR="00403334" w:rsidRPr="00D31C88">
        <w:rPr>
          <w:rFonts w:ascii="Times New Roman" w:hAnsi="Times New Roman" w:cs="Times New Roman"/>
          <w:sz w:val="24"/>
          <w:szCs w:val="24"/>
        </w:rPr>
        <w:t xml:space="preserve">. </w:t>
      </w:r>
      <w:r w:rsidR="00A23667" w:rsidRPr="00D31C88">
        <w:rPr>
          <w:rFonts w:ascii="Times New Roman" w:hAnsi="Times New Roman" w:cs="Times New Roman"/>
          <w:sz w:val="24"/>
          <w:szCs w:val="24"/>
        </w:rPr>
        <w:t xml:space="preserve">There are two major classes of signs important in visual depth recognition. They include </w:t>
      </w:r>
      <w:r w:rsidR="009E1031" w:rsidRPr="00D31C88">
        <w:rPr>
          <w:rFonts w:ascii="Times New Roman" w:hAnsi="Times New Roman" w:cs="Times New Roman"/>
          <w:sz w:val="24"/>
          <w:szCs w:val="24"/>
        </w:rPr>
        <w:t>the monocular and the binocular. The monocular majorly requires the use of a single eye, while the binocular requires the use of both eyes. The monocular cues include the signals that need just one eye</w:t>
      </w:r>
      <w:r w:rsidR="008040AF" w:rsidRPr="00D31C88">
        <w:rPr>
          <w:rFonts w:ascii="Times New Roman" w:hAnsi="Times New Roman" w:cs="Times New Roman"/>
          <w:sz w:val="24"/>
          <w:szCs w:val="24"/>
        </w:rPr>
        <w:t xml:space="preserve">, and few exceptional types of monocular signals are known to help us evaluate and assess the separation of items. These include </w:t>
      </w:r>
      <w:r w:rsidR="003A0A93" w:rsidRPr="00D31C88">
        <w:rPr>
          <w:rFonts w:ascii="Times New Roman" w:hAnsi="Times New Roman" w:cs="Times New Roman"/>
          <w:sz w:val="24"/>
          <w:szCs w:val="24"/>
        </w:rPr>
        <w:t xml:space="preserve">relative size and lucidity, mediation, surface inclination, light and shadow, movement parallax, and a straight point of view. However, the binocular cues </w:t>
      </w:r>
      <w:r w:rsidR="004B6C7F" w:rsidRPr="00D31C88">
        <w:rPr>
          <w:rFonts w:ascii="Times New Roman" w:hAnsi="Times New Roman" w:cs="Times New Roman"/>
          <w:sz w:val="24"/>
          <w:szCs w:val="24"/>
        </w:rPr>
        <w:t xml:space="preserve">are considered to be the visual data taken by both eyes and enable us to handle stereopsis or profundity recognition. </w:t>
      </w:r>
    </w:p>
    <w:p w14:paraId="11FC0B1F" w14:textId="77777777" w:rsidR="00CD7FC3"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The </w:t>
      </w:r>
      <w:r w:rsidR="00BA4428" w:rsidRPr="00D31C88">
        <w:rPr>
          <w:rFonts w:ascii="Times New Roman" w:hAnsi="Times New Roman" w:cs="Times New Roman"/>
          <w:sz w:val="24"/>
          <w:szCs w:val="24"/>
        </w:rPr>
        <w:t xml:space="preserve">binocular parallax or so-called retinal divergence suggests </w:t>
      </w:r>
      <w:r w:rsidR="00726BF6" w:rsidRPr="00D31C88">
        <w:rPr>
          <w:rFonts w:ascii="Times New Roman" w:hAnsi="Times New Roman" w:cs="Times New Roman"/>
          <w:sz w:val="24"/>
          <w:szCs w:val="24"/>
        </w:rPr>
        <w:t>that every eye sees the world from a different perspective</w:t>
      </w:r>
      <w:r w:rsidR="00ED01F0" w:rsidRPr="00D31C88">
        <w:rPr>
          <w:rFonts w:ascii="Times New Roman" w:hAnsi="Times New Roman" w:cs="Times New Roman"/>
          <w:sz w:val="24"/>
          <w:szCs w:val="24"/>
        </w:rPr>
        <w:t xml:space="preserve"> or from a unique point.</w:t>
      </w:r>
      <w:r w:rsidR="007F5761" w:rsidRPr="00D31C88">
        <w:rPr>
          <w:rFonts w:ascii="Times New Roman" w:hAnsi="Times New Roman" w:cs="Times New Roman"/>
          <w:sz w:val="24"/>
          <w:szCs w:val="24"/>
        </w:rPr>
        <w:t xml:space="preserve"> Normally, the monocular</w:t>
      </w:r>
      <w:r w:rsidR="007A108C" w:rsidRPr="00D31C88">
        <w:rPr>
          <w:rFonts w:ascii="Times New Roman" w:hAnsi="Times New Roman" w:cs="Times New Roman"/>
          <w:sz w:val="24"/>
          <w:szCs w:val="24"/>
        </w:rPr>
        <w:t xml:space="preserve"> cues provide depth vision, but viewing the world with</w:t>
      </w:r>
      <w:r w:rsidR="0004645A" w:rsidRPr="00D31C88">
        <w:rPr>
          <w:rFonts w:ascii="Times New Roman" w:hAnsi="Times New Roman" w:cs="Times New Roman"/>
          <w:sz w:val="24"/>
          <w:szCs w:val="24"/>
        </w:rPr>
        <w:t xml:space="preserve"> a single eye, is likely not to look </w:t>
      </w:r>
      <w:r w:rsidR="0004645A" w:rsidRPr="00D31C88">
        <w:rPr>
          <w:rFonts w:ascii="Times New Roman" w:hAnsi="Times New Roman" w:cs="Times New Roman"/>
          <w:sz w:val="24"/>
          <w:szCs w:val="24"/>
        </w:rPr>
        <w:lastRenderedPageBreak/>
        <w:t xml:space="preserve">flat to us. But, the use of both eyes gives us </w:t>
      </w:r>
      <w:r w:rsidR="00432D73" w:rsidRPr="00D31C88">
        <w:rPr>
          <w:rFonts w:ascii="Times New Roman" w:hAnsi="Times New Roman" w:cs="Times New Roman"/>
          <w:sz w:val="24"/>
          <w:szCs w:val="24"/>
        </w:rPr>
        <w:t xml:space="preserve">a noticeable imperative feeling of stereopsis and </w:t>
      </w:r>
      <w:r w:rsidR="00FE3FAF" w:rsidRPr="00D31C88">
        <w:rPr>
          <w:rFonts w:ascii="Times New Roman" w:hAnsi="Times New Roman" w:cs="Times New Roman"/>
          <w:sz w:val="24"/>
          <w:szCs w:val="24"/>
        </w:rPr>
        <w:t>depth</w:t>
      </w:r>
      <w:r w:rsidR="00A51D1E" w:rsidRPr="00D31C88">
        <w:rPr>
          <w:rFonts w:ascii="Times New Roman" w:hAnsi="Times New Roman" w:cs="Times New Roman"/>
          <w:sz w:val="24"/>
          <w:szCs w:val="24"/>
        </w:rPr>
        <w:t xml:space="preserve"> </w:t>
      </w:r>
      <w:r w:rsidR="00FE3FAF" w:rsidRPr="00D31C88">
        <w:rPr>
          <w:rFonts w:ascii="Times New Roman" w:hAnsi="Times New Roman" w:cs="Times New Roman"/>
          <w:sz w:val="24"/>
          <w:szCs w:val="24"/>
        </w:rPr>
        <w:t>(Depth Perception, n.d.).</w:t>
      </w:r>
      <w:r w:rsidR="00432D73" w:rsidRPr="00D31C88">
        <w:rPr>
          <w:rFonts w:ascii="Times New Roman" w:hAnsi="Times New Roman" w:cs="Times New Roman"/>
          <w:sz w:val="24"/>
          <w:szCs w:val="24"/>
        </w:rPr>
        <w:t xml:space="preserve"> </w:t>
      </w:r>
      <w:r w:rsidR="0004645A" w:rsidRPr="00D31C88">
        <w:rPr>
          <w:rFonts w:ascii="Times New Roman" w:hAnsi="Times New Roman" w:cs="Times New Roman"/>
          <w:sz w:val="24"/>
          <w:szCs w:val="24"/>
        </w:rPr>
        <w:t xml:space="preserve"> </w:t>
      </w:r>
      <w:r w:rsidR="00E25EB0" w:rsidRPr="00D31C88">
        <w:rPr>
          <w:rFonts w:ascii="Times New Roman" w:hAnsi="Times New Roman" w:cs="Times New Roman"/>
          <w:sz w:val="24"/>
          <w:szCs w:val="24"/>
        </w:rPr>
        <w:t xml:space="preserve">It becomes more effective when a person is observing articles </w:t>
      </w:r>
      <w:r w:rsidR="00D149E3" w:rsidRPr="00D31C88">
        <w:rPr>
          <w:rFonts w:ascii="Times New Roman" w:hAnsi="Times New Roman" w:cs="Times New Roman"/>
          <w:sz w:val="24"/>
          <w:szCs w:val="24"/>
        </w:rPr>
        <w:t xml:space="preserve">in close proximity of about 100 feet. Stereoscopic or three-dimensional vision depends on the manner in which the eyes </w:t>
      </w:r>
      <w:r w:rsidR="00ED259E" w:rsidRPr="00D31C88">
        <w:rPr>
          <w:rFonts w:ascii="Times New Roman" w:hAnsi="Times New Roman" w:cs="Times New Roman"/>
          <w:sz w:val="24"/>
          <w:szCs w:val="24"/>
        </w:rPr>
        <w:t xml:space="preserve">are isolated by approximately six centimetres. It means that when a person focuses on an item, </w:t>
      </w:r>
      <w:r w:rsidR="006B1406" w:rsidRPr="00D31C88">
        <w:rPr>
          <w:rFonts w:ascii="Times New Roman" w:hAnsi="Times New Roman" w:cs="Times New Roman"/>
          <w:sz w:val="24"/>
          <w:szCs w:val="24"/>
        </w:rPr>
        <w:t>it is easy to tell whether another article is behin</w:t>
      </w:r>
      <w:r w:rsidR="00403504" w:rsidRPr="00D31C88">
        <w:rPr>
          <w:rFonts w:ascii="Times New Roman" w:hAnsi="Times New Roman" w:cs="Times New Roman"/>
          <w:sz w:val="24"/>
          <w:szCs w:val="24"/>
        </w:rPr>
        <w:t>d it or before it by identifying the position of the second article</w:t>
      </w:r>
      <w:r w:rsidR="008E2DAB" w:rsidRPr="00D31C88">
        <w:rPr>
          <w:rFonts w:ascii="Times New Roman" w:hAnsi="Times New Roman" w:cs="Times New Roman"/>
          <w:sz w:val="24"/>
          <w:szCs w:val="24"/>
        </w:rPr>
        <w:t>’</w:t>
      </w:r>
      <w:r w:rsidR="00403504" w:rsidRPr="00D31C88">
        <w:rPr>
          <w:rFonts w:ascii="Times New Roman" w:hAnsi="Times New Roman" w:cs="Times New Roman"/>
          <w:sz w:val="24"/>
          <w:szCs w:val="24"/>
        </w:rPr>
        <w:t>s</w:t>
      </w:r>
      <w:r w:rsidR="008E2DAB" w:rsidRPr="00D31C88">
        <w:rPr>
          <w:rFonts w:ascii="Times New Roman" w:hAnsi="Times New Roman" w:cs="Times New Roman"/>
          <w:sz w:val="24"/>
          <w:szCs w:val="24"/>
        </w:rPr>
        <w:t xml:space="preserve"> picture on both retinas. </w:t>
      </w:r>
    </w:p>
    <w:p w14:paraId="0D436EF8" w14:textId="77777777" w:rsidR="00AE39DB" w:rsidRPr="00D31C88" w:rsidRDefault="00DA5FE8" w:rsidP="00714023">
      <w:pPr>
        <w:pStyle w:val="ListParagraph"/>
        <w:spacing w:line="480" w:lineRule="auto"/>
        <w:rPr>
          <w:rFonts w:ascii="Times New Roman" w:hAnsi="Times New Roman" w:cs="Times New Roman"/>
          <w:sz w:val="24"/>
          <w:szCs w:val="24"/>
        </w:rPr>
      </w:pPr>
      <w:r w:rsidRPr="00D31C88">
        <w:rPr>
          <w:rFonts w:ascii="Times New Roman" w:hAnsi="Times New Roman" w:cs="Times New Roman"/>
          <w:sz w:val="24"/>
          <w:szCs w:val="24"/>
        </w:rPr>
        <w:t xml:space="preserve"> </w:t>
      </w:r>
    </w:p>
    <w:p w14:paraId="6F04D73D" w14:textId="77777777" w:rsidR="00AE39DB" w:rsidRPr="00D31C88" w:rsidRDefault="00DA5FE8" w:rsidP="00CE7DA0">
      <w:pPr>
        <w:pStyle w:val="ListParagraph"/>
        <w:numPr>
          <w:ilvl w:val="0"/>
          <w:numId w:val="2"/>
        </w:numPr>
        <w:spacing w:line="480" w:lineRule="auto"/>
        <w:rPr>
          <w:rFonts w:ascii="Times New Roman" w:hAnsi="Times New Roman" w:cs="Times New Roman"/>
          <w:sz w:val="24"/>
          <w:szCs w:val="24"/>
        </w:rPr>
      </w:pPr>
      <w:r w:rsidRPr="00D31C88">
        <w:rPr>
          <w:rFonts w:ascii="Times New Roman" w:hAnsi="Times New Roman" w:cs="Times New Roman"/>
          <w:b/>
          <w:sz w:val="24"/>
          <w:szCs w:val="24"/>
        </w:rPr>
        <w:t xml:space="preserve">How does perceptual constancy help us to organize our sensations into meaningful perceptions? Include a discussion of how perceptual constancy help explains several </w:t>
      </w:r>
      <w:r w:rsidR="00F709EB" w:rsidRPr="00D31C88">
        <w:rPr>
          <w:rFonts w:ascii="Times New Roman" w:hAnsi="Times New Roman" w:cs="Times New Roman"/>
          <w:b/>
          <w:sz w:val="24"/>
          <w:szCs w:val="24"/>
        </w:rPr>
        <w:t>well-known</w:t>
      </w:r>
      <w:r w:rsidRPr="00D31C88">
        <w:rPr>
          <w:rFonts w:ascii="Times New Roman" w:hAnsi="Times New Roman" w:cs="Times New Roman"/>
          <w:b/>
          <w:sz w:val="24"/>
          <w:szCs w:val="24"/>
        </w:rPr>
        <w:t xml:space="preserve"> visual illusions</w:t>
      </w:r>
      <w:r w:rsidR="0077104A" w:rsidRPr="00D31C88">
        <w:rPr>
          <w:rFonts w:ascii="Times New Roman" w:hAnsi="Times New Roman" w:cs="Times New Roman"/>
          <w:b/>
          <w:sz w:val="24"/>
          <w:szCs w:val="24"/>
        </w:rPr>
        <w:t>, such as the moon and the Ames Room illusions</w:t>
      </w:r>
      <w:r w:rsidR="0077104A" w:rsidRPr="00D31C88">
        <w:rPr>
          <w:rFonts w:ascii="Times New Roman" w:hAnsi="Times New Roman" w:cs="Times New Roman"/>
          <w:sz w:val="24"/>
          <w:szCs w:val="24"/>
        </w:rPr>
        <w:t>.</w:t>
      </w:r>
    </w:p>
    <w:p w14:paraId="27C23360" w14:textId="77777777" w:rsidR="00834E7B"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Perceptual </w:t>
      </w:r>
      <w:r w:rsidR="00D339D4" w:rsidRPr="00D31C88">
        <w:rPr>
          <w:rFonts w:ascii="Times New Roman" w:hAnsi="Times New Roman" w:cs="Times New Roman"/>
          <w:sz w:val="24"/>
          <w:szCs w:val="24"/>
        </w:rPr>
        <w:t>c</w:t>
      </w:r>
      <w:r w:rsidR="00F027F5" w:rsidRPr="00D31C88">
        <w:rPr>
          <w:rFonts w:ascii="Times New Roman" w:hAnsi="Times New Roman" w:cs="Times New Roman"/>
          <w:sz w:val="24"/>
          <w:szCs w:val="24"/>
        </w:rPr>
        <w:t xml:space="preserve">onstancy refers to humans and animals' tendency to see familiar things to have standard color, size, shape, or location </w:t>
      </w:r>
      <w:r w:rsidR="0078719E" w:rsidRPr="00D31C88">
        <w:rPr>
          <w:rFonts w:ascii="Times New Roman" w:hAnsi="Times New Roman" w:cs="Times New Roman"/>
          <w:sz w:val="24"/>
          <w:szCs w:val="24"/>
        </w:rPr>
        <w:t xml:space="preserve">without considering the changes in </w:t>
      </w:r>
      <w:r w:rsidR="008E1D65" w:rsidRPr="00D31C88">
        <w:rPr>
          <w:rFonts w:ascii="Times New Roman" w:hAnsi="Times New Roman" w:cs="Times New Roman"/>
          <w:sz w:val="24"/>
          <w:szCs w:val="24"/>
        </w:rPr>
        <w:t>point of viewpoint</w:t>
      </w:r>
      <w:r w:rsidR="000D774C" w:rsidRPr="00D31C88">
        <w:rPr>
          <w:rFonts w:ascii="Times New Roman" w:hAnsi="Times New Roman" w:cs="Times New Roman"/>
          <w:sz w:val="24"/>
          <w:szCs w:val="24"/>
        </w:rPr>
        <w:t>, lighting,</w:t>
      </w:r>
      <w:r w:rsidR="008E1D65" w:rsidRPr="00D31C88">
        <w:rPr>
          <w:rFonts w:ascii="Times New Roman" w:hAnsi="Times New Roman" w:cs="Times New Roman"/>
          <w:sz w:val="24"/>
          <w:szCs w:val="24"/>
        </w:rPr>
        <w:t xml:space="preserve"> and distance.</w:t>
      </w:r>
      <w:r w:rsidR="000D774C" w:rsidRPr="00D31C88">
        <w:rPr>
          <w:rFonts w:ascii="Times New Roman" w:hAnsi="Times New Roman" w:cs="Times New Roman"/>
          <w:sz w:val="24"/>
          <w:szCs w:val="24"/>
        </w:rPr>
        <w:t xml:space="preserve"> This complies with things people think about daily as opposed to </w:t>
      </w:r>
      <w:r w:rsidR="009E2771" w:rsidRPr="00D31C88">
        <w:rPr>
          <w:rFonts w:ascii="Times New Roman" w:hAnsi="Times New Roman" w:cs="Times New Roman"/>
          <w:sz w:val="24"/>
          <w:szCs w:val="24"/>
        </w:rPr>
        <w:t xml:space="preserve">the improvement or modifications exhibited to the eyes at that particular moment. </w:t>
      </w:r>
      <w:r w:rsidR="00C96133" w:rsidRPr="00D31C88">
        <w:rPr>
          <w:rFonts w:ascii="Times New Roman" w:hAnsi="Times New Roman" w:cs="Times New Roman"/>
          <w:sz w:val="24"/>
          <w:szCs w:val="24"/>
        </w:rPr>
        <w:t>Perceptual consistency is responsible for a person’s</w:t>
      </w:r>
      <w:r w:rsidR="00132F33" w:rsidRPr="00D31C88">
        <w:rPr>
          <w:rFonts w:ascii="Times New Roman" w:hAnsi="Times New Roman" w:cs="Times New Roman"/>
          <w:sz w:val="24"/>
          <w:szCs w:val="24"/>
        </w:rPr>
        <w:t xml:space="preserve"> ability to identifying questions under varying conditions</w:t>
      </w:r>
      <w:r w:rsidR="00A51D1E" w:rsidRPr="00D31C88">
        <w:rPr>
          <w:rFonts w:ascii="Times New Roman" w:hAnsi="Times New Roman" w:cs="Times New Roman"/>
          <w:sz w:val="24"/>
          <w:szCs w:val="24"/>
        </w:rPr>
        <w:t xml:space="preserve"> (Perceptual Constancy, n.d.)</w:t>
      </w:r>
      <w:r w:rsidR="00132F33" w:rsidRPr="00D31C88">
        <w:rPr>
          <w:rFonts w:ascii="Times New Roman" w:hAnsi="Times New Roman" w:cs="Times New Roman"/>
          <w:sz w:val="24"/>
          <w:szCs w:val="24"/>
        </w:rPr>
        <w:t xml:space="preserve">. </w:t>
      </w:r>
      <w:r w:rsidR="00917505" w:rsidRPr="00D31C88">
        <w:rPr>
          <w:rFonts w:ascii="Times New Roman" w:hAnsi="Times New Roman" w:cs="Times New Roman"/>
          <w:sz w:val="24"/>
          <w:szCs w:val="24"/>
        </w:rPr>
        <w:t>It is necessary to note that the changes in the stimuli structure don’t affect the impression of how</w:t>
      </w:r>
      <w:r w:rsidR="004E0159" w:rsidRPr="00D31C88">
        <w:rPr>
          <w:rFonts w:ascii="Times New Roman" w:hAnsi="Times New Roman" w:cs="Times New Roman"/>
          <w:sz w:val="24"/>
          <w:szCs w:val="24"/>
        </w:rPr>
        <w:t xml:space="preserve"> the brain perceives the object. Stimuli structure change sensations change, the way people view the objects remains equivalent.</w:t>
      </w:r>
      <w:r w:rsidR="009D3C7E">
        <w:rPr>
          <w:rFonts w:ascii="Times New Roman" w:hAnsi="Times New Roman" w:cs="Times New Roman"/>
          <w:sz w:val="24"/>
          <w:szCs w:val="24"/>
        </w:rPr>
        <w:t xml:space="preserve"> In some ins</w:t>
      </w:r>
      <w:r w:rsidR="003B0F5C">
        <w:rPr>
          <w:rFonts w:ascii="Times New Roman" w:hAnsi="Times New Roman" w:cs="Times New Roman"/>
          <w:sz w:val="24"/>
          <w:szCs w:val="24"/>
        </w:rPr>
        <w:t>tances, perceptual constancy can decrease</w:t>
      </w:r>
      <w:r w:rsidR="009D3C7E">
        <w:rPr>
          <w:rFonts w:ascii="Times New Roman" w:hAnsi="Times New Roman" w:cs="Times New Roman"/>
          <w:sz w:val="24"/>
          <w:szCs w:val="24"/>
        </w:rPr>
        <w:t xml:space="preserve"> when a person is not </w:t>
      </w:r>
      <w:r w:rsidR="00562186">
        <w:rPr>
          <w:rFonts w:ascii="Times New Roman" w:hAnsi="Times New Roman" w:cs="Times New Roman"/>
          <w:sz w:val="24"/>
          <w:szCs w:val="24"/>
        </w:rPr>
        <w:t xml:space="preserve">familiar with an item. Also, </w:t>
      </w:r>
      <w:r w:rsidR="001E0707">
        <w:rPr>
          <w:rFonts w:ascii="Times New Roman" w:hAnsi="Times New Roman" w:cs="Times New Roman"/>
          <w:sz w:val="24"/>
          <w:szCs w:val="24"/>
        </w:rPr>
        <w:t xml:space="preserve">it can reduce due to a reduction of environmental cues that help with items’ </w:t>
      </w:r>
      <w:r w:rsidR="003B0F5C">
        <w:rPr>
          <w:rFonts w:ascii="Times New Roman" w:hAnsi="Times New Roman" w:cs="Times New Roman"/>
          <w:sz w:val="24"/>
          <w:szCs w:val="24"/>
        </w:rPr>
        <w:t xml:space="preserve">identification. </w:t>
      </w:r>
      <w:r w:rsidR="004E0159" w:rsidRPr="00D31C88">
        <w:rPr>
          <w:rFonts w:ascii="Times New Roman" w:hAnsi="Times New Roman" w:cs="Times New Roman"/>
          <w:sz w:val="24"/>
          <w:szCs w:val="24"/>
        </w:rPr>
        <w:t xml:space="preserve"> </w:t>
      </w:r>
      <w:r w:rsidR="004D1B14" w:rsidRPr="00D31C88">
        <w:rPr>
          <w:rFonts w:ascii="Times New Roman" w:hAnsi="Times New Roman" w:cs="Times New Roman"/>
          <w:sz w:val="24"/>
          <w:szCs w:val="24"/>
        </w:rPr>
        <w:t xml:space="preserve">Visual </w:t>
      </w:r>
      <w:r w:rsidR="008A3794" w:rsidRPr="00D31C88">
        <w:rPr>
          <w:rFonts w:ascii="Times New Roman" w:hAnsi="Times New Roman" w:cs="Times New Roman"/>
          <w:sz w:val="24"/>
          <w:szCs w:val="24"/>
        </w:rPr>
        <w:t xml:space="preserve">illusions basically comprise visual deception. </w:t>
      </w:r>
      <w:r w:rsidR="00636CA0" w:rsidRPr="00D31C88">
        <w:rPr>
          <w:rFonts w:ascii="Times New Roman" w:hAnsi="Times New Roman" w:cs="Times New Roman"/>
          <w:sz w:val="24"/>
          <w:szCs w:val="24"/>
        </w:rPr>
        <w:t xml:space="preserve">They have a series of activities in the </w:t>
      </w:r>
      <w:r w:rsidR="00A00B8A" w:rsidRPr="00D31C88">
        <w:rPr>
          <w:rFonts w:ascii="Times New Roman" w:hAnsi="Times New Roman" w:cs="Times New Roman"/>
          <w:sz w:val="24"/>
          <w:szCs w:val="24"/>
        </w:rPr>
        <w:t xml:space="preserve">pictures, affect </w:t>
      </w:r>
      <w:r w:rsidR="00A00B8A" w:rsidRPr="00D31C88">
        <w:rPr>
          <w:rFonts w:ascii="Times New Roman" w:hAnsi="Times New Roman" w:cs="Times New Roman"/>
          <w:sz w:val="24"/>
          <w:szCs w:val="24"/>
        </w:rPr>
        <w:lastRenderedPageBreak/>
        <w:t>the light source, and have impacts the hues</w:t>
      </w:r>
      <w:r w:rsidR="00622198" w:rsidRPr="00D31C88">
        <w:rPr>
          <w:rFonts w:ascii="Times New Roman" w:hAnsi="Times New Roman" w:cs="Times New Roman"/>
          <w:sz w:val="24"/>
          <w:szCs w:val="24"/>
        </w:rPr>
        <w:t xml:space="preserve"> (Cherry, “6 Fascinating Optical Illusions”, 2018)</w:t>
      </w:r>
      <w:r w:rsidR="00FD7278" w:rsidRPr="00D31C88">
        <w:rPr>
          <w:rFonts w:ascii="Times New Roman" w:hAnsi="Times New Roman" w:cs="Times New Roman"/>
          <w:sz w:val="24"/>
          <w:szCs w:val="24"/>
        </w:rPr>
        <w:t xml:space="preserve">. </w:t>
      </w:r>
    </w:p>
    <w:p w14:paraId="6039B939" w14:textId="77777777" w:rsidR="00AE39DB" w:rsidRPr="00D31C88" w:rsidRDefault="00FD727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Additionally, it is considered to have a wide range of misleading various visualization aspects. </w:t>
      </w:r>
      <w:r w:rsidR="00200ED4" w:rsidRPr="00D31C88">
        <w:rPr>
          <w:rFonts w:ascii="Times New Roman" w:hAnsi="Times New Roman" w:cs="Times New Roman"/>
          <w:sz w:val="24"/>
          <w:szCs w:val="24"/>
        </w:rPr>
        <w:t xml:space="preserve">This lead to people misreading monocular distance cue thus arriving into wrong conclusions. </w:t>
      </w:r>
      <w:r w:rsidR="006414BA" w:rsidRPr="00D31C88">
        <w:rPr>
          <w:rFonts w:ascii="Times New Roman" w:hAnsi="Times New Roman" w:cs="Times New Roman"/>
          <w:sz w:val="24"/>
          <w:szCs w:val="24"/>
        </w:rPr>
        <w:t xml:space="preserve">According to the Ames room illusion, two people standing </w:t>
      </w:r>
      <w:r w:rsidR="00EA051E" w:rsidRPr="00D31C88">
        <w:rPr>
          <w:rFonts w:ascii="Times New Roman" w:hAnsi="Times New Roman" w:cs="Times New Roman"/>
          <w:sz w:val="24"/>
          <w:szCs w:val="24"/>
        </w:rPr>
        <w:t xml:space="preserve">in a room </w:t>
      </w:r>
      <w:r w:rsidR="00D901C5" w:rsidRPr="00D31C88">
        <w:rPr>
          <w:rFonts w:ascii="Times New Roman" w:hAnsi="Times New Roman" w:cs="Times New Roman"/>
          <w:sz w:val="24"/>
          <w:szCs w:val="24"/>
        </w:rPr>
        <w:t>provide an impression of having different sizes even when they have similar sizes</w:t>
      </w:r>
      <w:r w:rsidR="002D2A02" w:rsidRPr="00D31C88">
        <w:rPr>
          <w:rFonts w:ascii="Times New Roman" w:hAnsi="Times New Roman" w:cs="Times New Roman"/>
          <w:sz w:val="24"/>
          <w:szCs w:val="24"/>
        </w:rPr>
        <w:t xml:space="preserve"> (Perceptual Constancy, </w:t>
      </w:r>
      <w:r w:rsidR="00A51D1E" w:rsidRPr="00D31C88">
        <w:rPr>
          <w:rFonts w:ascii="Times New Roman" w:hAnsi="Times New Roman" w:cs="Times New Roman"/>
          <w:sz w:val="24"/>
          <w:szCs w:val="24"/>
        </w:rPr>
        <w:t>n.d.)</w:t>
      </w:r>
      <w:r w:rsidR="00132F33" w:rsidRPr="00D31C88">
        <w:rPr>
          <w:rFonts w:ascii="Times New Roman" w:hAnsi="Times New Roman" w:cs="Times New Roman"/>
          <w:sz w:val="24"/>
          <w:szCs w:val="24"/>
        </w:rPr>
        <w:t>.</w:t>
      </w:r>
      <w:r w:rsidR="00D901C5" w:rsidRPr="00D31C88">
        <w:rPr>
          <w:rFonts w:ascii="Times New Roman" w:hAnsi="Times New Roman" w:cs="Times New Roman"/>
          <w:sz w:val="24"/>
          <w:szCs w:val="24"/>
        </w:rPr>
        <w:t xml:space="preserve"> </w:t>
      </w:r>
      <w:r w:rsidR="00E36727" w:rsidRPr="00D31C88">
        <w:rPr>
          <w:rFonts w:ascii="Times New Roman" w:hAnsi="Times New Roman" w:cs="Times New Roman"/>
          <w:sz w:val="24"/>
          <w:szCs w:val="24"/>
        </w:rPr>
        <w:t>The same illusion makes a watcher believe</w:t>
      </w:r>
      <w:r w:rsidR="009508DE" w:rsidRPr="00D31C88">
        <w:rPr>
          <w:rFonts w:ascii="Times New Roman" w:hAnsi="Times New Roman" w:cs="Times New Roman"/>
          <w:sz w:val="24"/>
          <w:szCs w:val="24"/>
        </w:rPr>
        <w:t xml:space="preserve"> that two persons are still in the sam</w:t>
      </w:r>
      <w:r w:rsidR="002830EB" w:rsidRPr="00D31C88">
        <w:rPr>
          <w:rFonts w:ascii="Times New Roman" w:hAnsi="Times New Roman" w:cs="Times New Roman"/>
          <w:sz w:val="24"/>
          <w:szCs w:val="24"/>
        </w:rPr>
        <w:t xml:space="preserve">e depth of field even when the subject is standing too close. </w:t>
      </w:r>
      <w:r w:rsidR="00D90E2E">
        <w:rPr>
          <w:rFonts w:ascii="Times New Roman" w:hAnsi="Times New Roman" w:cs="Times New Roman"/>
          <w:sz w:val="24"/>
          <w:szCs w:val="24"/>
        </w:rPr>
        <w:t>For exa</w:t>
      </w:r>
      <w:r w:rsidR="00AB3220">
        <w:rPr>
          <w:rFonts w:ascii="Times New Roman" w:hAnsi="Times New Roman" w:cs="Times New Roman"/>
          <w:sz w:val="24"/>
          <w:szCs w:val="24"/>
        </w:rPr>
        <w:t>mple, normally the snow looks white during moonlight low illumination</w:t>
      </w:r>
      <w:r w:rsidR="000667A1">
        <w:rPr>
          <w:rFonts w:ascii="Times New Roman" w:hAnsi="Times New Roman" w:cs="Times New Roman"/>
          <w:sz w:val="24"/>
          <w:szCs w:val="24"/>
        </w:rPr>
        <w:t xml:space="preserve"> and when the sun is </w:t>
      </w:r>
      <w:r w:rsidR="006F767D">
        <w:rPr>
          <w:rFonts w:ascii="Times New Roman" w:hAnsi="Times New Roman" w:cs="Times New Roman"/>
          <w:sz w:val="24"/>
          <w:szCs w:val="24"/>
        </w:rPr>
        <w:t xml:space="preserve">shining bright. </w:t>
      </w:r>
      <w:r w:rsidR="00BE506B">
        <w:rPr>
          <w:rFonts w:ascii="Times New Roman" w:hAnsi="Times New Roman" w:cs="Times New Roman"/>
          <w:sz w:val="24"/>
          <w:szCs w:val="24"/>
        </w:rPr>
        <w:t xml:space="preserve">However, perceptual constancy declines as a result of limited experience </w:t>
      </w:r>
      <w:r w:rsidR="00A768D3">
        <w:rPr>
          <w:rFonts w:ascii="Times New Roman" w:hAnsi="Times New Roman" w:cs="Times New Roman"/>
          <w:sz w:val="24"/>
          <w:szCs w:val="24"/>
        </w:rPr>
        <w:t xml:space="preserve">with anything someone has been observing earlier as well as by reduction of the number of environmental cues known to help in identifying the object. </w:t>
      </w:r>
    </w:p>
    <w:p w14:paraId="2183A743" w14:textId="77777777" w:rsidR="006414BA" w:rsidRPr="00D31C88" w:rsidRDefault="006414BA" w:rsidP="00714023">
      <w:pPr>
        <w:pStyle w:val="ListParagraph"/>
        <w:spacing w:line="480" w:lineRule="auto"/>
        <w:ind w:firstLine="720"/>
        <w:rPr>
          <w:rFonts w:ascii="Times New Roman" w:hAnsi="Times New Roman" w:cs="Times New Roman"/>
          <w:sz w:val="24"/>
          <w:szCs w:val="24"/>
        </w:rPr>
      </w:pPr>
    </w:p>
    <w:p w14:paraId="52B469DD" w14:textId="77777777" w:rsidR="00AE39DB"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What does research on sensory restriction and restored vision reveal about the effects of experience on perception? After you have fully and completely answered this question from a biological perspective, include a relevant example that illustrates your answer.</w:t>
      </w:r>
    </w:p>
    <w:p w14:paraId="6E4E29C9" w14:textId="77777777" w:rsidR="008A39E8" w:rsidRDefault="00DA5FE8" w:rsidP="00714023">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w:t>
      </w:r>
      <w:r w:rsidR="00940FAF">
        <w:rPr>
          <w:rFonts w:ascii="Times New Roman" w:hAnsi="Times New Roman" w:cs="Times New Roman"/>
          <w:sz w:val="24"/>
          <w:szCs w:val="24"/>
        </w:rPr>
        <w:t xml:space="preserve">birth, humans possess the </w:t>
      </w:r>
      <w:r>
        <w:rPr>
          <w:rFonts w:ascii="Times New Roman" w:hAnsi="Times New Roman" w:cs="Times New Roman"/>
          <w:sz w:val="24"/>
          <w:szCs w:val="24"/>
        </w:rPr>
        <w:t>figure-ground</w:t>
      </w:r>
      <w:r w:rsidR="00940FAF">
        <w:rPr>
          <w:rFonts w:ascii="Times New Roman" w:hAnsi="Times New Roman" w:cs="Times New Roman"/>
          <w:sz w:val="24"/>
          <w:szCs w:val="24"/>
        </w:rPr>
        <w:t xml:space="preserve"> and sense colours perceptions. </w:t>
      </w:r>
      <w:r w:rsidR="00BA643C">
        <w:rPr>
          <w:rFonts w:ascii="Times New Roman" w:hAnsi="Times New Roman" w:cs="Times New Roman"/>
          <w:sz w:val="24"/>
          <w:szCs w:val="24"/>
        </w:rPr>
        <w:t xml:space="preserve">Incidentally, they do not have the ability to recognize </w:t>
      </w:r>
      <w:r w:rsidR="00CF24E9">
        <w:rPr>
          <w:rFonts w:ascii="Times New Roman" w:hAnsi="Times New Roman" w:cs="Times New Roman"/>
          <w:sz w:val="24"/>
          <w:szCs w:val="24"/>
        </w:rPr>
        <w:t xml:space="preserve">or identify objects familiar to them by touching </w:t>
      </w:r>
      <w:r w:rsidR="00733EC0">
        <w:rPr>
          <w:rFonts w:ascii="Times New Roman" w:hAnsi="Times New Roman" w:cs="Times New Roman"/>
          <w:sz w:val="24"/>
          <w:szCs w:val="24"/>
        </w:rPr>
        <w:t>if, in any case, they have not encountered the objects earlier.</w:t>
      </w:r>
      <w:r>
        <w:rPr>
          <w:rFonts w:ascii="Times New Roman" w:hAnsi="Times New Roman" w:cs="Times New Roman"/>
          <w:sz w:val="24"/>
          <w:szCs w:val="24"/>
        </w:rPr>
        <w:t xml:space="preserve"> </w:t>
      </w:r>
      <w:r w:rsidR="00CA0169" w:rsidRPr="00D31C88">
        <w:rPr>
          <w:rFonts w:ascii="Times New Roman" w:hAnsi="Times New Roman" w:cs="Times New Roman"/>
          <w:sz w:val="24"/>
          <w:szCs w:val="24"/>
        </w:rPr>
        <w:t>According to the research on sensory restriction and restored visi</w:t>
      </w:r>
      <w:r w:rsidR="00ED4967" w:rsidRPr="00D31C88">
        <w:rPr>
          <w:rFonts w:ascii="Times New Roman" w:hAnsi="Times New Roman" w:cs="Times New Roman"/>
          <w:sz w:val="24"/>
          <w:szCs w:val="24"/>
        </w:rPr>
        <w:t>on, a</w:t>
      </w:r>
      <w:r w:rsidR="00CA0169" w:rsidRPr="00D31C88">
        <w:rPr>
          <w:rFonts w:ascii="Times New Roman" w:hAnsi="Times New Roman" w:cs="Times New Roman"/>
          <w:sz w:val="24"/>
          <w:szCs w:val="24"/>
        </w:rPr>
        <w:t xml:space="preserve"> person</w:t>
      </w:r>
      <w:r w:rsidR="00ED4967" w:rsidRPr="00D31C88">
        <w:rPr>
          <w:rFonts w:ascii="Times New Roman" w:hAnsi="Times New Roman" w:cs="Times New Roman"/>
          <w:sz w:val="24"/>
          <w:szCs w:val="24"/>
        </w:rPr>
        <w:t xml:space="preserve"> is capable of concentrating on varying dimensions of </w:t>
      </w:r>
      <w:r w:rsidR="00346276" w:rsidRPr="00D31C88">
        <w:rPr>
          <w:rFonts w:ascii="Times New Roman" w:hAnsi="Times New Roman" w:cs="Times New Roman"/>
          <w:sz w:val="24"/>
          <w:szCs w:val="24"/>
        </w:rPr>
        <w:t>judgment bring forth a</w:t>
      </w:r>
      <w:r w:rsidR="00ED4967" w:rsidRPr="00D31C88">
        <w:rPr>
          <w:rFonts w:ascii="Times New Roman" w:hAnsi="Times New Roman" w:cs="Times New Roman"/>
          <w:sz w:val="24"/>
          <w:szCs w:val="24"/>
        </w:rPr>
        <w:t xml:space="preserve"> unique association of the distinctive observations that are officially learned. </w:t>
      </w:r>
      <w:r w:rsidR="00F97D4D" w:rsidRPr="00D31C88">
        <w:rPr>
          <w:rFonts w:ascii="Times New Roman" w:hAnsi="Times New Roman" w:cs="Times New Roman"/>
          <w:sz w:val="24"/>
          <w:szCs w:val="24"/>
        </w:rPr>
        <w:t xml:space="preserve">"The experience guides perceptual </w:t>
      </w:r>
      <w:r w:rsidR="00F97D4D" w:rsidRPr="00D31C88">
        <w:rPr>
          <w:rFonts w:ascii="Times New Roman" w:hAnsi="Times New Roman" w:cs="Times New Roman"/>
          <w:sz w:val="24"/>
          <w:szCs w:val="24"/>
        </w:rPr>
        <w:lastRenderedPageBreak/>
        <w:t xml:space="preserve">interpretations," different perceptual capacities, for example, figure-ground and shading observation, remain </w:t>
      </w:r>
      <w:r w:rsidR="00EF67FF" w:rsidRPr="00D31C88">
        <w:rPr>
          <w:rFonts w:ascii="Times New Roman" w:hAnsi="Times New Roman" w:cs="Times New Roman"/>
          <w:sz w:val="24"/>
          <w:szCs w:val="24"/>
        </w:rPr>
        <w:t>innate</w:t>
      </w:r>
      <w:r w:rsidR="00F97D4D" w:rsidRPr="00D31C88">
        <w:rPr>
          <w:rFonts w:ascii="Times New Roman" w:hAnsi="Times New Roman" w:cs="Times New Roman"/>
          <w:sz w:val="24"/>
          <w:szCs w:val="24"/>
        </w:rPr>
        <w:t xml:space="preserve">. </w:t>
      </w:r>
      <w:r w:rsidR="00C5159E" w:rsidRPr="00D31C88">
        <w:rPr>
          <w:rFonts w:ascii="Times New Roman" w:hAnsi="Times New Roman" w:cs="Times New Roman"/>
          <w:sz w:val="24"/>
          <w:szCs w:val="24"/>
        </w:rPr>
        <w:t xml:space="preserve">People born blind but gain sight after medical procedures have no experience to perceive shapes, recognize faces, or </w:t>
      </w:r>
      <w:r w:rsidR="000F438A" w:rsidRPr="00D31C88">
        <w:rPr>
          <w:rFonts w:ascii="Times New Roman" w:hAnsi="Times New Roman" w:cs="Times New Roman"/>
          <w:sz w:val="24"/>
          <w:szCs w:val="24"/>
        </w:rPr>
        <w:t xml:space="preserve">describe sizes. </w:t>
      </w:r>
    </w:p>
    <w:p w14:paraId="47A5F071" w14:textId="0EF263F9" w:rsidR="00AE39DB"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It, </w:t>
      </w:r>
      <w:r w:rsidR="00A9381D" w:rsidRPr="00D31C88">
        <w:rPr>
          <w:rFonts w:ascii="Times New Roman" w:hAnsi="Times New Roman" w:cs="Times New Roman"/>
          <w:sz w:val="24"/>
          <w:szCs w:val="24"/>
        </w:rPr>
        <w:t>therefore, means that in the case of</w:t>
      </w:r>
      <w:r w:rsidR="002B0C96" w:rsidRPr="00D31C88">
        <w:rPr>
          <w:rFonts w:ascii="Times New Roman" w:hAnsi="Times New Roman" w:cs="Times New Roman"/>
          <w:sz w:val="24"/>
          <w:szCs w:val="24"/>
        </w:rPr>
        <w:t xml:space="preserve"> a </w:t>
      </w:r>
      <w:r w:rsidRPr="00D31C88">
        <w:rPr>
          <w:rFonts w:ascii="Times New Roman" w:hAnsi="Times New Roman" w:cs="Times New Roman"/>
          <w:sz w:val="24"/>
          <w:szCs w:val="24"/>
        </w:rPr>
        <w:t>procedure of sensory restriction</w:t>
      </w:r>
      <w:r w:rsidR="00A9381D" w:rsidRPr="00D31C88">
        <w:rPr>
          <w:rFonts w:ascii="Times New Roman" w:hAnsi="Times New Roman" w:cs="Times New Roman"/>
          <w:sz w:val="24"/>
          <w:szCs w:val="24"/>
        </w:rPr>
        <w:t xml:space="preserve"> during the individuals’</w:t>
      </w:r>
      <w:r w:rsidR="002B0C96" w:rsidRPr="00D31C88">
        <w:rPr>
          <w:rFonts w:ascii="Times New Roman" w:hAnsi="Times New Roman" w:cs="Times New Roman"/>
          <w:sz w:val="24"/>
          <w:szCs w:val="24"/>
        </w:rPr>
        <w:t xml:space="preserve"> development, the mind’s ability to legitimately develop </w:t>
      </w:r>
      <w:r w:rsidR="002917A4" w:rsidRPr="00D31C88">
        <w:rPr>
          <w:rFonts w:ascii="Times New Roman" w:hAnsi="Times New Roman" w:cs="Times New Roman"/>
          <w:sz w:val="24"/>
          <w:szCs w:val="24"/>
        </w:rPr>
        <w:t xml:space="preserve">seeing procedures is definitely missing. </w:t>
      </w:r>
      <w:r w:rsidR="0070215A" w:rsidRPr="00D31C88">
        <w:rPr>
          <w:rFonts w:ascii="Times New Roman" w:hAnsi="Times New Roman" w:cs="Times New Roman"/>
          <w:sz w:val="24"/>
          <w:szCs w:val="24"/>
        </w:rPr>
        <w:t>Lack of stimulation as a person is developing results in a decrease in the mind's</w:t>
      </w:r>
      <w:r w:rsidR="005C644D" w:rsidRPr="00D31C88">
        <w:rPr>
          <w:rFonts w:ascii="Times New Roman" w:hAnsi="Times New Roman" w:cs="Times New Roman"/>
          <w:sz w:val="24"/>
          <w:szCs w:val="24"/>
        </w:rPr>
        <w:t xml:space="preserve"> neural receptors to develop. The sensory restriction inq</w:t>
      </w:r>
      <w:r w:rsidR="00887A47" w:rsidRPr="00D31C88">
        <w:rPr>
          <w:rFonts w:ascii="Times New Roman" w:hAnsi="Times New Roman" w:cs="Times New Roman"/>
          <w:sz w:val="24"/>
          <w:szCs w:val="24"/>
        </w:rPr>
        <w:t xml:space="preserve">uiries demonstrate that there are certain periods when sensory and perceptual parts improve. For that reason, if there is no early incitement, the human brain's neural </w:t>
      </w:r>
      <w:r w:rsidR="001E69E6" w:rsidRPr="00D31C88">
        <w:rPr>
          <w:rFonts w:ascii="Times New Roman" w:hAnsi="Times New Roman" w:cs="Times New Roman"/>
          <w:sz w:val="24"/>
          <w:szCs w:val="24"/>
        </w:rPr>
        <w:t>association is not likely to grow and develop ordinarily like other people</w:t>
      </w:r>
      <w:r w:rsidR="00622198" w:rsidRPr="00D31C88">
        <w:rPr>
          <w:rFonts w:ascii="Times New Roman" w:hAnsi="Times New Roman" w:cs="Times New Roman"/>
          <w:sz w:val="24"/>
          <w:szCs w:val="24"/>
        </w:rPr>
        <w:t xml:space="preserve"> (Melzack</w:t>
      </w:r>
      <w:r w:rsidR="00323A29">
        <w:rPr>
          <w:rFonts w:ascii="Times New Roman" w:hAnsi="Times New Roman" w:cs="Times New Roman"/>
          <w:sz w:val="24"/>
          <w:szCs w:val="24"/>
        </w:rPr>
        <w:t xml:space="preserve"> </w:t>
      </w:r>
      <w:r w:rsidR="00622198" w:rsidRPr="00D31C88">
        <w:rPr>
          <w:rFonts w:ascii="Times New Roman" w:hAnsi="Times New Roman" w:cs="Times New Roman"/>
          <w:sz w:val="24"/>
          <w:szCs w:val="24"/>
        </w:rPr>
        <w:t>&amp; Burns, 1965)</w:t>
      </w:r>
      <w:r w:rsidR="001E69E6" w:rsidRPr="00D31C88">
        <w:rPr>
          <w:rFonts w:ascii="Times New Roman" w:hAnsi="Times New Roman" w:cs="Times New Roman"/>
          <w:sz w:val="24"/>
          <w:szCs w:val="24"/>
        </w:rPr>
        <w:t xml:space="preserve">. </w:t>
      </w:r>
      <w:r w:rsidR="008A39E8">
        <w:rPr>
          <w:rFonts w:ascii="Times New Roman" w:hAnsi="Times New Roman" w:cs="Times New Roman"/>
          <w:sz w:val="24"/>
          <w:szCs w:val="24"/>
        </w:rPr>
        <w:t>Experiences that people get with time guide and sustain their brains'</w:t>
      </w:r>
      <w:r w:rsidR="00CC6EBE">
        <w:rPr>
          <w:rFonts w:ascii="Times New Roman" w:hAnsi="Times New Roman" w:cs="Times New Roman"/>
          <w:sz w:val="24"/>
          <w:szCs w:val="24"/>
        </w:rPr>
        <w:t xml:space="preserve"> development </w:t>
      </w:r>
      <w:r w:rsidR="00FB547C">
        <w:rPr>
          <w:rFonts w:ascii="Times New Roman" w:hAnsi="Times New Roman" w:cs="Times New Roman"/>
          <w:sz w:val="24"/>
          <w:szCs w:val="24"/>
        </w:rPr>
        <w:t xml:space="preserve">as the brain develops a pathway affecting their perception. </w:t>
      </w:r>
      <w:r w:rsidR="00E06312">
        <w:rPr>
          <w:rFonts w:ascii="Times New Roman" w:hAnsi="Times New Roman" w:cs="Times New Roman"/>
          <w:sz w:val="24"/>
          <w:szCs w:val="24"/>
        </w:rPr>
        <w:t xml:space="preserve">In case a person loses incidentally loses a sense </w:t>
      </w:r>
      <w:r w:rsidR="0002723A">
        <w:rPr>
          <w:rFonts w:ascii="Times New Roman" w:hAnsi="Times New Roman" w:cs="Times New Roman"/>
          <w:sz w:val="24"/>
          <w:szCs w:val="24"/>
        </w:rPr>
        <w:t>in the course of this critical period and luckily regains the sen</w:t>
      </w:r>
      <w:r w:rsidR="002E3F21">
        <w:rPr>
          <w:rFonts w:ascii="Times New Roman" w:hAnsi="Times New Roman" w:cs="Times New Roman"/>
          <w:sz w:val="24"/>
          <w:szCs w:val="24"/>
        </w:rPr>
        <w:t xml:space="preserve">se, chances of damaging the connection between the perception and the sensory is high. </w:t>
      </w:r>
    </w:p>
    <w:p w14:paraId="4405F299" w14:textId="77777777" w:rsidR="00B840A7"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How adaptable is our ability to perceive the world around us? Discuss the biological components involved in vision and the brain's ability to adapt to body movement. After you have fully and completely answered this question from a biological perspective, include a relevant example that illustrates your answer.</w:t>
      </w:r>
    </w:p>
    <w:p w14:paraId="33389F5D" w14:textId="77777777" w:rsidR="00C67B38"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Perceptual ada</w:t>
      </w:r>
      <w:r w:rsidR="00B840A7" w:rsidRPr="00D31C88">
        <w:rPr>
          <w:rFonts w:ascii="Times New Roman" w:hAnsi="Times New Roman" w:cs="Times New Roman"/>
          <w:sz w:val="24"/>
          <w:szCs w:val="24"/>
        </w:rPr>
        <w:t xml:space="preserve">ptation is about people's ability to </w:t>
      </w:r>
      <w:r w:rsidRPr="00D31C88">
        <w:rPr>
          <w:rFonts w:ascii="Times New Roman" w:hAnsi="Times New Roman" w:cs="Times New Roman"/>
          <w:sz w:val="24"/>
          <w:szCs w:val="24"/>
        </w:rPr>
        <w:t>adjust</w:t>
      </w:r>
      <w:r w:rsidR="00B840A7" w:rsidRPr="00D31C88">
        <w:rPr>
          <w:rFonts w:ascii="Times New Roman" w:hAnsi="Times New Roman" w:cs="Times New Roman"/>
          <w:sz w:val="24"/>
          <w:szCs w:val="24"/>
        </w:rPr>
        <w:t xml:space="preserve"> to a</w:t>
      </w:r>
      <w:r w:rsidRPr="00D31C88">
        <w:rPr>
          <w:rFonts w:ascii="Times New Roman" w:hAnsi="Times New Roman" w:cs="Times New Roman"/>
          <w:sz w:val="24"/>
          <w:szCs w:val="24"/>
        </w:rPr>
        <w:t xml:space="preserve"> general</w:t>
      </w:r>
      <w:r w:rsidR="00B840A7" w:rsidRPr="00D31C88">
        <w:rPr>
          <w:rFonts w:ascii="Times New Roman" w:hAnsi="Times New Roman" w:cs="Times New Roman"/>
          <w:sz w:val="24"/>
          <w:szCs w:val="24"/>
        </w:rPr>
        <w:t xml:space="preserve"> surrounding </w:t>
      </w:r>
      <w:r w:rsidR="0037224A" w:rsidRPr="00D31C88">
        <w:rPr>
          <w:rFonts w:ascii="Times New Roman" w:hAnsi="Times New Roman" w:cs="Times New Roman"/>
          <w:sz w:val="24"/>
          <w:szCs w:val="24"/>
        </w:rPr>
        <w:t xml:space="preserve">by perceiving it differently </w:t>
      </w:r>
      <w:r w:rsidR="00D84B06">
        <w:rPr>
          <w:rFonts w:ascii="Times New Roman" w:hAnsi="Times New Roman" w:cs="Times New Roman"/>
          <w:sz w:val="24"/>
          <w:szCs w:val="24"/>
        </w:rPr>
        <w:t xml:space="preserve">and adapting to it by filtering out </w:t>
      </w:r>
      <w:r w:rsidR="00A24320">
        <w:rPr>
          <w:rFonts w:ascii="Times New Roman" w:hAnsi="Times New Roman" w:cs="Times New Roman"/>
          <w:sz w:val="24"/>
          <w:szCs w:val="24"/>
        </w:rPr>
        <w:t>distractions</w:t>
      </w:r>
      <w:r w:rsidR="0037224A" w:rsidRPr="00D31C88">
        <w:rPr>
          <w:rFonts w:ascii="Times New Roman" w:hAnsi="Times New Roman" w:cs="Times New Roman"/>
          <w:sz w:val="24"/>
          <w:szCs w:val="24"/>
        </w:rPr>
        <w:t xml:space="preserve">. It involves the ability to </w:t>
      </w:r>
      <w:r w:rsidR="00B21CC5" w:rsidRPr="00D31C88">
        <w:rPr>
          <w:rFonts w:ascii="Times New Roman" w:hAnsi="Times New Roman" w:cs="Times New Roman"/>
          <w:sz w:val="24"/>
          <w:szCs w:val="24"/>
        </w:rPr>
        <w:t xml:space="preserve">reduce the consistent stimuli impression. The brain and vision’s ability to change </w:t>
      </w:r>
      <w:r w:rsidR="000357DE" w:rsidRPr="00D31C88">
        <w:rPr>
          <w:rFonts w:ascii="Times New Roman" w:hAnsi="Times New Roman" w:cs="Times New Roman"/>
          <w:sz w:val="24"/>
          <w:szCs w:val="24"/>
        </w:rPr>
        <w:t>and adjust as the body grows and develops entirely depends on perceptual consistency</w:t>
      </w:r>
      <w:r w:rsidR="00FB0768" w:rsidRPr="00D31C88">
        <w:rPr>
          <w:rFonts w:ascii="Times New Roman" w:hAnsi="Times New Roman" w:cs="Times New Roman"/>
          <w:sz w:val="24"/>
          <w:szCs w:val="24"/>
        </w:rPr>
        <w:t xml:space="preserve"> (Rhodes, Watson, Jeffery, &amp; Clifford, 2010)</w:t>
      </w:r>
      <w:r w:rsidR="000357DE" w:rsidRPr="00D31C88">
        <w:rPr>
          <w:rFonts w:ascii="Times New Roman" w:hAnsi="Times New Roman" w:cs="Times New Roman"/>
          <w:sz w:val="24"/>
          <w:szCs w:val="24"/>
        </w:rPr>
        <w:t xml:space="preserve">. </w:t>
      </w:r>
      <w:r w:rsidR="002B5977" w:rsidRPr="002B5977">
        <w:rPr>
          <w:rFonts w:ascii="Times New Roman" w:hAnsi="Times New Roman" w:cs="Times New Roman"/>
          <w:sz w:val="24"/>
          <w:szCs w:val="24"/>
        </w:rPr>
        <w:t xml:space="preserve">George. M. </w:t>
      </w:r>
      <w:r w:rsidR="002B5977">
        <w:rPr>
          <w:rFonts w:ascii="Times New Roman" w:hAnsi="Times New Roman" w:cs="Times New Roman"/>
          <w:sz w:val="24"/>
          <w:szCs w:val="24"/>
        </w:rPr>
        <w:t xml:space="preserve">Stretton, a </w:t>
      </w:r>
      <w:r w:rsidR="002B5977">
        <w:rPr>
          <w:rFonts w:ascii="Times New Roman" w:hAnsi="Times New Roman" w:cs="Times New Roman"/>
          <w:sz w:val="24"/>
          <w:szCs w:val="24"/>
        </w:rPr>
        <w:lastRenderedPageBreak/>
        <w:t xml:space="preserve">psychologist had an interest of understanding more about perceptual adaptation by arguing that, if the eye retina receives images that are upside down, </w:t>
      </w:r>
      <w:r w:rsidR="006D15C4">
        <w:rPr>
          <w:rFonts w:ascii="Times New Roman" w:hAnsi="Times New Roman" w:cs="Times New Roman"/>
          <w:sz w:val="24"/>
          <w:szCs w:val="24"/>
        </w:rPr>
        <w:t xml:space="preserve">how does the brain receive images which are right side up? He conducted several experiments trying to understand the entire concept behind the theory of perceptual adaptation. </w:t>
      </w:r>
      <w:r w:rsidR="0059724D">
        <w:rPr>
          <w:rFonts w:ascii="Times New Roman" w:hAnsi="Times New Roman" w:cs="Times New Roman"/>
          <w:sz w:val="24"/>
          <w:szCs w:val="24"/>
        </w:rPr>
        <w:t xml:space="preserve">He concluded by saying that our understanding of how things are in nature </w:t>
      </w:r>
      <w:r w:rsidR="001652C4">
        <w:rPr>
          <w:rFonts w:ascii="Times New Roman" w:hAnsi="Times New Roman" w:cs="Times New Roman"/>
          <w:sz w:val="24"/>
          <w:szCs w:val="24"/>
        </w:rPr>
        <w:t>and in their respective natural perspective, human bra</w:t>
      </w:r>
      <w:r w:rsidR="002A3F6A">
        <w:rPr>
          <w:rFonts w:ascii="Times New Roman" w:hAnsi="Times New Roman" w:cs="Times New Roman"/>
          <w:sz w:val="24"/>
          <w:szCs w:val="24"/>
        </w:rPr>
        <w:t xml:space="preserve">ins get the memory that helps the natural perception. </w:t>
      </w:r>
      <w:r w:rsidR="000357DE" w:rsidRPr="00D31C88">
        <w:rPr>
          <w:rFonts w:ascii="Times New Roman" w:hAnsi="Times New Roman" w:cs="Times New Roman"/>
          <w:sz w:val="24"/>
          <w:szCs w:val="24"/>
        </w:rPr>
        <w:t xml:space="preserve">Moreover, the vision framework's ability to provide </w:t>
      </w:r>
      <w:r w:rsidR="005114D3" w:rsidRPr="00D31C88">
        <w:rPr>
          <w:rFonts w:ascii="Times New Roman" w:hAnsi="Times New Roman" w:cs="Times New Roman"/>
          <w:sz w:val="24"/>
          <w:szCs w:val="24"/>
        </w:rPr>
        <w:t xml:space="preserve">accurate information on the environment </w:t>
      </w:r>
      <w:r w:rsidR="00F10FAB" w:rsidRPr="00D31C88">
        <w:rPr>
          <w:rFonts w:ascii="Times New Roman" w:hAnsi="Times New Roman" w:cs="Times New Roman"/>
          <w:sz w:val="24"/>
          <w:szCs w:val="24"/>
        </w:rPr>
        <w:t xml:space="preserve">leads to the body’s adjustment into new kinds of recognition. </w:t>
      </w:r>
      <w:r w:rsidR="00BF4680" w:rsidRPr="00D31C88">
        <w:rPr>
          <w:rFonts w:ascii="Times New Roman" w:hAnsi="Times New Roman" w:cs="Times New Roman"/>
          <w:sz w:val="24"/>
          <w:szCs w:val="24"/>
        </w:rPr>
        <w:t>As the eyes develop steadily, the body development changes depending on the conditions the eyes watch daily</w:t>
      </w:r>
      <w:r w:rsidR="00FB0768" w:rsidRPr="00D31C88">
        <w:rPr>
          <w:rFonts w:ascii="Times New Roman" w:hAnsi="Times New Roman" w:cs="Times New Roman"/>
          <w:sz w:val="24"/>
          <w:szCs w:val="24"/>
        </w:rPr>
        <w:t xml:space="preserve"> (Rhodes, Watson, Jeffery, &amp; Clifford, 2010)</w:t>
      </w:r>
      <w:r w:rsidR="00BF4680" w:rsidRPr="00D31C88">
        <w:rPr>
          <w:rFonts w:ascii="Times New Roman" w:hAnsi="Times New Roman" w:cs="Times New Roman"/>
          <w:sz w:val="24"/>
          <w:szCs w:val="24"/>
        </w:rPr>
        <w:t xml:space="preserve">. </w:t>
      </w:r>
    </w:p>
    <w:p w14:paraId="1E468D13" w14:textId="77777777" w:rsidR="00BF4680" w:rsidRPr="00D31C88"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An exampl</w:t>
      </w:r>
      <w:r w:rsidR="00FE7F3A" w:rsidRPr="00D31C88">
        <w:rPr>
          <w:rFonts w:ascii="Times New Roman" w:hAnsi="Times New Roman" w:cs="Times New Roman"/>
          <w:sz w:val="24"/>
          <w:szCs w:val="24"/>
        </w:rPr>
        <w:t xml:space="preserve">e of perceptional adaptation, some children might be growing in a noisy environment. They have no issue with sleeping </w:t>
      </w:r>
      <w:r w:rsidR="00A97484" w:rsidRPr="00D31C88">
        <w:rPr>
          <w:rFonts w:ascii="Times New Roman" w:hAnsi="Times New Roman" w:cs="Times New Roman"/>
          <w:sz w:val="24"/>
          <w:szCs w:val="24"/>
        </w:rPr>
        <w:t xml:space="preserve">since they are used to such noise. However, a child who lives in a quiet environment experiences problems with sleeping </w:t>
      </w:r>
      <w:r w:rsidR="00B66185" w:rsidRPr="00D31C88">
        <w:rPr>
          <w:rFonts w:ascii="Times New Roman" w:hAnsi="Times New Roman" w:cs="Times New Roman"/>
          <w:sz w:val="24"/>
          <w:szCs w:val="24"/>
        </w:rPr>
        <w:t>when the environment is noisy. Such a child will wake up immediately after noise is presented and will only go back t</w:t>
      </w:r>
      <w:r w:rsidR="00FD0315" w:rsidRPr="00D31C88">
        <w:rPr>
          <w:rFonts w:ascii="Times New Roman" w:hAnsi="Times New Roman" w:cs="Times New Roman"/>
          <w:sz w:val="24"/>
          <w:szCs w:val="24"/>
        </w:rPr>
        <w:t xml:space="preserve">o sleep after the noise diminishes. </w:t>
      </w:r>
    </w:p>
    <w:p w14:paraId="139EE706" w14:textId="77777777" w:rsidR="00C67B38" w:rsidRPr="00D31C88" w:rsidRDefault="00C67B38" w:rsidP="00714023">
      <w:pPr>
        <w:pStyle w:val="ListParagraph"/>
        <w:spacing w:line="480" w:lineRule="auto"/>
        <w:rPr>
          <w:rFonts w:ascii="Times New Roman" w:hAnsi="Times New Roman" w:cs="Times New Roman"/>
          <w:sz w:val="24"/>
          <w:szCs w:val="24"/>
        </w:rPr>
      </w:pPr>
    </w:p>
    <w:p w14:paraId="521191D8" w14:textId="77777777" w:rsidR="007D2276" w:rsidRPr="00D31C88" w:rsidRDefault="00DA5FE8" w:rsidP="00CE7DA0">
      <w:pPr>
        <w:pStyle w:val="ListParagraph"/>
        <w:numPr>
          <w:ilvl w:val="0"/>
          <w:numId w:val="2"/>
        </w:numPr>
        <w:spacing w:line="480" w:lineRule="auto"/>
        <w:rPr>
          <w:rFonts w:ascii="Times New Roman" w:hAnsi="Times New Roman" w:cs="Times New Roman"/>
          <w:b/>
          <w:sz w:val="24"/>
          <w:szCs w:val="24"/>
        </w:rPr>
      </w:pPr>
      <w:r w:rsidRPr="00D31C88">
        <w:rPr>
          <w:rFonts w:ascii="Times New Roman" w:hAnsi="Times New Roman" w:cs="Times New Roman"/>
          <w:b/>
          <w:sz w:val="24"/>
          <w:szCs w:val="24"/>
        </w:rPr>
        <w:t>Describe the following, which are related physiological mechanisms that are involved in determining cognitive and experiential aspects of pain perception: gate-control model; opiates and pain: the physiology of the placebo effect.</w:t>
      </w:r>
    </w:p>
    <w:p w14:paraId="0714DBF2" w14:textId="77777777" w:rsidR="007D44CB" w:rsidRDefault="00DA5FE8" w:rsidP="00714023">
      <w:pPr>
        <w:pStyle w:val="ListParagraph"/>
        <w:spacing w:line="480" w:lineRule="auto"/>
        <w:ind w:firstLine="720"/>
        <w:rPr>
          <w:rFonts w:ascii="Times New Roman" w:hAnsi="Times New Roman" w:cs="Times New Roman"/>
          <w:sz w:val="24"/>
          <w:szCs w:val="24"/>
        </w:rPr>
      </w:pPr>
      <w:r w:rsidRPr="00D31C88">
        <w:rPr>
          <w:rFonts w:ascii="Times New Roman" w:hAnsi="Times New Roman" w:cs="Times New Roman"/>
          <w:sz w:val="24"/>
          <w:szCs w:val="24"/>
        </w:rPr>
        <w:t xml:space="preserve">Gate control theory </w:t>
      </w:r>
      <w:r w:rsidR="00D64D02" w:rsidRPr="00D31C88">
        <w:rPr>
          <w:rFonts w:ascii="Times New Roman" w:hAnsi="Times New Roman" w:cs="Times New Roman"/>
          <w:sz w:val="24"/>
          <w:szCs w:val="24"/>
        </w:rPr>
        <w:t xml:space="preserve">was proposed by researchers </w:t>
      </w:r>
      <w:r w:rsidR="007D2276" w:rsidRPr="00D31C88">
        <w:rPr>
          <w:rFonts w:ascii="Times New Roman" w:hAnsi="Times New Roman" w:cs="Times New Roman"/>
          <w:sz w:val="24"/>
          <w:szCs w:val="24"/>
        </w:rPr>
        <w:t xml:space="preserve">Patrick Wall and Ronald Melzack in the mid-1960s. </w:t>
      </w:r>
      <w:r w:rsidR="001A117D" w:rsidRPr="00D31C88">
        <w:rPr>
          <w:rFonts w:ascii="Times New Roman" w:hAnsi="Times New Roman" w:cs="Times New Roman"/>
          <w:sz w:val="24"/>
          <w:szCs w:val="24"/>
        </w:rPr>
        <w:t xml:space="preserve">The theory suggested that the spinal cord </w:t>
      </w:r>
      <w:r w:rsidR="00231703" w:rsidRPr="00D31C88">
        <w:rPr>
          <w:rFonts w:ascii="Times New Roman" w:hAnsi="Times New Roman" w:cs="Times New Roman"/>
          <w:sz w:val="24"/>
          <w:szCs w:val="24"/>
        </w:rPr>
        <w:t xml:space="preserve">has a neurological gateway known to block the pain signals or allow the pain signals to move to the brain. </w:t>
      </w:r>
      <w:r w:rsidR="00B4059A" w:rsidRPr="00D31C88">
        <w:rPr>
          <w:rFonts w:ascii="Times New Roman" w:hAnsi="Times New Roman" w:cs="Times New Roman"/>
          <w:sz w:val="24"/>
          <w:szCs w:val="24"/>
        </w:rPr>
        <w:t>The spinal cord’s dorsal horn is the place where the gating process occurs</w:t>
      </w:r>
      <w:r w:rsidR="00701C7B" w:rsidRPr="00D31C88">
        <w:rPr>
          <w:rFonts w:ascii="Times New Roman" w:hAnsi="Times New Roman" w:cs="Times New Roman"/>
          <w:sz w:val="24"/>
          <w:szCs w:val="24"/>
        </w:rPr>
        <w:t xml:space="preserve">. </w:t>
      </w:r>
      <w:r w:rsidR="00AE594F" w:rsidRPr="00D31C88">
        <w:rPr>
          <w:rFonts w:ascii="Times New Roman" w:hAnsi="Times New Roman" w:cs="Times New Roman"/>
          <w:sz w:val="24"/>
          <w:szCs w:val="24"/>
        </w:rPr>
        <w:t xml:space="preserve"> </w:t>
      </w:r>
      <w:r w:rsidR="007712F5" w:rsidRPr="00D31C88">
        <w:rPr>
          <w:rFonts w:ascii="Times New Roman" w:hAnsi="Times New Roman" w:cs="Times New Roman"/>
          <w:sz w:val="24"/>
          <w:szCs w:val="24"/>
        </w:rPr>
        <w:t xml:space="preserve">The </w:t>
      </w:r>
      <w:r w:rsidR="00775FA5" w:rsidRPr="00D31C88">
        <w:rPr>
          <w:rFonts w:ascii="Times New Roman" w:hAnsi="Times New Roman" w:cs="Times New Roman"/>
          <w:sz w:val="24"/>
          <w:szCs w:val="24"/>
        </w:rPr>
        <w:t xml:space="preserve">pain </w:t>
      </w:r>
      <w:r w:rsidR="00775FA5" w:rsidRPr="00D31C88">
        <w:rPr>
          <w:rFonts w:ascii="Times New Roman" w:hAnsi="Times New Roman" w:cs="Times New Roman"/>
          <w:sz w:val="24"/>
          <w:szCs w:val="24"/>
        </w:rPr>
        <w:lastRenderedPageBreak/>
        <w:t xml:space="preserve">fiber, which is the tiny nerve strands, and the normal fibers are known as the large nerve fibers, </w:t>
      </w:r>
      <w:r w:rsidR="005F127B" w:rsidRPr="00D31C88">
        <w:rPr>
          <w:rFonts w:ascii="Times New Roman" w:hAnsi="Times New Roman" w:cs="Times New Roman"/>
          <w:sz w:val="24"/>
          <w:szCs w:val="24"/>
        </w:rPr>
        <w:t xml:space="preserve">pass data to two dorsal horn places. The large nerve fibers </w:t>
      </w:r>
      <w:r w:rsidR="00022550" w:rsidRPr="00D31C88">
        <w:rPr>
          <w:rFonts w:ascii="Times New Roman" w:hAnsi="Times New Roman" w:cs="Times New Roman"/>
          <w:sz w:val="24"/>
          <w:szCs w:val="24"/>
        </w:rPr>
        <w:t>are responsible for touch, pressure, and basic skin sensitiveness</w:t>
      </w:r>
      <w:r w:rsidR="00EF45C5" w:rsidRPr="00D31C88">
        <w:rPr>
          <w:rFonts w:ascii="Times New Roman" w:hAnsi="Times New Roman" w:cs="Times New Roman"/>
          <w:sz w:val="24"/>
          <w:szCs w:val="24"/>
        </w:rPr>
        <w:t xml:space="preserve"> (Mendell, 2014)</w:t>
      </w:r>
      <w:r w:rsidR="00022550" w:rsidRPr="00D31C88">
        <w:rPr>
          <w:rFonts w:ascii="Times New Roman" w:hAnsi="Times New Roman" w:cs="Times New Roman"/>
          <w:sz w:val="24"/>
          <w:szCs w:val="24"/>
        </w:rPr>
        <w:t xml:space="preserve">. These </w:t>
      </w:r>
      <w:r w:rsidR="00115245" w:rsidRPr="00D31C88">
        <w:rPr>
          <w:rFonts w:ascii="Times New Roman" w:hAnsi="Times New Roman" w:cs="Times New Roman"/>
          <w:sz w:val="24"/>
          <w:szCs w:val="24"/>
        </w:rPr>
        <w:t xml:space="preserve">two sections of the dorsal horn can be the transmission cells that help in passing data through the spinal cord to the brain. Additionally, the sections can </w:t>
      </w:r>
      <w:r w:rsidR="00DB506A" w:rsidRPr="00D31C88">
        <w:rPr>
          <w:rFonts w:ascii="Times New Roman" w:hAnsi="Times New Roman" w:cs="Times New Roman"/>
          <w:sz w:val="24"/>
          <w:szCs w:val="24"/>
        </w:rPr>
        <w:t xml:space="preserve">act as inhibitory interneurons responsible for stopping or preventing the sensory data from any form of transmission. </w:t>
      </w:r>
      <w:r w:rsidR="00827CDA" w:rsidRPr="00D31C88">
        <w:rPr>
          <w:rFonts w:ascii="Times New Roman" w:hAnsi="Times New Roman" w:cs="Times New Roman"/>
          <w:sz w:val="24"/>
          <w:szCs w:val="24"/>
        </w:rPr>
        <w:t>In a trial setting, there is the use of a variety of settings to differentiate</w:t>
      </w:r>
      <w:r w:rsidR="007C1677" w:rsidRPr="00D31C88">
        <w:rPr>
          <w:rFonts w:ascii="Times New Roman" w:hAnsi="Times New Roman" w:cs="Times New Roman"/>
          <w:sz w:val="24"/>
          <w:szCs w:val="24"/>
        </w:rPr>
        <w:t xml:space="preserve"> the pain perception. This entirely depends on the use of placebos </w:t>
      </w:r>
      <w:r w:rsidR="00B954FA" w:rsidRPr="00D31C88">
        <w:rPr>
          <w:rFonts w:ascii="Times New Roman" w:hAnsi="Times New Roman" w:cs="Times New Roman"/>
          <w:sz w:val="24"/>
          <w:szCs w:val="24"/>
        </w:rPr>
        <w:t xml:space="preserve">which are likely to enhance the development of a perceptive reaction </w:t>
      </w:r>
      <w:r w:rsidR="005A30DC" w:rsidRPr="00D31C88">
        <w:rPr>
          <w:rFonts w:ascii="Times New Roman" w:hAnsi="Times New Roman" w:cs="Times New Roman"/>
          <w:sz w:val="24"/>
          <w:szCs w:val="24"/>
        </w:rPr>
        <w:t>that can stop the pain nerves</w:t>
      </w:r>
      <w:r w:rsidR="00EF45C5" w:rsidRPr="00D31C88">
        <w:rPr>
          <w:rFonts w:ascii="Times New Roman" w:hAnsi="Times New Roman" w:cs="Times New Roman"/>
          <w:sz w:val="24"/>
          <w:szCs w:val="24"/>
        </w:rPr>
        <w:t xml:space="preserve"> (Mendell, 2014)</w:t>
      </w:r>
      <w:r w:rsidR="005A30DC" w:rsidRPr="00D31C88">
        <w:rPr>
          <w:rFonts w:ascii="Times New Roman" w:hAnsi="Times New Roman" w:cs="Times New Roman"/>
          <w:sz w:val="24"/>
          <w:szCs w:val="24"/>
        </w:rPr>
        <w:t xml:space="preserve">. </w:t>
      </w:r>
      <w:r w:rsidR="00194E08">
        <w:rPr>
          <w:rFonts w:ascii="Times New Roman" w:hAnsi="Times New Roman" w:cs="Times New Roman"/>
          <w:sz w:val="24"/>
          <w:szCs w:val="24"/>
        </w:rPr>
        <w:t xml:space="preserve">The </w:t>
      </w:r>
      <w:r w:rsidR="00C01A80">
        <w:rPr>
          <w:rFonts w:ascii="Times New Roman" w:hAnsi="Times New Roman" w:cs="Times New Roman"/>
          <w:sz w:val="24"/>
          <w:szCs w:val="24"/>
        </w:rPr>
        <w:t xml:space="preserve">placebo effects go along with localized changes that happen in brain physiology. </w:t>
      </w:r>
      <w:r w:rsidR="00782D44">
        <w:rPr>
          <w:rFonts w:ascii="Times New Roman" w:hAnsi="Times New Roman" w:cs="Times New Roman"/>
          <w:sz w:val="24"/>
          <w:szCs w:val="24"/>
        </w:rPr>
        <w:t>The differences among people in relation to the placebo effect extent depend on genetic variations taking plac</w:t>
      </w:r>
      <w:r w:rsidR="006D1CE9">
        <w:rPr>
          <w:rFonts w:ascii="Times New Roman" w:hAnsi="Times New Roman" w:cs="Times New Roman"/>
          <w:sz w:val="24"/>
          <w:szCs w:val="24"/>
        </w:rPr>
        <w:t>e in the brain enzyme activity.</w:t>
      </w:r>
      <w:r w:rsidR="00C01A80">
        <w:rPr>
          <w:rFonts w:ascii="Times New Roman" w:hAnsi="Times New Roman" w:cs="Times New Roman"/>
          <w:sz w:val="24"/>
          <w:szCs w:val="24"/>
        </w:rPr>
        <w:t xml:space="preserve"> </w:t>
      </w:r>
      <w:r w:rsidR="005A30DC" w:rsidRPr="00D31C88">
        <w:rPr>
          <w:rFonts w:ascii="Times New Roman" w:hAnsi="Times New Roman" w:cs="Times New Roman"/>
          <w:sz w:val="24"/>
          <w:szCs w:val="24"/>
        </w:rPr>
        <w:t xml:space="preserve">This can serve as a demonstration that life form has the potential of controlling </w:t>
      </w:r>
      <w:r w:rsidR="00F668E0" w:rsidRPr="00D31C88">
        <w:rPr>
          <w:rFonts w:ascii="Times New Roman" w:hAnsi="Times New Roman" w:cs="Times New Roman"/>
          <w:sz w:val="24"/>
          <w:szCs w:val="24"/>
        </w:rPr>
        <w:t>the manner in which the brain perceives agony. Therefore, the nervous system is like</w:t>
      </w:r>
      <w:r w:rsidR="00905AC6" w:rsidRPr="00D31C88">
        <w:rPr>
          <w:rFonts w:ascii="Times New Roman" w:hAnsi="Times New Roman" w:cs="Times New Roman"/>
          <w:sz w:val="24"/>
          <w:szCs w:val="24"/>
        </w:rPr>
        <w:t xml:space="preserve">ly to be controlled into the impression of pain. It can be handled </w:t>
      </w:r>
      <w:r w:rsidR="00073D70" w:rsidRPr="00D31C88">
        <w:rPr>
          <w:rFonts w:ascii="Times New Roman" w:hAnsi="Times New Roman" w:cs="Times New Roman"/>
          <w:sz w:val="24"/>
          <w:szCs w:val="24"/>
        </w:rPr>
        <w:t>through the use of medicine.  The medicine should develop</w:t>
      </w:r>
      <w:r w:rsidR="00B64584" w:rsidRPr="00D31C88">
        <w:rPr>
          <w:rFonts w:ascii="Times New Roman" w:hAnsi="Times New Roman" w:cs="Times New Roman"/>
          <w:sz w:val="24"/>
          <w:szCs w:val="24"/>
        </w:rPr>
        <w:t xml:space="preserve"> a relian</w:t>
      </w:r>
      <w:r w:rsidR="00BB2986" w:rsidRPr="00D31C88">
        <w:rPr>
          <w:rFonts w:ascii="Times New Roman" w:hAnsi="Times New Roman" w:cs="Times New Roman"/>
          <w:sz w:val="24"/>
          <w:szCs w:val="24"/>
        </w:rPr>
        <w:t>ce status for a person, and in case</w:t>
      </w:r>
      <w:r w:rsidR="00B64584" w:rsidRPr="00D31C88">
        <w:rPr>
          <w:rFonts w:ascii="Times New Roman" w:hAnsi="Times New Roman" w:cs="Times New Roman"/>
          <w:sz w:val="24"/>
          <w:szCs w:val="24"/>
        </w:rPr>
        <w:t xml:space="preserve"> that pain is</w:t>
      </w:r>
      <w:r w:rsidR="00BB2986" w:rsidRPr="00D31C88">
        <w:rPr>
          <w:rFonts w:ascii="Times New Roman" w:hAnsi="Times New Roman" w:cs="Times New Roman"/>
          <w:sz w:val="24"/>
          <w:szCs w:val="24"/>
        </w:rPr>
        <w:t xml:space="preserve"> not</w:t>
      </w:r>
      <w:r w:rsidR="00B64584" w:rsidRPr="00D31C88">
        <w:rPr>
          <w:rFonts w:ascii="Times New Roman" w:hAnsi="Times New Roman" w:cs="Times New Roman"/>
          <w:sz w:val="24"/>
          <w:szCs w:val="24"/>
        </w:rPr>
        <w:t xml:space="preserve"> alleviated</w:t>
      </w:r>
      <w:r w:rsidR="00BB2986" w:rsidRPr="00D31C88">
        <w:rPr>
          <w:rFonts w:ascii="Times New Roman" w:hAnsi="Times New Roman" w:cs="Times New Roman"/>
          <w:sz w:val="24"/>
          <w:szCs w:val="24"/>
        </w:rPr>
        <w:t xml:space="preserve">, it might be necessary to involve more medical care. </w:t>
      </w:r>
    </w:p>
    <w:p w14:paraId="46468989" w14:textId="77777777" w:rsidR="00714023" w:rsidRDefault="00714023" w:rsidP="00714023">
      <w:pPr>
        <w:pStyle w:val="ListParagraph"/>
        <w:spacing w:line="480" w:lineRule="auto"/>
        <w:ind w:firstLine="720"/>
        <w:rPr>
          <w:rFonts w:ascii="Times New Roman" w:hAnsi="Times New Roman" w:cs="Times New Roman"/>
          <w:sz w:val="24"/>
          <w:szCs w:val="24"/>
        </w:rPr>
      </w:pPr>
    </w:p>
    <w:p w14:paraId="1B173692" w14:textId="77777777" w:rsidR="00714023" w:rsidRDefault="00714023" w:rsidP="00714023">
      <w:pPr>
        <w:pStyle w:val="ListParagraph"/>
        <w:spacing w:line="480" w:lineRule="auto"/>
        <w:ind w:firstLine="720"/>
        <w:rPr>
          <w:rFonts w:ascii="Times New Roman" w:hAnsi="Times New Roman" w:cs="Times New Roman"/>
          <w:sz w:val="24"/>
          <w:szCs w:val="24"/>
        </w:rPr>
      </w:pPr>
    </w:p>
    <w:p w14:paraId="649544CC" w14:textId="77777777" w:rsidR="00714023" w:rsidRDefault="00714023" w:rsidP="00714023">
      <w:pPr>
        <w:pStyle w:val="ListParagraph"/>
        <w:spacing w:line="480" w:lineRule="auto"/>
        <w:ind w:firstLine="720"/>
        <w:rPr>
          <w:rFonts w:ascii="Times New Roman" w:hAnsi="Times New Roman" w:cs="Times New Roman"/>
          <w:sz w:val="24"/>
          <w:szCs w:val="24"/>
        </w:rPr>
      </w:pPr>
    </w:p>
    <w:p w14:paraId="4D7D2412" w14:textId="77777777" w:rsidR="00714023" w:rsidRDefault="00714023" w:rsidP="00714023">
      <w:pPr>
        <w:pStyle w:val="ListParagraph"/>
        <w:spacing w:line="480" w:lineRule="auto"/>
        <w:ind w:firstLine="720"/>
        <w:rPr>
          <w:rFonts w:ascii="Times New Roman" w:hAnsi="Times New Roman" w:cs="Times New Roman"/>
          <w:sz w:val="24"/>
          <w:szCs w:val="24"/>
        </w:rPr>
      </w:pPr>
    </w:p>
    <w:p w14:paraId="54DD97D6" w14:textId="77777777" w:rsidR="00714023" w:rsidRDefault="00714023" w:rsidP="00714023">
      <w:pPr>
        <w:pStyle w:val="ListParagraph"/>
        <w:spacing w:line="480" w:lineRule="auto"/>
        <w:ind w:firstLine="720"/>
        <w:rPr>
          <w:rFonts w:ascii="Times New Roman" w:hAnsi="Times New Roman" w:cs="Times New Roman"/>
          <w:sz w:val="24"/>
          <w:szCs w:val="24"/>
        </w:rPr>
      </w:pPr>
    </w:p>
    <w:p w14:paraId="2CE61A49" w14:textId="12099814" w:rsidR="00714023" w:rsidRDefault="00714023" w:rsidP="00323A29">
      <w:pPr>
        <w:spacing w:line="480" w:lineRule="auto"/>
        <w:rPr>
          <w:rFonts w:ascii="Times New Roman" w:hAnsi="Times New Roman" w:cs="Times New Roman"/>
          <w:sz w:val="24"/>
          <w:szCs w:val="24"/>
        </w:rPr>
      </w:pPr>
    </w:p>
    <w:p w14:paraId="151BE666" w14:textId="77777777" w:rsidR="00323A29" w:rsidRPr="00323A29" w:rsidRDefault="00323A29" w:rsidP="00323A29">
      <w:pPr>
        <w:spacing w:line="480" w:lineRule="auto"/>
        <w:rPr>
          <w:rFonts w:ascii="Times New Roman" w:hAnsi="Times New Roman" w:cs="Times New Roman"/>
          <w:sz w:val="24"/>
          <w:szCs w:val="24"/>
        </w:rPr>
      </w:pPr>
    </w:p>
    <w:p w14:paraId="128B3F0F" w14:textId="77777777" w:rsidR="007D44CB" w:rsidRPr="00714023" w:rsidRDefault="00DA5FE8" w:rsidP="002B51C9">
      <w:pPr>
        <w:spacing w:line="480" w:lineRule="auto"/>
        <w:ind w:left="2880" w:firstLine="720"/>
        <w:rPr>
          <w:rFonts w:ascii="Times New Roman" w:hAnsi="Times New Roman" w:cs="Times New Roman"/>
          <w:b/>
          <w:sz w:val="24"/>
          <w:szCs w:val="24"/>
        </w:rPr>
      </w:pPr>
      <w:r w:rsidRPr="00714023">
        <w:rPr>
          <w:rFonts w:ascii="Times New Roman" w:hAnsi="Times New Roman" w:cs="Times New Roman"/>
          <w:b/>
          <w:sz w:val="24"/>
          <w:szCs w:val="24"/>
        </w:rPr>
        <w:lastRenderedPageBreak/>
        <w:t>References</w:t>
      </w:r>
    </w:p>
    <w:p w14:paraId="55EFD4D6" w14:textId="77777777" w:rsidR="00323A29" w:rsidRPr="00323A29" w:rsidRDefault="00323A29" w:rsidP="002B51C9">
      <w:pPr>
        <w:spacing w:line="480" w:lineRule="auto"/>
        <w:ind w:left="720" w:hanging="720"/>
        <w:rPr>
          <w:rFonts w:ascii="Times New Roman" w:hAnsi="Times New Roman" w:cs="Times New Roman"/>
          <w:sz w:val="24"/>
          <w:szCs w:val="24"/>
        </w:rPr>
      </w:pPr>
      <w:r w:rsidRPr="00323A29">
        <w:rPr>
          <w:rFonts w:ascii="Times New Roman" w:hAnsi="Times New Roman" w:cs="Times New Roman"/>
          <w:sz w:val="24"/>
          <w:szCs w:val="24"/>
        </w:rPr>
        <w:t>Barwich, A. S. (2016). Making sense of smell. The Philosophers' Magazine, (73), 41-47.</w:t>
      </w:r>
    </w:p>
    <w:p w14:paraId="5510E929" w14:textId="4B5BC593" w:rsidR="00323A29" w:rsidRDefault="00323A29" w:rsidP="002B51C9">
      <w:pPr>
        <w:spacing w:line="480" w:lineRule="auto"/>
        <w:ind w:left="720" w:hanging="720"/>
        <w:rPr>
          <w:rFonts w:ascii="Times New Roman" w:hAnsi="Times New Roman" w:cs="Times New Roman"/>
          <w:sz w:val="24"/>
          <w:szCs w:val="24"/>
        </w:rPr>
      </w:pPr>
      <w:r w:rsidRPr="00323A29">
        <w:rPr>
          <w:rFonts w:ascii="Times New Roman" w:hAnsi="Times New Roman" w:cs="Times New Roman"/>
          <w:sz w:val="24"/>
          <w:szCs w:val="24"/>
        </w:rPr>
        <w:t xml:space="preserve">Brookes, J. C. (2010). Science is perception: what can our sense of smell tell us about ourselves and the world around </w:t>
      </w:r>
      <w:r w:rsidRPr="00323A29">
        <w:rPr>
          <w:rFonts w:ascii="Times New Roman" w:hAnsi="Times New Roman" w:cs="Times New Roman"/>
          <w:sz w:val="24"/>
          <w:szCs w:val="24"/>
        </w:rPr>
        <w:t>us?</w:t>
      </w:r>
      <w:r w:rsidRPr="00323A29">
        <w:rPr>
          <w:rFonts w:ascii="Times New Roman" w:hAnsi="Times New Roman" w:cs="Times New Roman"/>
          <w:sz w:val="24"/>
          <w:szCs w:val="24"/>
        </w:rPr>
        <w:t xml:space="preserve"> Philosophical Transactions of the Royal Society A: Mathematical, Physical and Engineering Sciences, 368(1924), 3491-3502.</w:t>
      </w:r>
    </w:p>
    <w:p w14:paraId="02FEE271" w14:textId="1DE09A6A" w:rsidR="00B3378F" w:rsidRPr="00D31C88" w:rsidRDefault="00DA5FE8" w:rsidP="002B51C9">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Cherry, K. (2018). How Figure-Ground Perception Helps Us Distinguish Scenes. Retrieved</w:t>
      </w:r>
    </w:p>
    <w:p w14:paraId="0741C12D" w14:textId="77777777" w:rsidR="007D44CB" w:rsidRPr="00D31C88" w:rsidRDefault="00DA5FE8" w:rsidP="002B51C9">
      <w:pPr>
        <w:spacing w:line="480" w:lineRule="auto"/>
        <w:ind w:left="720"/>
        <w:rPr>
          <w:rFonts w:ascii="Times New Roman" w:hAnsi="Times New Roman" w:cs="Times New Roman"/>
          <w:sz w:val="24"/>
          <w:szCs w:val="24"/>
        </w:rPr>
      </w:pPr>
      <w:r w:rsidRPr="00D31C88">
        <w:rPr>
          <w:rFonts w:ascii="Times New Roman" w:hAnsi="Times New Roman" w:cs="Times New Roman"/>
          <w:sz w:val="24"/>
          <w:szCs w:val="24"/>
        </w:rPr>
        <w:t xml:space="preserve">April 16, 2021, from </w:t>
      </w:r>
      <w:hyperlink r:id="rId7" w:history="1">
        <w:r w:rsidRPr="00D31C88">
          <w:rPr>
            <w:rStyle w:val="Hyperlink"/>
            <w:rFonts w:ascii="Times New Roman" w:hAnsi="Times New Roman" w:cs="Times New Roman"/>
            <w:sz w:val="24"/>
            <w:szCs w:val="24"/>
          </w:rPr>
          <w:t>https://www.verywellmind.com/what-is-figure-ground-perception-2795195</w:t>
        </w:r>
      </w:hyperlink>
    </w:p>
    <w:p w14:paraId="009C90B4" w14:textId="77777777" w:rsidR="00F47768"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Cherry, K. (2018). 6 Fascinating Optical Illusions. Retrieved April 16, 2021, from</w:t>
      </w:r>
    </w:p>
    <w:p w14:paraId="1167FA16" w14:textId="77777777" w:rsidR="00F47768" w:rsidRPr="00D31C88" w:rsidRDefault="00FC6F37" w:rsidP="00A90537">
      <w:pPr>
        <w:spacing w:line="480" w:lineRule="auto"/>
        <w:ind w:left="720"/>
        <w:rPr>
          <w:rFonts w:ascii="Times New Roman" w:hAnsi="Times New Roman" w:cs="Times New Roman"/>
          <w:sz w:val="24"/>
          <w:szCs w:val="24"/>
        </w:rPr>
      </w:pPr>
      <w:hyperlink r:id="rId8" w:history="1">
        <w:r w:rsidR="00DA5FE8" w:rsidRPr="00D31C88">
          <w:rPr>
            <w:rStyle w:val="Hyperlink"/>
            <w:rFonts w:ascii="Times New Roman" w:hAnsi="Times New Roman" w:cs="Times New Roman"/>
            <w:sz w:val="24"/>
            <w:szCs w:val="24"/>
          </w:rPr>
          <w:t>https://www.verywellmind.com/optical-illusions-4020333</w:t>
        </w:r>
      </w:hyperlink>
    </w:p>
    <w:p w14:paraId="5CF1EB1F" w14:textId="77777777" w:rsidR="00F47768"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Cherry, K. (2018). What Impact Did Gestalt Psychology Have? Retrieved April 16, 2021, from</w:t>
      </w:r>
    </w:p>
    <w:p w14:paraId="47D5ED7B" w14:textId="77777777" w:rsidR="00F47768" w:rsidRPr="00D31C88" w:rsidRDefault="00FC6F37" w:rsidP="00A90537">
      <w:pPr>
        <w:spacing w:line="480" w:lineRule="auto"/>
        <w:ind w:left="720"/>
        <w:rPr>
          <w:rFonts w:ascii="Times New Roman" w:hAnsi="Times New Roman" w:cs="Times New Roman"/>
          <w:sz w:val="24"/>
          <w:szCs w:val="24"/>
        </w:rPr>
      </w:pPr>
      <w:hyperlink r:id="rId9" w:history="1">
        <w:r w:rsidR="00DA5FE8" w:rsidRPr="00D31C88">
          <w:rPr>
            <w:rStyle w:val="Hyperlink"/>
            <w:rFonts w:ascii="Times New Roman" w:hAnsi="Times New Roman" w:cs="Times New Roman"/>
            <w:sz w:val="24"/>
            <w:szCs w:val="24"/>
          </w:rPr>
          <w:t>https://www.verywellmind.com/what-is-gestalt-psychology-2795808</w:t>
        </w:r>
      </w:hyperlink>
    </w:p>
    <w:p w14:paraId="0A7E4802" w14:textId="10A37A07" w:rsidR="00323A29" w:rsidRDefault="00323A29" w:rsidP="00323A29">
      <w:pPr>
        <w:spacing w:line="480" w:lineRule="auto"/>
        <w:rPr>
          <w:rFonts w:ascii="Times New Roman" w:hAnsi="Times New Roman" w:cs="Times New Roman"/>
          <w:sz w:val="24"/>
          <w:szCs w:val="24"/>
        </w:rPr>
      </w:pPr>
      <w:r w:rsidRPr="00323A29">
        <w:rPr>
          <w:rFonts w:ascii="Times New Roman" w:hAnsi="Times New Roman" w:cs="Times New Roman"/>
          <w:sz w:val="24"/>
          <w:szCs w:val="24"/>
        </w:rPr>
        <w:t>Coren, S. (2003). Sensation and perception. Handbook of psychology, 85-108.</w:t>
      </w:r>
    </w:p>
    <w:p w14:paraId="75045A8D" w14:textId="1AB77132" w:rsidR="004B6DE4" w:rsidRPr="00D31C88" w:rsidRDefault="00DA5FE8" w:rsidP="00323A29">
      <w:pPr>
        <w:spacing w:line="480" w:lineRule="auto"/>
        <w:rPr>
          <w:rFonts w:ascii="Times New Roman" w:hAnsi="Times New Roman" w:cs="Times New Roman"/>
          <w:sz w:val="24"/>
          <w:szCs w:val="24"/>
        </w:rPr>
      </w:pPr>
      <w:r w:rsidRPr="00D31C88">
        <w:rPr>
          <w:rFonts w:ascii="Times New Roman" w:hAnsi="Times New Roman" w:cs="Times New Roman"/>
          <w:sz w:val="24"/>
          <w:szCs w:val="24"/>
        </w:rPr>
        <w:t xml:space="preserve">Depth Perception - Retinal Disparity and Stereopsis, Development </w:t>
      </w:r>
      <w:proofErr w:type="gramStart"/>
      <w:r w:rsidRPr="00D31C88">
        <w:rPr>
          <w:rFonts w:ascii="Times New Roman" w:hAnsi="Times New Roman" w:cs="Times New Roman"/>
          <w:sz w:val="24"/>
          <w:szCs w:val="24"/>
        </w:rPr>
        <w:t>Of</w:t>
      </w:r>
      <w:proofErr w:type="gramEnd"/>
      <w:r w:rsidRPr="00D31C88">
        <w:rPr>
          <w:rFonts w:ascii="Times New Roman" w:hAnsi="Times New Roman" w:cs="Times New Roman"/>
          <w:sz w:val="24"/>
          <w:szCs w:val="24"/>
        </w:rPr>
        <w:t xml:space="preserve"> Depth Perception, Current</w:t>
      </w:r>
    </w:p>
    <w:p w14:paraId="4312CF61" w14:textId="77777777" w:rsidR="004B6DE4" w:rsidRPr="00D31C88" w:rsidRDefault="00DA5FE8" w:rsidP="00A90537">
      <w:pPr>
        <w:spacing w:line="480" w:lineRule="auto"/>
        <w:ind w:left="720"/>
        <w:rPr>
          <w:rFonts w:ascii="Times New Roman" w:hAnsi="Times New Roman" w:cs="Times New Roman"/>
          <w:sz w:val="24"/>
          <w:szCs w:val="24"/>
        </w:rPr>
      </w:pPr>
      <w:r w:rsidRPr="00D31C88">
        <w:rPr>
          <w:rFonts w:ascii="Times New Roman" w:hAnsi="Times New Roman" w:cs="Times New Roman"/>
          <w:sz w:val="24"/>
          <w:szCs w:val="24"/>
        </w:rPr>
        <w:t>Research/future Developments - Monocular cues, Binocular cues, Auditory depth cues.</w:t>
      </w:r>
    </w:p>
    <w:p w14:paraId="43AA9554" w14:textId="77777777" w:rsidR="004B6DE4" w:rsidRPr="00D31C88" w:rsidRDefault="00DA5FE8" w:rsidP="00A90537">
      <w:pPr>
        <w:spacing w:line="480" w:lineRule="auto"/>
        <w:ind w:left="720"/>
        <w:rPr>
          <w:rFonts w:ascii="Times New Roman" w:hAnsi="Times New Roman" w:cs="Times New Roman"/>
          <w:sz w:val="24"/>
          <w:szCs w:val="24"/>
        </w:rPr>
      </w:pPr>
      <w:r w:rsidRPr="00D31C88">
        <w:rPr>
          <w:rFonts w:ascii="Times New Roman" w:hAnsi="Times New Roman" w:cs="Times New Roman"/>
          <w:sz w:val="24"/>
          <w:szCs w:val="24"/>
        </w:rPr>
        <w:t>(</w:t>
      </w:r>
      <w:r w:rsidR="00BB340D" w:rsidRPr="00D31C88">
        <w:rPr>
          <w:rFonts w:ascii="Times New Roman" w:hAnsi="Times New Roman" w:cs="Times New Roman"/>
          <w:sz w:val="24"/>
          <w:szCs w:val="24"/>
        </w:rPr>
        <w:t>n.d.). Retrieved April 16, 2021</w:t>
      </w:r>
      <w:r w:rsidRPr="00D31C88">
        <w:rPr>
          <w:rFonts w:ascii="Times New Roman" w:hAnsi="Times New Roman" w:cs="Times New Roman"/>
          <w:sz w:val="24"/>
          <w:szCs w:val="24"/>
        </w:rPr>
        <w:t xml:space="preserve">, from </w:t>
      </w:r>
      <w:hyperlink r:id="rId10" w:history="1">
        <w:r w:rsidRPr="00D31C88">
          <w:rPr>
            <w:rStyle w:val="Hyperlink"/>
            <w:rFonts w:ascii="Times New Roman" w:hAnsi="Times New Roman" w:cs="Times New Roman"/>
            <w:sz w:val="24"/>
            <w:szCs w:val="24"/>
          </w:rPr>
          <w:t>https://science.jrank.org/pages/2013/Depth-Perception.html</w:t>
        </w:r>
      </w:hyperlink>
    </w:p>
    <w:p w14:paraId="022F903C" w14:textId="77777777" w:rsidR="00BB340D"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How does our sense of balance work? (2017, September 07). Retrieved April 16, 2021, from</w:t>
      </w:r>
    </w:p>
    <w:p w14:paraId="75BD03AB" w14:textId="77777777" w:rsidR="00BB340D" w:rsidRPr="00D31C88" w:rsidRDefault="00FC6F37" w:rsidP="00A90537">
      <w:pPr>
        <w:spacing w:line="480" w:lineRule="auto"/>
        <w:ind w:left="720"/>
        <w:rPr>
          <w:rFonts w:ascii="Times New Roman" w:hAnsi="Times New Roman" w:cs="Times New Roman"/>
          <w:sz w:val="24"/>
          <w:szCs w:val="24"/>
        </w:rPr>
      </w:pPr>
      <w:hyperlink r:id="rId11" w:history="1">
        <w:r w:rsidR="00DA5FE8" w:rsidRPr="00D31C88">
          <w:rPr>
            <w:rStyle w:val="Hyperlink"/>
            <w:rFonts w:ascii="Times New Roman" w:hAnsi="Times New Roman" w:cs="Times New Roman"/>
            <w:sz w:val="24"/>
            <w:szCs w:val="24"/>
          </w:rPr>
          <w:t>https://www.ncbi.nlm.nih.gov/books/NBK279394/</w:t>
        </w:r>
      </w:hyperlink>
    </w:p>
    <w:p w14:paraId="6F42A7F6" w14:textId="77777777" w:rsidR="00BB340D"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lastRenderedPageBreak/>
        <w:t xml:space="preserve">Introduction to Psychology. (n.d.). Retrieved </w:t>
      </w:r>
      <w:r w:rsidR="00AC3AB4" w:rsidRPr="00D31C88">
        <w:rPr>
          <w:rFonts w:ascii="Times New Roman" w:hAnsi="Times New Roman" w:cs="Times New Roman"/>
          <w:sz w:val="24"/>
          <w:szCs w:val="24"/>
        </w:rPr>
        <w:t>April 16, 2021</w:t>
      </w:r>
      <w:r w:rsidRPr="00D31C88">
        <w:rPr>
          <w:rFonts w:ascii="Times New Roman" w:hAnsi="Times New Roman" w:cs="Times New Roman"/>
          <w:sz w:val="24"/>
          <w:szCs w:val="24"/>
        </w:rPr>
        <w:t>, from</w:t>
      </w:r>
    </w:p>
    <w:p w14:paraId="6B328E69" w14:textId="77777777" w:rsidR="00BB340D" w:rsidRPr="00D31C88" w:rsidRDefault="00FC6F37" w:rsidP="00A90537">
      <w:pPr>
        <w:spacing w:line="480" w:lineRule="auto"/>
        <w:ind w:left="720"/>
        <w:rPr>
          <w:rFonts w:ascii="Times New Roman" w:hAnsi="Times New Roman" w:cs="Times New Roman"/>
          <w:sz w:val="24"/>
          <w:szCs w:val="24"/>
        </w:rPr>
      </w:pPr>
      <w:hyperlink r:id="rId12" w:history="1">
        <w:r w:rsidR="00DA5FE8" w:rsidRPr="00D31C88">
          <w:rPr>
            <w:rStyle w:val="Hyperlink"/>
            <w:rFonts w:ascii="Times New Roman" w:hAnsi="Times New Roman" w:cs="Times New Roman"/>
            <w:sz w:val="24"/>
            <w:szCs w:val="24"/>
          </w:rPr>
          <w:t>https://courses.lumenlearning.com/wmopen-psychology/chapter/reading-the-vestibularsense/</w:t>
        </w:r>
      </w:hyperlink>
    </w:p>
    <w:p w14:paraId="0D8E50B4" w14:textId="77777777" w:rsidR="00AC3AB4"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Introductory Psychology. (n.d.). Retrieved April 16, 2021, from</w:t>
      </w:r>
    </w:p>
    <w:p w14:paraId="27BAB4ED" w14:textId="77777777" w:rsidR="00AC3AB4" w:rsidRPr="00D31C88" w:rsidRDefault="00FC6F37" w:rsidP="00A90537">
      <w:pPr>
        <w:spacing w:line="480" w:lineRule="auto"/>
        <w:ind w:left="720"/>
        <w:rPr>
          <w:rFonts w:ascii="Times New Roman" w:hAnsi="Times New Roman" w:cs="Times New Roman"/>
          <w:sz w:val="24"/>
          <w:szCs w:val="24"/>
        </w:rPr>
      </w:pPr>
      <w:hyperlink r:id="rId13" w:history="1">
        <w:r w:rsidR="00DA5FE8" w:rsidRPr="00D31C88">
          <w:rPr>
            <w:rStyle w:val="Hyperlink"/>
            <w:rFonts w:ascii="Times New Roman" w:hAnsi="Times New Roman" w:cs="Times New Roman"/>
            <w:sz w:val="24"/>
            <w:szCs w:val="24"/>
          </w:rPr>
          <w:t>https://courses.lumenlearning.com/suny-hccc-ss-151-1/chapter/gestalt-principles-ofperception/</w:t>
        </w:r>
      </w:hyperlink>
    </w:p>
    <w:p w14:paraId="52C2544C" w14:textId="2312648A" w:rsidR="001D5C54" w:rsidRDefault="001D5C54" w:rsidP="00D31C88">
      <w:pPr>
        <w:spacing w:line="480" w:lineRule="auto"/>
        <w:ind w:left="720" w:hanging="720"/>
        <w:rPr>
          <w:rFonts w:ascii="Times New Roman" w:hAnsi="Times New Roman" w:cs="Times New Roman"/>
          <w:sz w:val="24"/>
          <w:szCs w:val="24"/>
        </w:rPr>
      </w:pPr>
      <w:r w:rsidRPr="001D5C54">
        <w:rPr>
          <w:rFonts w:ascii="Times New Roman" w:hAnsi="Times New Roman" w:cs="Times New Roman"/>
          <w:sz w:val="24"/>
          <w:szCs w:val="24"/>
        </w:rPr>
        <w:t>Martin, G. N. (2013). The neuropsychology of smell and taste. Psychology Press.</w:t>
      </w:r>
    </w:p>
    <w:p w14:paraId="40BBB007" w14:textId="476D9A39" w:rsidR="00AC3AB4"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Melzack, R., &amp; Burns, S. K. (1965, October). Neurophysiological effects of early sensory</w:t>
      </w:r>
    </w:p>
    <w:p w14:paraId="7B5CE4C4" w14:textId="59B5F790" w:rsidR="00AC3AB4" w:rsidRDefault="00DA5FE8" w:rsidP="00A90537">
      <w:pPr>
        <w:spacing w:line="480" w:lineRule="auto"/>
        <w:ind w:left="720"/>
        <w:rPr>
          <w:rStyle w:val="Hyperlink"/>
          <w:rFonts w:ascii="Times New Roman" w:hAnsi="Times New Roman" w:cs="Times New Roman"/>
          <w:sz w:val="24"/>
          <w:szCs w:val="24"/>
        </w:rPr>
      </w:pPr>
      <w:r w:rsidRPr="00D31C88">
        <w:rPr>
          <w:rFonts w:ascii="Times New Roman" w:hAnsi="Times New Roman" w:cs="Times New Roman"/>
          <w:sz w:val="24"/>
          <w:szCs w:val="24"/>
        </w:rPr>
        <w:t>restriction. Retrieved April 16, 2021, from</w:t>
      </w:r>
      <w:r w:rsidR="00A90537">
        <w:rPr>
          <w:rFonts w:ascii="Times New Roman" w:hAnsi="Times New Roman" w:cs="Times New Roman"/>
          <w:sz w:val="24"/>
          <w:szCs w:val="24"/>
        </w:rPr>
        <w:t xml:space="preserve"> </w:t>
      </w:r>
      <w:hyperlink r:id="rId14" w:history="1">
        <w:r w:rsidRPr="00D31C88">
          <w:rPr>
            <w:rStyle w:val="Hyperlink"/>
            <w:rFonts w:ascii="Times New Roman" w:hAnsi="Times New Roman" w:cs="Times New Roman"/>
            <w:sz w:val="24"/>
            <w:szCs w:val="24"/>
          </w:rPr>
          <w:t>https://www.ncbi.nlm.nih.gov/pubmed/5838160</w:t>
        </w:r>
      </w:hyperlink>
    </w:p>
    <w:p w14:paraId="6082C567" w14:textId="77777777" w:rsidR="00D1501C" w:rsidRPr="00D31C88" w:rsidRDefault="00D1501C" w:rsidP="00D1501C">
      <w:pPr>
        <w:spacing w:line="480" w:lineRule="auto"/>
        <w:ind w:left="720" w:hanging="720"/>
        <w:rPr>
          <w:rFonts w:ascii="Times New Roman" w:hAnsi="Times New Roman" w:cs="Times New Roman"/>
          <w:sz w:val="24"/>
          <w:szCs w:val="24"/>
        </w:rPr>
      </w:pPr>
      <w:proofErr w:type="spellStart"/>
      <w:r w:rsidRPr="00D31C88">
        <w:rPr>
          <w:rFonts w:ascii="Times New Roman" w:hAnsi="Times New Roman" w:cs="Times New Roman"/>
          <w:sz w:val="24"/>
          <w:szCs w:val="24"/>
        </w:rPr>
        <w:t>Mendell</w:t>
      </w:r>
      <w:proofErr w:type="spellEnd"/>
      <w:r w:rsidRPr="00D31C88">
        <w:rPr>
          <w:rFonts w:ascii="Times New Roman" w:hAnsi="Times New Roman" w:cs="Times New Roman"/>
          <w:sz w:val="24"/>
          <w:szCs w:val="24"/>
        </w:rPr>
        <w:t>, L. M. (2014, February). Constructing and deconstructing the gate theory of pain.</w:t>
      </w:r>
    </w:p>
    <w:p w14:paraId="13DBDB62" w14:textId="77777777" w:rsidR="00D1501C" w:rsidRDefault="00D1501C" w:rsidP="00D1501C">
      <w:pPr>
        <w:ind w:left="720"/>
        <w:rPr>
          <w:rFonts w:ascii="Times New Roman" w:hAnsi="Times New Roman" w:cs="Times New Roman"/>
          <w:sz w:val="24"/>
          <w:szCs w:val="24"/>
        </w:rPr>
      </w:pPr>
      <w:r w:rsidRPr="00D31C88">
        <w:rPr>
          <w:rFonts w:ascii="Times New Roman" w:hAnsi="Times New Roman" w:cs="Times New Roman"/>
          <w:sz w:val="24"/>
          <w:szCs w:val="24"/>
        </w:rPr>
        <w:t>Retrieved April 16, 2021, from</w:t>
      </w:r>
    </w:p>
    <w:p w14:paraId="34E72E8C" w14:textId="0D0767B5" w:rsidR="00D1501C" w:rsidRPr="00D1501C" w:rsidRDefault="00D1501C" w:rsidP="00D1501C">
      <w:pPr>
        <w:ind w:left="720"/>
        <w:rPr>
          <w:rStyle w:val="Hyperlink"/>
          <w:rFonts w:ascii="Times New Roman" w:hAnsi="Times New Roman" w:cs="Times New Roman"/>
          <w:color w:val="auto"/>
          <w:sz w:val="24"/>
          <w:szCs w:val="24"/>
          <w:u w:val="none"/>
        </w:rPr>
      </w:pPr>
      <w:hyperlink r:id="rId15" w:history="1">
        <w:r w:rsidRPr="00D31C88">
          <w:rPr>
            <w:rStyle w:val="Hyperlink"/>
            <w:rFonts w:ascii="Times New Roman" w:hAnsi="Times New Roman" w:cs="Times New Roman"/>
            <w:sz w:val="24"/>
            <w:szCs w:val="24"/>
          </w:rPr>
          <w:t>https://www.ncbi.nlm.nih.gov/pmc/articles/PMC4009371/</w:t>
        </w:r>
      </w:hyperlink>
    </w:p>
    <w:p w14:paraId="0BF8BE3E" w14:textId="484EAB1E" w:rsidR="00D1501C" w:rsidRPr="00D31C88" w:rsidRDefault="00D1501C" w:rsidP="00D1501C">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 xml:space="preserve">Molnar, C., &amp; </w:t>
      </w:r>
      <w:proofErr w:type="spellStart"/>
      <w:r w:rsidRPr="00D31C88">
        <w:rPr>
          <w:rFonts w:ascii="Times New Roman" w:hAnsi="Times New Roman" w:cs="Times New Roman"/>
          <w:sz w:val="24"/>
          <w:szCs w:val="24"/>
        </w:rPr>
        <w:t>Gair</w:t>
      </w:r>
      <w:proofErr w:type="spellEnd"/>
      <w:r w:rsidRPr="00D31C88">
        <w:rPr>
          <w:rFonts w:ascii="Times New Roman" w:hAnsi="Times New Roman" w:cs="Times New Roman"/>
          <w:sz w:val="24"/>
          <w:szCs w:val="24"/>
        </w:rPr>
        <w:t xml:space="preserve">, J. (n.d.). Concepts of Biology-1st Canadian Edition. Retrieved April 16, 2021, from </w:t>
      </w:r>
      <w:hyperlink r:id="rId16" w:history="1">
        <w:r w:rsidRPr="00D31C88">
          <w:rPr>
            <w:rStyle w:val="Hyperlink"/>
            <w:rFonts w:ascii="Times New Roman" w:hAnsi="Times New Roman" w:cs="Times New Roman"/>
            <w:sz w:val="24"/>
            <w:szCs w:val="24"/>
          </w:rPr>
          <w:t>https://opentextbc.ca/biology/chapter/17-3-taste-and-smell/</w:t>
        </w:r>
      </w:hyperlink>
    </w:p>
    <w:p w14:paraId="5645379C" w14:textId="22CBEAF4" w:rsidR="00E425BD" w:rsidRDefault="00E425BD" w:rsidP="00D31C88">
      <w:pPr>
        <w:spacing w:line="480" w:lineRule="auto"/>
        <w:ind w:left="720" w:hanging="720"/>
        <w:rPr>
          <w:rFonts w:ascii="Times New Roman" w:hAnsi="Times New Roman" w:cs="Times New Roman"/>
          <w:sz w:val="24"/>
          <w:szCs w:val="24"/>
        </w:rPr>
      </w:pPr>
      <w:r w:rsidRPr="00E425BD">
        <w:rPr>
          <w:rFonts w:ascii="Times New Roman" w:hAnsi="Times New Roman" w:cs="Times New Roman"/>
          <w:sz w:val="24"/>
          <w:szCs w:val="24"/>
        </w:rPr>
        <w:t xml:space="preserve">Pérez, C. A., Huang, L., Rong, M., Kozak, J. A., Preuss, A. K., Zhang, H., ... &amp; </w:t>
      </w:r>
      <w:proofErr w:type="spellStart"/>
      <w:r w:rsidRPr="00E425BD">
        <w:rPr>
          <w:rFonts w:ascii="Times New Roman" w:hAnsi="Times New Roman" w:cs="Times New Roman"/>
          <w:sz w:val="24"/>
          <w:szCs w:val="24"/>
        </w:rPr>
        <w:t>Margolskee</w:t>
      </w:r>
      <w:proofErr w:type="spellEnd"/>
      <w:r w:rsidRPr="00E425BD">
        <w:rPr>
          <w:rFonts w:ascii="Times New Roman" w:hAnsi="Times New Roman" w:cs="Times New Roman"/>
          <w:sz w:val="24"/>
          <w:szCs w:val="24"/>
        </w:rPr>
        <w:t>, R. F. (2002). A transient receptor potential channel expressed in taste receptor cells. Nature neuroscience, 5(11), 1169-1176.</w:t>
      </w:r>
    </w:p>
    <w:p w14:paraId="0A81E231" w14:textId="77777777" w:rsidR="0082180B" w:rsidRPr="00D31C88" w:rsidRDefault="00DA5FE8" w:rsidP="00D31C88">
      <w:pPr>
        <w:spacing w:line="480" w:lineRule="auto"/>
        <w:ind w:left="720" w:hanging="720"/>
        <w:rPr>
          <w:rFonts w:ascii="Times New Roman" w:hAnsi="Times New Roman" w:cs="Times New Roman"/>
          <w:sz w:val="24"/>
          <w:szCs w:val="24"/>
        </w:rPr>
      </w:pPr>
      <w:r w:rsidRPr="00D31C88">
        <w:rPr>
          <w:rFonts w:ascii="Times New Roman" w:hAnsi="Times New Roman" w:cs="Times New Roman"/>
          <w:sz w:val="24"/>
          <w:szCs w:val="24"/>
        </w:rPr>
        <w:t>Rhodes, G., Watson, T., Jeffery, L., &amp; Clifford, C. (2010, March 07). Perceptual adaptation helps</w:t>
      </w:r>
    </w:p>
    <w:p w14:paraId="33CF1D56" w14:textId="77777777" w:rsidR="0082180B" w:rsidRPr="00D31C88" w:rsidRDefault="00DA5FE8" w:rsidP="00A90537">
      <w:pPr>
        <w:spacing w:line="480" w:lineRule="auto"/>
        <w:ind w:left="720"/>
        <w:rPr>
          <w:rFonts w:ascii="Times New Roman" w:hAnsi="Times New Roman" w:cs="Times New Roman"/>
          <w:sz w:val="24"/>
          <w:szCs w:val="24"/>
        </w:rPr>
      </w:pPr>
      <w:r w:rsidRPr="00D31C88">
        <w:rPr>
          <w:rFonts w:ascii="Times New Roman" w:hAnsi="Times New Roman" w:cs="Times New Roman"/>
          <w:sz w:val="24"/>
          <w:szCs w:val="24"/>
        </w:rPr>
        <w:t>us identify faces. Retrieved April 16, 2021, from</w:t>
      </w:r>
    </w:p>
    <w:p w14:paraId="2BA5342D" w14:textId="7D47B71D" w:rsidR="0082180B" w:rsidRDefault="00FC6F37" w:rsidP="00A90537">
      <w:pPr>
        <w:spacing w:line="480" w:lineRule="auto"/>
        <w:ind w:left="720"/>
        <w:rPr>
          <w:rStyle w:val="Hyperlink"/>
          <w:rFonts w:ascii="Times New Roman" w:hAnsi="Times New Roman" w:cs="Times New Roman"/>
          <w:sz w:val="24"/>
          <w:szCs w:val="24"/>
        </w:rPr>
      </w:pPr>
      <w:hyperlink r:id="rId17" w:history="1">
        <w:r w:rsidR="00DA5FE8" w:rsidRPr="00D31C88">
          <w:rPr>
            <w:rStyle w:val="Hyperlink"/>
            <w:rFonts w:ascii="Times New Roman" w:hAnsi="Times New Roman" w:cs="Times New Roman"/>
            <w:sz w:val="24"/>
            <w:szCs w:val="24"/>
          </w:rPr>
          <w:t>https://www.sciencedirect.com/science/article/pii/S0042698910001185</w:t>
        </w:r>
      </w:hyperlink>
    </w:p>
    <w:p w14:paraId="5A6E789B" w14:textId="77777777" w:rsidR="00E425BD" w:rsidRPr="00E425BD" w:rsidRDefault="00E425BD" w:rsidP="00E425BD">
      <w:pPr>
        <w:spacing w:line="480" w:lineRule="auto"/>
        <w:rPr>
          <w:rFonts w:ascii="Times New Roman" w:hAnsi="Times New Roman" w:cs="Times New Roman"/>
          <w:sz w:val="24"/>
          <w:szCs w:val="24"/>
        </w:rPr>
      </w:pPr>
      <w:r w:rsidRPr="00E425BD">
        <w:rPr>
          <w:rFonts w:ascii="Times New Roman" w:hAnsi="Times New Roman" w:cs="Times New Roman"/>
          <w:sz w:val="24"/>
          <w:szCs w:val="24"/>
        </w:rPr>
        <w:t>Smell Disorders. (2018, January 16). Retrieved April 16, 2021, from</w:t>
      </w:r>
    </w:p>
    <w:p w14:paraId="4348CC9F" w14:textId="14F7281A" w:rsidR="00E425BD" w:rsidRDefault="00E425BD" w:rsidP="00E425BD">
      <w:pPr>
        <w:spacing w:line="480" w:lineRule="auto"/>
        <w:ind w:left="720"/>
        <w:rPr>
          <w:rFonts w:ascii="Times New Roman" w:hAnsi="Times New Roman" w:cs="Times New Roman"/>
          <w:sz w:val="24"/>
          <w:szCs w:val="24"/>
        </w:rPr>
      </w:pPr>
      <w:hyperlink r:id="rId18" w:history="1">
        <w:r w:rsidRPr="00BA5B84">
          <w:rPr>
            <w:rStyle w:val="Hyperlink"/>
            <w:rFonts w:ascii="Times New Roman" w:hAnsi="Times New Roman" w:cs="Times New Roman"/>
            <w:sz w:val="24"/>
            <w:szCs w:val="24"/>
          </w:rPr>
          <w:t>https://www.nidcd.nih.gov/health/smell-disorders</w:t>
        </w:r>
      </w:hyperlink>
    </w:p>
    <w:p w14:paraId="15152C3F" w14:textId="77777777" w:rsidR="0082180B" w:rsidRPr="0082180B" w:rsidRDefault="0082180B" w:rsidP="0082180B"/>
    <w:p w14:paraId="40AD2988" w14:textId="77777777" w:rsidR="0082180B" w:rsidRDefault="0082180B" w:rsidP="0082180B"/>
    <w:p w14:paraId="4E1F24AA" w14:textId="77777777" w:rsidR="0082180B" w:rsidRPr="0082180B" w:rsidRDefault="0082180B" w:rsidP="0082180B"/>
    <w:p w14:paraId="1BCE7AEE" w14:textId="77777777" w:rsidR="0082180B" w:rsidRDefault="0082180B" w:rsidP="00AC3AB4"/>
    <w:p w14:paraId="5B4EC8E3" w14:textId="77777777" w:rsidR="0082180B" w:rsidRPr="00AC3AB4" w:rsidRDefault="0082180B" w:rsidP="00AC3AB4"/>
    <w:p w14:paraId="787D90CA" w14:textId="77777777" w:rsidR="00AC3AB4" w:rsidRPr="00AC3AB4" w:rsidRDefault="00AC3AB4" w:rsidP="00AC3AB4"/>
    <w:p w14:paraId="04289DE8" w14:textId="77777777" w:rsidR="00AC3AB4" w:rsidRPr="00BB340D" w:rsidRDefault="00AC3AB4" w:rsidP="00BB340D"/>
    <w:p w14:paraId="253E7EF6" w14:textId="77777777" w:rsidR="00BB340D" w:rsidRPr="00BB340D" w:rsidRDefault="00BB340D" w:rsidP="00BB340D"/>
    <w:p w14:paraId="69996740" w14:textId="77777777" w:rsidR="004B6DE4" w:rsidRDefault="004B6DE4" w:rsidP="004B6DE4"/>
    <w:p w14:paraId="3D1AF1D2" w14:textId="77777777" w:rsidR="007D44CB" w:rsidRDefault="007D44CB" w:rsidP="007D44CB"/>
    <w:sectPr w:rsidR="007D44CB" w:rsidSect="000D1ED5">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0EC22" w14:textId="77777777" w:rsidR="00FC6F37" w:rsidRDefault="00FC6F37" w:rsidP="00F03A0A">
      <w:pPr>
        <w:spacing w:after="0" w:line="240" w:lineRule="auto"/>
      </w:pPr>
      <w:r>
        <w:separator/>
      </w:r>
    </w:p>
  </w:endnote>
  <w:endnote w:type="continuationSeparator" w:id="0">
    <w:p w14:paraId="6C613D54" w14:textId="77777777" w:rsidR="00FC6F37" w:rsidRDefault="00FC6F37" w:rsidP="00F0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9A6A1" w14:textId="77777777" w:rsidR="00FC6F37" w:rsidRDefault="00FC6F37" w:rsidP="00F03A0A">
      <w:pPr>
        <w:spacing w:after="0" w:line="240" w:lineRule="auto"/>
      </w:pPr>
      <w:r>
        <w:separator/>
      </w:r>
    </w:p>
  </w:footnote>
  <w:footnote w:type="continuationSeparator" w:id="0">
    <w:p w14:paraId="44974BCA" w14:textId="77777777" w:rsidR="00FC6F37" w:rsidRDefault="00FC6F37" w:rsidP="00F03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870765"/>
      <w:docPartObj>
        <w:docPartGallery w:val="Page Numbers (Top of Page)"/>
        <w:docPartUnique/>
      </w:docPartObj>
    </w:sdtPr>
    <w:sdtEndPr>
      <w:rPr>
        <w:rFonts w:ascii="Times New Roman" w:hAnsi="Times New Roman" w:cs="Times New Roman"/>
        <w:noProof/>
        <w:sz w:val="24"/>
        <w:szCs w:val="24"/>
      </w:rPr>
    </w:sdtEndPr>
    <w:sdtContent>
      <w:p w14:paraId="463A81C7" w14:textId="12C39F7D" w:rsidR="000D1ED5" w:rsidRPr="000D1ED5" w:rsidRDefault="000D1ED5">
        <w:pPr>
          <w:pStyle w:val="Header"/>
          <w:jc w:val="right"/>
          <w:rPr>
            <w:rFonts w:ascii="Times New Roman" w:hAnsi="Times New Roman" w:cs="Times New Roman"/>
            <w:sz w:val="24"/>
            <w:szCs w:val="24"/>
          </w:rPr>
        </w:pPr>
        <w:r w:rsidRPr="000D1ED5">
          <w:rPr>
            <w:rFonts w:ascii="Times New Roman" w:hAnsi="Times New Roman" w:cs="Times New Roman"/>
            <w:sz w:val="24"/>
            <w:szCs w:val="24"/>
          </w:rPr>
          <w:t xml:space="preserve">WEEK 8 FINAL EXAM ESSAY </w:t>
        </w:r>
        <w:r>
          <w:rPr>
            <w:rFonts w:ascii="Times New Roman" w:hAnsi="Times New Roman" w:cs="Times New Roman"/>
            <w:sz w:val="24"/>
            <w:szCs w:val="24"/>
          </w:rPr>
          <w:t xml:space="preserve">                                                                                                   </w:t>
        </w:r>
        <w:r w:rsidRPr="000D1ED5">
          <w:rPr>
            <w:rFonts w:ascii="Times New Roman" w:hAnsi="Times New Roman" w:cs="Times New Roman"/>
            <w:sz w:val="24"/>
            <w:szCs w:val="24"/>
          </w:rPr>
          <w:fldChar w:fldCharType="begin"/>
        </w:r>
        <w:r w:rsidRPr="000D1ED5">
          <w:rPr>
            <w:rFonts w:ascii="Times New Roman" w:hAnsi="Times New Roman" w:cs="Times New Roman"/>
            <w:sz w:val="24"/>
            <w:szCs w:val="24"/>
          </w:rPr>
          <w:instrText xml:space="preserve"> PAGE   \* MERGEFORMAT </w:instrText>
        </w:r>
        <w:r w:rsidRPr="000D1ED5">
          <w:rPr>
            <w:rFonts w:ascii="Times New Roman" w:hAnsi="Times New Roman" w:cs="Times New Roman"/>
            <w:sz w:val="24"/>
            <w:szCs w:val="24"/>
          </w:rPr>
          <w:fldChar w:fldCharType="separate"/>
        </w:r>
        <w:r w:rsidRPr="000D1ED5">
          <w:rPr>
            <w:rFonts w:ascii="Times New Roman" w:hAnsi="Times New Roman" w:cs="Times New Roman"/>
            <w:noProof/>
            <w:sz w:val="24"/>
            <w:szCs w:val="24"/>
          </w:rPr>
          <w:t>2</w:t>
        </w:r>
        <w:r w:rsidRPr="000D1ED5">
          <w:rPr>
            <w:rFonts w:ascii="Times New Roman" w:hAnsi="Times New Roman" w:cs="Times New Roman"/>
            <w:noProof/>
            <w:sz w:val="24"/>
            <w:szCs w:val="24"/>
          </w:rPr>
          <w:fldChar w:fldCharType="end"/>
        </w:r>
      </w:p>
    </w:sdtContent>
  </w:sdt>
  <w:p w14:paraId="7264390C" w14:textId="77777777" w:rsidR="00F03A0A" w:rsidRDefault="00F03A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6665" w14:textId="15333B44" w:rsidR="000D1ED5" w:rsidRPr="000D1ED5" w:rsidRDefault="000D1ED5">
    <w:pPr>
      <w:pStyle w:val="Header"/>
      <w:rPr>
        <w:rFonts w:ascii="Times New Roman" w:hAnsi="Times New Roman" w:cs="Times New Roman"/>
        <w:sz w:val="24"/>
        <w:szCs w:val="24"/>
      </w:rPr>
    </w:pPr>
    <w:r w:rsidRPr="000D1ED5">
      <w:rPr>
        <w:rFonts w:ascii="Times New Roman" w:hAnsi="Times New Roman" w:cs="Times New Roman"/>
        <w:sz w:val="24"/>
        <w:szCs w:val="24"/>
      </w:rPr>
      <w:t xml:space="preserve">Running head: WEEK 8 FINAL EXAM ESSAY </w:t>
    </w:r>
    <w:r>
      <w:rPr>
        <w:rFonts w:ascii="Times New Roman" w:hAnsi="Times New Roman" w:cs="Times New Roman"/>
        <w:sz w:val="24"/>
        <w:szCs w:val="24"/>
      </w:rPr>
      <w:t xml:space="preserve">                                                                          </w:t>
    </w:r>
    <w:r w:rsidRPr="000D1ED5">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D4C64"/>
    <w:multiLevelType w:val="hybridMultilevel"/>
    <w:tmpl w:val="B5D085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93E43B9"/>
    <w:multiLevelType w:val="hybridMultilevel"/>
    <w:tmpl w:val="ABF8D5CE"/>
    <w:lvl w:ilvl="0" w:tplc="55868478">
      <w:start w:val="1"/>
      <w:numFmt w:val="decimal"/>
      <w:lvlText w:val="%1."/>
      <w:lvlJc w:val="left"/>
      <w:pPr>
        <w:ind w:left="720" w:hanging="360"/>
      </w:pPr>
    </w:lvl>
    <w:lvl w:ilvl="1" w:tplc="901AAC64" w:tentative="1">
      <w:start w:val="1"/>
      <w:numFmt w:val="lowerLetter"/>
      <w:lvlText w:val="%2."/>
      <w:lvlJc w:val="left"/>
      <w:pPr>
        <w:ind w:left="1440" w:hanging="360"/>
      </w:pPr>
    </w:lvl>
    <w:lvl w:ilvl="2" w:tplc="15D60792" w:tentative="1">
      <w:start w:val="1"/>
      <w:numFmt w:val="lowerRoman"/>
      <w:lvlText w:val="%3."/>
      <w:lvlJc w:val="right"/>
      <w:pPr>
        <w:ind w:left="2160" w:hanging="180"/>
      </w:pPr>
    </w:lvl>
    <w:lvl w:ilvl="3" w:tplc="D3D09146" w:tentative="1">
      <w:start w:val="1"/>
      <w:numFmt w:val="decimal"/>
      <w:lvlText w:val="%4."/>
      <w:lvlJc w:val="left"/>
      <w:pPr>
        <w:ind w:left="2880" w:hanging="360"/>
      </w:pPr>
    </w:lvl>
    <w:lvl w:ilvl="4" w:tplc="CCCEBADE" w:tentative="1">
      <w:start w:val="1"/>
      <w:numFmt w:val="lowerLetter"/>
      <w:lvlText w:val="%5."/>
      <w:lvlJc w:val="left"/>
      <w:pPr>
        <w:ind w:left="3600" w:hanging="360"/>
      </w:pPr>
    </w:lvl>
    <w:lvl w:ilvl="5" w:tplc="7B4A39A8" w:tentative="1">
      <w:start w:val="1"/>
      <w:numFmt w:val="lowerRoman"/>
      <w:lvlText w:val="%6."/>
      <w:lvlJc w:val="right"/>
      <w:pPr>
        <w:ind w:left="4320" w:hanging="180"/>
      </w:pPr>
    </w:lvl>
    <w:lvl w:ilvl="6" w:tplc="34588AFC" w:tentative="1">
      <w:start w:val="1"/>
      <w:numFmt w:val="decimal"/>
      <w:lvlText w:val="%7."/>
      <w:lvlJc w:val="left"/>
      <w:pPr>
        <w:ind w:left="5040" w:hanging="360"/>
      </w:pPr>
    </w:lvl>
    <w:lvl w:ilvl="7" w:tplc="48683BAE" w:tentative="1">
      <w:start w:val="1"/>
      <w:numFmt w:val="lowerLetter"/>
      <w:lvlText w:val="%8."/>
      <w:lvlJc w:val="left"/>
      <w:pPr>
        <w:ind w:left="5760" w:hanging="360"/>
      </w:pPr>
    </w:lvl>
    <w:lvl w:ilvl="8" w:tplc="E03E3C1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D4"/>
    <w:rsid w:val="00000DFC"/>
    <w:rsid w:val="00001566"/>
    <w:rsid w:val="00006AF9"/>
    <w:rsid w:val="00017948"/>
    <w:rsid w:val="00022550"/>
    <w:rsid w:val="0002723A"/>
    <w:rsid w:val="000357DE"/>
    <w:rsid w:val="00035F2C"/>
    <w:rsid w:val="000368AE"/>
    <w:rsid w:val="00043BC2"/>
    <w:rsid w:val="0004645A"/>
    <w:rsid w:val="000553F6"/>
    <w:rsid w:val="000626C1"/>
    <w:rsid w:val="000667A1"/>
    <w:rsid w:val="00073AA2"/>
    <w:rsid w:val="00073D70"/>
    <w:rsid w:val="000C06A0"/>
    <w:rsid w:val="000C1DC8"/>
    <w:rsid w:val="000D0927"/>
    <w:rsid w:val="000D1ED5"/>
    <w:rsid w:val="000D774C"/>
    <w:rsid w:val="000E13BD"/>
    <w:rsid w:val="000F438A"/>
    <w:rsid w:val="000F509C"/>
    <w:rsid w:val="000F63B2"/>
    <w:rsid w:val="00115245"/>
    <w:rsid w:val="001305C7"/>
    <w:rsid w:val="00132F33"/>
    <w:rsid w:val="00152859"/>
    <w:rsid w:val="001610E7"/>
    <w:rsid w:val="00162587"/>
    <w:rsid w:val="001652C4"/>
    <w:rsid w:val="00176C11"/>
    <w:rsid w:val="00186654"/>
    <w:rsid w:val="001902E0"/>
    <w:rsid w:val="00194E08"/>
    <w:rsid w:val="001A117D"/>
    <w:rsid w:val="001A395F"/>
    <w:rsid w:val="001A6BB5"/>
    <w:rsid w:val="001D5C54"/>
    <w:rsid w:val="001D6055"/>
    <w:rsid w:val="001D688F"/>
    <w:rsid w:val="001E0707"/>
    <w:rsid w:val="001E69E6"/>
    <w:rsid w:val="001F5C2B"/>
    <w:rsid w:val="00200ED4"/>
    <w:rsid w:val="002129B8"/>
    <w:rsid w:val="00225DFB"/>
    <w:rsid w:val="00231703"/>
    <w:rsid w:val="00242BA5"/>
    <w:rsid w:val="00247CE8"/>
    <w:rsid w:val="002510A1"/>
    <w:rsid w:val="002546DC"/>
    <w:rsid w:val="0026068A"/>
    <w:rsid w:val="00261F99"/>
    <w:rsid w:val="00267F45"/>
    <w:rsid w:val="002830EB"/>
    <w:rsid w:val="002868A0"/>
    <w:rsid w:val="002917A4"/>
    <w:rsid w:val="00296AE5"/>
    <w:rsid w:val="002A0DC9"/>
    <w:rsid w:val="002A3F6A"/>
    <w:rsid w:val="002B0C96"/>
    <w:rsid w:val="002B51C9"/>
    <w:rsid w:val="002B5977"/>
    <w:rsid w:val="002C3AC9"/>
    <w:rsid w:val="002D2A02"/>
    <w:rsid w:val="002E2A90"/>
    <w:rsid w:val="002E3F21"/>
    <w:rsid w:val="0030413A"/>
    <w:rsid w:val="00306CD0"/>
    <w:rsid w:val="00323A29"/>
    <w:rsid w:val="00331AF1"/>
    <w:rsid w:val="003408A5"/>
    <w:rsid w:val="00342AD4"/>
    <w:rsid w:val="00346276"/>
    <w:rsid w:val="00347EC0"/>
    <w:rsid w:val="0037224A"/>
    <w:rsid w:val="00375387"/>
    <w:rsid w:val="003760AD"/>
    <w:rsid w:val="003A0A93"/>
    <w:rsid w:val="003A1244"/>
    <w:rsid w:val="003A1E8A"/>
    <w:rsid w:val="003A54F1"/>
    <w:rsid w:val="003B0642"/>
    <w:rsid w:val="003B0F5C"/>
    <w:rsid w:val="003C2B97"/>
    <w:rsid w:val="003C6FF1"/>
    <w:rsid w:val="003D7768"/>
    <w:rsid w:val="003E79B1"/>
    <w:rsid w:val="00403334"/>
    <w:rsid w:val="00403504"/>
    <w:rsid w:val="00405650"/>
    <w:rsid w:val="0042312F"/>
    <w:rsid w:val="00432D73"/>
    <w:rsid w:val="00447F0F"/>
    <w:rsid w:val="0045751A"/>
    <w:rsid w:val="0049347E"/>
    <w:rsid w:val="004B4EC5"/>
    <w:rsid w:val="004B6C7F"/>
    <w:rsid w:val="004B6DE4"/>
    <w:rsid w:val="004C18F4"/>
    <w:rsid w:val="004C5E9E"/>
    <w:rsid w:val="004D1B14"/>
    <w:rsid w:val="004D2537"/>
    <w:rsid w:val="004D35D5"/>
    <w:rsid w:val="004E0159"/>
    <w:rsid w:val="004F0104"/>
    <w:rsid w:val="004F21B0"/>
    <w:rsid w:val="005114D3"/>
    <w:rsid w:val="00523984"/>
    <w:rsid w:val="00534C00"/>
    <w:rsid w:val="005429AA"/>
    <w:rsid w:val="00553865"/>
    <w:rsid w:val="00562186"/>
    <w:rsid w:val="0057207E"/>
    <w:rsid w:val="0058624A"/>
    <w:rsid w:val="00587C65"/>
    <w:rsid w:val="0059724D"/>
    <w:rsid w:val="005A30DC"/>
    <w:rsid w:val="005B34DC"/>
    <w:rsid w:val="005C56A4"/>
    <w:rsid w:val="005C644D"/>
    <w:rsid w:val="005D6B94"/>
    <w:rsid w:val="005D6CAC"/>
    <w:rsid w:val="005E115B"/>
    <w:rsid w:val="005E3D75"/>
    <w:rsid w:val="005E646A"/>
    <w:rsid w:val="005F127B"/>
    <w:rsid w:val="005F35FE"/>
    <w:rsid w:val="00600C87"/>
    <w:rsid w:val="00605185"/>
    <w:rsid w:val="00622198"/>
    <w:rsid w:val="00634696"/>
    <w:rsid w:val="00636CA0"/>
    <w:rsid w:val="006414BA"/>
    <w:rsid w:val="00643462"/>
    <w:rsid w:val="00644C08"/>
    <w:rsid w:val="006501C9"/>
    <w:rsid w:val="006565A3"/>
    <w:rsid w:val="00664BB3"/>
    <w:rsid w:val="00685944"/>
    <w:rsid w:val="00696526"/>
    <w:rsid w:val="006A359D"/>
    <w:rsid w:val="006B1406"/>
    <w:rsid w:val="006B555F"/>
    <w:rsid w:val="006D15C4"/>
    <w:rsid w:val="006D1CE9"/>
    <w:rsid w:val="006E0B4B"/>
    <w:rsid w:val="006F322F"/>
    <w:rsid w:val="006F767D"/>
    <w:rsid w:val="00701C7B"/>
    <w:rsid w:val="0070215A"/>
    <w:rsid w:val="00707825"/>
    <w:rsid w:val="0071175C"/>
    <w:rsid w:val="00714023"/>
    <w:rsid w:val="00726BF6"/>
    <w:rsid w:val="00733875"/>
    <w:rsid w:val="00733EC0"/>
    <w:rsid w:val="00736138"/>
    <w:rsid w:val="00741267"/>
    <w:rsid w:val="0077104A"/>
    <w:rsid w:val="007712F5"/>
    <w:rsid w:val="00775FA5"/>
    <w:rsid w:val="00782D44"/>
    <w:rsid w:val="0078719E"/>
    <w:rsid w:val="007926C7"/>
    <w:rsid w:val="00792A04"/>
    <w:rsid w:val="007A1021"/>
    <w:rsid w:val="007A108C"/>
    <w:rsid w:val="007A3D5A"/>
    <w:rsid w:val="007A536B"/>
    <w:rsid w:val="007A6280"/>
    <w:rsid w:val="007B432A"/>
    <w:rsid w:val="007C1677"/>
    <w:rsid w:val="007D2276"/>
    <w:rsid w:val="007D44CB"/>
    <w:rsid w:val="007D6AE2"/>
    <w:rsid w:val="007F5761"/>
    <w:rsid w:val="008036FE"/>
    <w:rsid w:val="008040AF"/>
    <w:rsid w:val="00810CD6"/>
    <w:rsid w:val="00816B84"/>
    <w:rsid w:val="0082180B"/>
    <w:rsid w:val="00827CDA"/>
    <w:rsid w:val="00834E7B"/>
    <w:rsid w:val="00843470"/>
    <w:rsid w:val="00873505"/>
    <w:rsid w:val="0088025B"/>
    <w:rsid w:val="00885F20"/>
    <w:rsid w:val="00887A47"/>
    <w:rsid w:val="008931EE"/>
    <w:rsid w:val="008972C7"/>
    <w:rsid w:val="008A1AD1"/>
    <w:rsid w:val="008A3794"/>
    <w:rsid w:val="008A39E8"/>
    <w:rsid w:val="008A4C1D"/>
    <w:rsid w:val="008E1D65"/>
    <w:rsid w:val="008E2DAB"/>
    <w:rsid w:val="008E48F3"/>
    <w:rsid w:val="008E5DE0"/>
    <w:rsid w:val="008E62E1"/>
    <w:rsid w:val="008E7C0B"/>
    <w:rsid w:val="008F4FBB"/>
    <w:rsid w:val="008F6E1E"/>
    <w:rsid w:val="00905AC6"/>
    <w:rsid w:val="00905C2E"/>
    <w:rsid w:val="00917505"/>
    <w:rsid w:val="0092076B"/>
    <w:rsid w:val="00932986"/>
    <w:rsid w:val="00940FAF"/>
    <w:rsid w:val="00941887"/>
    <w:rsid w:val="00942C87"/>
    <w:rsid w:val="00946F8E"/>
    <w:rsid w:val="00950637"/>
    <w:rsid w:val="009508DE"/>
    <w:rsid w:val="009525F0"/>
    <w:rsid w:val="00964F5F"/>
    <w:rsid w:val="009664C4"/>
    <w:rsid w:val="00984E99"/>
    <w:rsid w:val="009A6C3D"/>
    <w:rsid w:val="009D3C7E"/>
    <w:rsid w:val="009D5BB8"/>
    <w:rsid w:val="009E1031"/>
    <w:rsid w:val="009E2771"/>
    <w:rsid w:val="009F600F"/>
    <w:rsid w:val="009F711B"/>
    <w:rsid w:val="00A00B8A"/>
    <w:rsid w:val="00A00EF7"/>
    <w:rsid w:val="00A069D3"/>
    <w:rsid w:val="00A23667"/>
    <w:rsid w:val="00A24320"/>
    <w:rsid w:val="00A304F8"/>
    <w:rsid w:val="00A472F9"/>
    <w:rsid w:val="00A51D1E"/>
    <w:rsid w:val="00A552EE"/>
    <w:rsid w:val="00A76474"/>
    <w:rsid w:val="00A768D3"/>
    <w:rsid w:val="00A81ECC"/>
    <w:rsid w:val="00A90537"/>
    <w:rsid w:val="00A9381D"/>
    <w:rsid w:val="00A97484"/>
    <w:rsid w:val="00AB15B2"/>
    <w:rsid w:val="00AB3220"/>
    <w:rsid w:val="00AC06CB"/>
    <w:rsid w:val="00AC3AB4"/>
    <w:rsid w:val="00AD1481"/>
    <w:rsid w:val="00AD1876"/>
    <w:rsid w:val="00AE0613"/>
    <w:rsid w:val="00AE0F29"/>
    <w:rsid w:val="00AE39DB"/>
    <w:rsid w:val="00AE594F"/>
    <w:rsid w:val="00AF4C83"/>
    <w:rsid w:val="00AF67F2"/>
    <w:rsid w:val="00B011C1"/>
    <w:rsid w:val="00B21B6E"/>
    <w:rsid w:val="00B21CC5"/>
    <w:rsid w:val="00B24E96"/>
    <w:rsid w:val="00B2779A"/>
    <w:rsid w:val="00B3284E"/>
    <w:rsid w:val="00B3378F"/>
    <w:rsid w:val="00B4059A"/>
    <w:rsid w:val="00B412D3"/>
    <w:rsid w:val="00B47B2C"/>
    <w:rsid w:val="00B5665B"/>
    <w:rsid w:val="00B64584"/>
    <w:rsid w:val="00B66185"/>
    <w:rsid w:val="00B66D78"/>
    <w:rsid w:val="00B7015E"/>
    <w:rsid w:val="00B840A7"/>
    <w:rsid w:val="00B86F48"/>
    <w:rsid w:val="00B922E1"/>
    <w:rsid w:val="00B954FA"/>
    <w:rsid w:val="00BA3311"/>
    <w:rsid w:val="00BA4428"/>
    <w:rsid w:val="00BA553E"/>
    <w:rsid w:val="00BA643C"/>
    <w:rsid w:val="00BB2986"/>
    <w:rsid w:val="00BB340D"/>
    <w:rsid w:val="00BC656D"/>
    <w:rsid w:val="00BC7BC5"/>
    <w:rsid w:val="00BE1B4E"/>
    <w:rsid w:val="00BE506B"/>
    <w:rsid w:val="00BF4680"/>
    <w:rsid w:val="00C00724"/>
    <w:rsid w:val="00C01A80"/>
    <w:rsid w:val="00C31B5E"/>
    <w:rsid w:val="00C34B92"/>
    <w:rsid w:val="00C5159E"/>
    <w:rsid w:val="00C633FD"/>
    <w:rsid w:val="00C67B38"/>
    <w:rsid w:val="00C81C82"/>
    <w:rsid w:val="00C96133"/>
    <w:rsid w:val="00CA0169"/>
    <w:rsid w:val="00CB432C"/>
    <w:rsid w:val="00CC6EBE"/>
    <w:rsid w:val="00CC79C6"/>
    <w:rsid w:val="00CD229B"/>
    <w:rsid w:val="00CD7FC3"/>
    <w:rsid w:val="00CE242F"/>
    <w:rsid w:val="00CE7DA0"/>
    <w:rsid w:val="00CF24E9"/>
    <w:rsid w:val="00D00AD2"/>
    <w:rsid w:val="00D04021"/>
    <w:rsid w:val="00D149E3"/>
    <w:rsid w:val="00D1501C"/>
    <w:rsid w:val="00D222CA"/>
    <w:rsid w:val="00D31C88"/>
    <w:rsid w:val="00D339D4"/>
    <w:rsid w:val="00D42B53"/>
    <w:rsid w:val="00D64D02"/>
    <w:rsid w:val="00D6712E"/>
    <w:rsid w:val="00D84B06"/>
    <w:rsid w:val="00D901C5"/>
    <w:rsid w:val="00D90E2E"/>
    <w:rsid w:val="00D961A9"/>
    <w:rsid w:val="00DA0464"/>
    <w:rsid w:val="00DA17F9"/>
    <w:rsid w:val="00DA274F"/>
    <w:rsid w:val="00DA584C"/>
    <w:rsid w:val="00DA5FE8"/>
    <w:rsid w:val="00DB27DF"/>
    <w:rsid w:val="00DB506A"/>
    <w:rsid w:val="00DC19F8"/>
    <w:rsid w:val="00DC68D1"/>
    <w:rsid w:val="00DD6455"/>
    <w:rsid w:val="00DD79A6"/>
    <w:rsid w:val="00DE04A0"/>
    <w:rsid w:val="00DF1742"/>
    <w:rsid w:val="00E0271F"/>
    <w:rsid w:val="00E03A07"/>
    <w:rsid w:val="00E045D4"/>
    <w:rsid w:val="00E06312"/>
    <w:rsid w:val="00E15387"/>
    <w:rsid w:val="00E25EB0"/>
    <w:rsid w:val="00E31544"/>
    <w:rsid w:val="00E35375"/>
    <w:rsid w:val="00E36727"/>
    <w:rsid w:val="00E37E4F"/>
    <w:rsid w:val="00E425BD"/>
    <w:rsid w:val="00E437BC"/>
    <w:rsid w:val="00E568EA"/>
    <w:rsid w:val="00E647E8"/>
    <w:rsid w:val="00E64BD6"/>
    <w:rsid w:val="00EA051E"/>
    <w:rsid w:val="00ED01F0"/>
    <w:rsid w:val="00ED259E"/>
    <w:rsid w:val="00ED4967"/>
    <w:rsid w:val="00ED5C06"/>
    <w:rsid w:val="00EE2893"/>
    <w:rsid w:val="00EF45C5"/>
    <w:rsid w:val="00EF4783"/>
    <w:rsid w:val="00EF67FF"/>
    <w:rsid w:val="00F027F5"/>
    <w:rsid w:val="00F03A0A"/>
    <w:rsid w:val="00F06F10"/>
    <w:rsid w:val="00F10FAB"/>
    <w:rsid w:val="00F147CC"/>
    <w:rsid w:val="00F47768"/>
    <w:rsid w:val="00F623CA"/>
    <w:rsid w:val="00F668E0"/>
    <w:rsid w:val="00F709EB"/>
    <w:rsid w:val="00F94B0D"/>
    <w:rsid w:val="00F97D4D"/>
    <w:rsid w:val="00FA032D"/>
    <w:rsid w:val="00FB0768"/>
    <w:rsid w:val="00FB547C"/>
    <w:rsid w:val="00FC634C"/>
    <w:rsid w:val="00FC6F37"/>
    <w:rsid w:val="00FD0315"/>
    <w:rsid w:val="00FD7278"/>
    <w:rsid w:val="00FE3FAF"/>
    <w:rsid w:val="00FE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527F"/>
  <w15:chartTrackingRefBased/>
  <w15:docId w15:val="{7497FA94-3AD2-460F-991B-C3290840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CE8"/>
    <w:pPr>
      <w:ind w:left="720"/>
      <w:contextualSpacing/>
    </w:pPr>
  </w:style>
  <w:style w:type="character" w:styleId="Hyperlink">
    <w:name w:val="Hyperlink"/>
    <w:basedOn w:val="DefaultParagraphFont"/>
    <w:uiPriority w:val="99"/>
    <w:unhideWhenUsed/>
    <w:rsid w:val="007D44CB"/>
    <w:rPr>
      <w:color w:val="0563C1" w:themeColor="hyperlink"/>
      <w:u w:val="single"/>
    </w:rPr>
  </w:style>
  <w:style w:type="paragraph" w:styleId="Header">
    <w:name w:val="header"/>
    <w:basedOn w:val="Normal"/>
    <w:link w:val="HeaderChar"/>
    <w:uiPriority w:val="99"/>
    <w:unhideWhenUsed/>
    <w:rsid w:val="00F0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0A"/>
  </w:style>
  <w:style w:type="paragraph" w:styleId="Footer">
    <w:name w:val="footer"/>
    <w:basedOn w:val="Normal"/>
    <w:link w:val="FooterChar"/>
    <w:uiPriority w:val="99"/>
    <w:unhideWhenUsed/>
    <w:rsid w:val="00F0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0A"/>
  </w:style>
  <w:style w:type="character" w:styleId="UnresolvedMention">
    <w:name w:val="Unresolved Mention"/>
    <w:basedOn w:val="DefaultParagraphFont"/>
    <w:uiPriority w:val="99"/>
    <w:semiHidden/>
    <w:unhideWhenUsed/>
    <w:rsid w:val="00E4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optical-illusions-4020333" TargetMode="External"/><Relationship Id="rId13" Type="http://schemas.openxmlformats.org/officeDocument/2006/relationships/hyperlink" Target="https://courses.lumenlearning.com/suny-hccc-ss-151-1/chapter/gestalt-principles-ofperception/" TargetMode="External"/><Relationship Id="rId18" Type="http://schemas.openxmlformats.org/officeDocument/2006/relationships/hyperlink" Target="https://www.nidcd.nih.gov/health/smell-disorde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verywellmind.com/what-is-figure-ground-perception-2795195" TargetMode="External"/><Relationship Id="rId12" Type="http://schemas.openxmlformats.org/officeDocument/2006/relationships/hyperlink" Target="https://courses.lumenlearning.com/wmopen-psychology/chapter/reading-the-vestibularsense/" TargetMode="External"/><Relationship Id="rId17" Type="http://schemas.openxmlformats.org/officeDocument/2006/relationships/hyperlink" Target="https://www.sciencedirect.com/science/article/pii/S0042698910001185" TargetMode="External"/><Relationship Id="rId2" Type="http://schemas.openxmlformats.org/officeDocument/2006/relationships/styles" Target="styles.xml"/><Relationship Id="rId16" Type="http://schemas.openxmlformats.org/officeDocument/2006/relationships/hyperlink" Target="https://opentextbc.ca/biology/chapter/17-3-taste-and-smel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books/NBK279394/" TargetMode="External"/><Relationship Id="rId5" Type="http://schemas.openxmlformats.org/officeDocument/2006/relationships/footnotes" Target="footnotes.xml"/><Relationship Id="rId15" Type="http://schemas.openxmlformats.org/officeDocument/2006/relationships/hyperlink" Target="https://www.ncbi.nlm.nih.gov/pmc/articles/PMC4009371/" TargetMode="External"/><Relationship Id="rId10" Type="http://schemas.openxmlformats.org/officeDocument/2006/relationships/hyperlink" Target="https://science.jrank.org/pages/2013/Depth-Perception.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erywellmind.com/what-is-gestalt-psychology-2795808" TargetMode="External"/><Relationship Id="rId14" Type="http://schemas.openxmlformats.org/officeDocument/2006/relationships/hyperlink" Target="https://www.ncbi.nlm.nih.gov/pubmed/583816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16</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2021-04-15T01:57:00Z</dcterms:created>
  <dcterms:modified xsi:type="dcterms:W3CDTF">2021-04-16T17:51:00Z</dcterms:modified>
</cp:coreProperties>
</file>