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6C8" w:rsidRDefault="001566C8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0B45" w:rsidRDefault="00110B45" w:rsidP="000170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B45" w:rsidRDefault="00110B45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B45" w:rsidRDefault="00110B45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B45" w:rsidRDefault="00110B45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B45" w:rsidRDefault="00110B45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B45" w:rsidRDefault="00110B45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0B45" w:rsidRDefault="00D63C5C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Biomedical Ethics</w:t>
      </w:r>
    </w:p>
    <w:p w:rsidR="00110B45" w:rsidRPr="001566C8" w:rsidRDefault="00D63C5C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66C8">
        <w:rPr>
          <w:rFonts w:ascii="Times New Roman" w:hAnsi="Times New Roman" w:cs="Times New Roman"/>
          <w:sz w:val="24"/>
          <w:szCs w:val="24"/>
        </w:rPr>
        <w:t>Student’s Name</w:t>
      </w:r>
    </w:p>
    <w:p w:rsidR="00110B45" w:rsidRDefault="00D63C5C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66C8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10B45" w:rsidRDefault="00D63C5C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5201DF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110B45" w:rsidRDefault="00110B45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6C8" w:rsidRDefault="001566C8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6C8" w:rsidRDefault="001566C8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66C8" w:rsidRDefault="001566C8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01DF" w:rsidRDefault="005201DF" w:rsidP="000170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70F1" w:rsidRDefault="000170F1" w:rsidP="000170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70F1" w:rsidRDefault="00D63C5C" w:rsidP="000170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0F1">
        <w:rPr>
          <w:rFonts w:ascii="Times New Roman" w:hAnsi="Times New Roman" w:cs="Times New Roman"/>
          <w:sz w:val="24"/>
          <w:szCs w:val="24"/>
        </w:rPr>
        <w:lastRenderedPageBreak/>
        <w:t>Biomedical Ethics</w:t>
      </w:r>
    </w:p>
    <w:p w:rsidR="00E40731" w:rsidRPr="006E56DA" w:rsidRDefault="00D63C5C" w:rsidP="000170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6DA">
        <w:rPr>
          <w:rFonts w:ascii="Times New Roman" w:hAnsi="Times New Roman" w:cs="Times New Roman"/>
          <w:b/>
          <w:sz w:val="24"/>
          <w:szCs w:val="24"/>
        </w:rPr>
        <w:t>Do you think physician-assisted suicide should be legal everywhere</w:t>
      </w:r>
      <w:r w:rsidR="00EF65D6">
        <w:rPr>
          <w:rFonts w:ascii="Times New Roman" w:hAnsi="Times New Roman" w:cs="Times New Roman"/>
          <w:b/>
          <w:sz w:val="24"/>
          <w:szCs w:val="24"/>
        </w:rPr>
        <w:t>?</w:t>
      </w:r>
    </w:p>
    <w:p w:rsidR="001566C8" w:rsidRDefault="00D63C5C" w:rsidP="000170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Physician-assisted suicide should be legal everywhere because it helps dying p</w:t>
      </w:r>
      <w:r w:rsidR="00E40731">
        <w:rPr>
          <w:rFonts w:ascii="Times New Roman" w:hAnsi="Times New Roman" w:cs="Times New Roman"/>
          <w:sz w:val="24"/>
          <w:szCs w:val="24"/>
        </w:rPr>
        <w:t xml:space="preserve">atients who are passing through pain to die quickly to ease the pain. The patients who need physician-assisted suicide are patients who </w:t>
      </w:r>
      <w:r w:rsidR="00EF65D6">
        <w:rPr>
          <w:rFonts w:ascii="Times New Roman" w:hAnsi="Times New Roman" w:cs="Times New Roman"/>
          <w:sz w:val="24"/>
          <w:szCs w:val="24"/>
        </w:rPr>
        <w:t>are in the process of dying that</w:t>
      </w:r>
      <w:r w:rsidR="00E40731">
        <w:rPr>
          <w:rFonts w:ascii="Times New Roman" w:hAnsi="Times New Roman" w:cs="Times New Roman"/>
          <w:sz w:val="24"/>
          <w:szCs w:val="24"/>
        </w:rPr>
        <w:t xml:space="preserve"> include terminally ill patients. There is nothin</w:t>
      </w:r>
      <w:r w:rsidR="00110B45">
        <w:rPr>
          <w:rFonts w:ascii="Times New Roman" w:hAnsi="Times New Roman" w:cs="Times New Roman"/>
          <w:sz w:val="24"/>
          <w:szCs w:val="24"/>
        </w:rPr>
        <w:t>g that can be done to stop their</w:t>
      </w:r>
      <w:r w:rsidR="00E40731">
        <w:rPr>
          <w:rFonts w:ascii="Times New Roman" w:hAnsi="Times New Roman" w:cs="Times New Roman"/>
          <w:sz w:val="24"/>
          <w:szCs w:val="24"/>
        </w:rPr>
        <w:t xml:space="preserve"> death thus they should be relieved from pain.</w:t>
      </w:r>
    </w:p>
    <w:p w:rsidR="00E40731" w:rsidRPr="00110B45" w:rsidRDefault="00D63C5C" w:rsidP="000170F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B45">
        <w:rPr>
          <w:rFonts w:ascii="Times New Roman" w:hAnsi="Times New Roman" w:cs="Times New Roman"/>
          <w:b/>
          <w:sz w:val="24"/>
          <w:szCs w:val="24"/>
        </w:rPr>
        <w:t>How physician-assisted suicide different from euthanasia</w:t>
      </w:r>
      <w:r w:rsidR="00EF65D6">
        <w:rPr>
          <w:rFonts w:ascii="Times New Roman" w:hAnsi="Times New Roman" w:cs="Times New Roman"/>
          <w:b/>
          <w:sz w:val="24"/>
          <w:szCs w:val="24"/>
        </w:rPr>
        <w:t>?</w:t>
      </w:r>
    </w:p>
    <w:p w:rsidR="00E40731" w:rsidRDefault="00D63C5C" w:rsidP="000170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Physician-assisted suicide </w:t>
      </w:r>
      <w:r w:rsidR="009826ED">
        <w:rPr>
          <w:rFonts w:ascii="Times New Roman" w:hAnsi="Times New Roman" w:cs="Times New Roman"/>
          <w:sz w:val="24"/>
          <w:szCs w:val="24"/>
        </w:rPr>
        <w:t xml:space="preserve">is when a dying patient is relieved from pain </w:t>
      </w:r>
      <w:r w:rsidR="006E56DA">
        <w:rPr>
          <w:rFonts w:ascii="Times New Roman" w:hAnsi="Times New Roman" w:cs="Times New Roman"/>
          <w:sz w:val="24"/>
          <w:szCs w:val="24"/>
        </w:rPr>
        <w:t xml:space="preserve">by quick death through the help of a </w:t>
      </w:r>
      <w:r w:rsidR="00110B45">
        <w:rPr>
          <w:rFonts w:ascii="Times New Roman" w:hAnsi="Times New Roman" w:cs="Times New Roman"/>
          <w:sz w:val="24"/>
          <w:szCs w:val="24"/>
        </w:rPr>
        <w:t>physician;</w:t>
      </w:r>
      <w:r w:rsidR="006E56DA">
        <w:rPr>
          <w:rFonts w:ascii="Times New Roman" w:hAnsi="Times New Roman" w:cs="Times New Roman"/>
          <w:sz w:val="24"/>
          <w:szCs w:val="24"/>
        </w:rPr>
        <w:t xml:space="preserve"> it is done to the patients who cannot survive. Euthanasia is the killing of a person without him or her feeling the pain. It is related to murder since the person if given a chance can </w:t>
      </w:r>
      <w:r w:rsidR="00110B45">
        <w:rPr>
          <w:rFonts w:ascii="Times New Roman" w:hAnsi="Times New Roman" w:cs="Times New Roman"/>
          <w:sz w:val="24"/>
          <w:szCs w:val="24"/>
        </w:rPr>
        <w:t>live.</w:t>
      </w:r>
      <w:r w:rsidR="006E56DA">
        <w:rPr>
          <w:rFonts w:ascii="Times New Roman" w:hAnsi="Times New Roman" w:cs="Times New Roman"/>
          <w:sz w:val="24"/>
          <w:szCs w:val="24"/>
        </w:rPr>
        <w:t xml:space="preserve"> </w:t>
      </w:r>
      <w:r w:rsidR="00982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731" w:rsidRDefault="00E40731" w:rsidP="000170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40731" w:rsidRPr="001566C8" w:rsidRDefault="00E40731" w:rsidP="000170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E40731" w:rsidRPr="001566C8" w:rsidSect="005201D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C5C" w:rsidRDefault="00D63C5C">
      <w:pPr>
        <w:spacing w:after="0" w:line="240" w:lineRule="auto"/>
      </w:pPr>
      <w:r>
        <w:separator/>
      </w:r>
    </w:p>
  </w:endnote>
  <w:endnote w:type="continuationSeparator" w:id="0">
    <w:p w:rsidR="00D63C5C" w:rsidRDefault="00D6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C5C" w:rsidRDefault="00D63C5C">
      <w:pPr>
        <w:spacing w:after="0" w:line="240" w:lineRule="auto"/>
      </w:pPr>
      <w:r>
        <w:separator/>
      </w:r>
    </w:p>
  </w:footnote>
  <w:footnote w:type="continuationSeparator" w:id="0">
    <w:p w:rsidR="00D63C5C" w:rsidRDefault="00D63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47150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01DF" w:rsidRDefault="00D63C5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BIOMEDICAL ETHICS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6A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0B45" w:rsidRDefault="00110B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2523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01DF" w:rsidRDefault="00D63C5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BIOMEDICAL ETHICS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3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0B45" w:rsidRDefault="00110B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6C8"/>
    <w:rsid w:val="000170F1"/>
    <w:rsid w:val="00054486"/>
    <w:rsid w:val="00110B45"/>
    <w:rsid w:val="001566C8"/>
    <w:rsid w:val="005201DF"/>
    <w:rsid w:val="006A0041"/>
    <w:rsid w:val="006E56DA"/>
    <w:rsid w:val="007F6AF6"/>
    <w:rsid w:val="009826ED"/>
    <w:rsid w:val="00D3015A"/>
    <w:rsid w:val="00D63C5C"/>
    <w:rsid w:val="00D81373"/>
    <w:rsid w:val="00E40731"/>
    <w:rsid w:val="00E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B45"/>
  </w:style>
  <w:style w:type="paragraph" w:styleId="Footer">
    <w:name w:val="footer"/>
    <w:basedOn w:val="Normal"/>
    <w:link w:val="FooterChar"/>
    <w:uiPriority w:val="99"/>
    <w:unhideWhenUsed/>
    <w:rsid w:val="00110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B45"/>
  </w:style>
  <w:style w:type="paragraph" w:styleId="Footer">
    <w:name w:val="footer"/>
    <w:basedOn w:val="Normal"/>
    <w:link w:val="FooterChar"/>
    <w:uiPriority w:val="99"/>
    <w:unhideWhenUsed/>
    <w:rsid w:val="00110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2020-02-23T13:13:00Z</dcterms:created>
  <dcterms:modified xsi:type="dcterms:W3CDTF">2020-02-23T13:13:00Z</dcterms:modified>
</cp:coreProperties>
</file>