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041A" w:rsidRPr="00247622" w:rsidRDefault="00F524CD" w:rsidP="00E8041A">
      <w:pPr>
        <w:spacing w:line="240" w:lineRule="auto"/>
        <w:rPr>
          <w:rFonts w:cs="Times New Roman"/>
          <w:szCs w:val="24"/>
        </w:rPr>
      </w:pPr>
      <w:bookmarkStart w:id="0" w:name="_GoBack"/>
      <w:bookmarkEnd w:id="0"/>
      <w:r w:rsidRPr="00247622">
        <w:rPr>
          <w:rFonts w:cs="Times New Roman"/>
          <w:szCs w:val="24"/>
        </w:rPr>
        <w:t>Student's Name.</w:t>
      </w:r>
    </w:p>
    <w:p w:rsidR="00E8041A" w:rsidRPr="00247622" w:rsidRDefault="00F524CD" w:rsidP="00E8041A">
      <w:pPr>
        <w:spacing w:line="240" w:lineRule="auto"/>
        <w:rPr>
          <w:rFonts w:cs="Times New Roman"/>
          <w:szCs w:val="24"/>
        </w:rPr>
      </w:pPr>
      <w:r w:rsidRPr="00247622">
        <w:rPr>
          <w:rFonts w:cs="Times New Roman"/>
          <w:szCs w:val="24"/>
        </w:rPr>
        <w:t>Instructor's Name.</w:t>
      </w:r>
    </w:p>
    <w:p w:rsidR="00E8041A" w:rsidRPr="00247622" w:rsidRDefault="00F524CD" w:rsidP="00E8041A">
      <w:pPr>
        <w:spacing w:line="240" w:lineRule="auto"/>
        <w:rPr>
          <w:rFonts w:cs="Times New Roman"/>
          <w:szCs w:val="24"/>
        </w:rPr>
      </w:pPr>
      <w:r w:rsidRPr="00247622">
        <w:rPr>
          <w:rFonts w:cs="Times New Roman"/>
          <w:szCs w:val="24"/>
        </w:rPr>
        <w:t xml:space="preserve">Course. </w:t>
      </w:r>
    </w:p>
    <w:p w:rsidR="00E8041A" w:rsidRDefault="00F524CD" w:rsidP="00E8041A">
      <w:pPr>
        <w:spacing w:line="240" w:lineRule="auto"/>
        <w:rPr>
          <w:rFonts w:cs="Times New Roman"/>
          <w:szCs w:val="24"/>
        </w:rPr>
      </w:pPr>
      <w:r>
        <w:rPr>
          <w:rFonts w:cs="Times New Roman"/>
          <w:szCs w:val="24"/>
        </w:rPr>
        <w:t>Date</w:t>
      </w:r>
    </w:p>
    <w:p w:rsidR="00E8041A" w:rsidRPr="00E8041A" w:rsidRDefault="00F524CD" w:rsidP="00E8041A">
      <w:pPr>
        <w:jc w:val="center"/>
      </w:pPr>
      <w:r>
        <w:t xml:space="preserve">Relationship between Baptism of Christ </w:t>
      </w:r>
      <w:r w:rsidRPr="00E8041A">
        <w:t>Images</w:t>
      </w:r>
      <w:r w:rsidR="00527A6B">
        <w:t xml:space="preserve"> and the Written Text</w:t>
      </w:r>
    </w:p>
    <w:p w:rsidR="00B35D08" w:rsidRDefault="00F524CD" w:rsidP="00C77B02">
      <w:pPr>
        <w:rPr>
          <w:rFonts w:cs="Times New Roman"/>
          <w:szCs w:val="24"/>
        </w:rPr>
      </w:pPr>
      <w:r w:rsidRPr="00853B07">
        <w:rPr>
          <w:rFonts w:cs="Times New Roman"/>
          <w:szCs w:val="24"/>
        </w:rPr>
        <w:t xml:space="preserve">The Baptism of Christ is one of the most famous paintings in the history of art in the world. </w:t>
      </w:r>
      <w:r w:rsidR="00BC3369">
        <w:rPr>
          <w:rFonts w:cs="Times New Roman"/>
          <w:szCs w:val="24"/>
        </w:rPr>
        <w:t xml:space="preserve">Baptism of Christ </w:t>
      </w:r>
      <w:r w:rsidR="00D25EDD">
        <w:rPr>
          <w:rFonts w:cs="Times New Roman"/>
          <w:szCs w:val="24"/>
        </w:rPr>
        <w:t>in mark 1:</w:t>
      </w:r>
      <w:r w:rsidR="00BC3369">
        <w:rPr>
          <w:rFonts w:cs="Times New Roman"/>
          <w:szCs w:val="24"/>
        </w:rPr>
        <w:t>9</w:t>
      </w:r>
      <w:r w:rsidR="00D25EDD">
        <w:rPr>
          <w:rFonts w:cs="Times New Roman"/>
          <w:szCs w:val="24"/>
        </w:rPr>
        <w:t>, Mathew 3:13</w:t>
      </w:r>
      <w:r w:rsidR="00BC3369">
        <w:rPr>
          <w:rFonts w:cs="Times New Roman"/>
          <w:szCs w:val="24"/>
        </w:rPr>
        <w:t xml:space="preserve"> and Luke 3:21. </w:t>
      </w:r>
      <w:r w:rsidRPr="00853B07">
        <w:rPr>
          <w:rFonts w:cs="Times New Roman"/>
          <w:szCs w:val="24"/>
        </w:rPr>
        <w:t xml:space="preserve">An Italian based artist made it, Leonardo da Vinci in his studio at circa between 1472 and 1475. Verrochio initially did the painting and then completed by Leonardo, </w:t>
      </w:r>
      <w:r w:rsidR="00165C34">
        <w:rPr>
          <w:rFonts w:cs="Times New Roman"/>
          <w:szCs w:val="24"/>
        </w:rPr>
        <w:t xml:space="preserve">where he completed the remaining </w:t>
      </w:r>
      <w:r w:rsidR="00165C34" w:rsidRPr="00853B07">
        <w:rPr>
          <w:rFonts w:cs="Times New Roman"/>
          <w:szCs w:val="24"/>
        </w:rPr>
        <w:t>picture</w:t>
      </w:r>
      <w:r w:rsidRPr="00853B07">
        <w:rPr>
          <w:rFonts w:cs="Times New Roman"/>
          <w:szCs w:val="24"/>
        </w:rPr>
        <w:t>, specifically the angel (</w:t>
      </w:r>
      <w:r w:rsidRPr="00853B07">
        <w:rPr>
          <w:rFonts w:cs="Times New Roman"/>
          <w:szCs w:val="24"/>
          <w:shd w:val="clear" w:color="auto" w:fill="FFFFFF"/>
        </w:rPr>
        <w:t>Dario</w:t>
      </w:r>
      <w:r w:rsidRPr="00853B07">
        <w:rPr>
          <w:rFonts w:cs="Times New Roman"/>
          <w:szCs w:val="24"/>
        </w:rPr>
        <w:t xml:space="preserve"> 8)</w:t>
      </w:r>
      <w:r w:rsidRPr="00853B07">
        <w:rPr>
          <w:rFonts w:cs="Times New Roman"/>
          <w:szCs w:val="24"/>
        </w:rPr>
        <w:t xml:space="preserve">. </w:t>
      </w:r>
      <w:r w:rsidR="00165C34">
        <w:rPr>
          <w:rFonts w:cs="Times New Roman"/>
          <w:szCs w:val="24"/>
        </w:rPr>
        <w:t xml:space="preserve">The artwork was commissioned by monks and church leaders to come up with the drawing. </w:t>
      </w:r>
      <w:r>
        <w:rPr>
          <w:rFonts w:cs="Times New Roman"/>
          <w:szCs w:val="24"/>
        </w:rPr>
        <w:t>Baptism of Christ painting raises a lot of differences relating to what in the Bible.</w:t>
      </w:r>
      <w:r w:rsidRPr="00853B07">
        <w:rPr>
          <w:rFonts w:cs="Times New Roman"/>
          <w:szCs w:val="24"/>
        </w:rPr>
        <w:tab/>
      </w:r>
    </w:p>
    <w:p w:rsidR="00C77B02" w:rsidRDefault="00F524CD" w:rsidP="00DB6FBF">
      <w:pPr>
        <w:tabs>
          <w:tab w:val="left" w:pos="6492"/>
        </w:tabs>
        <w:rPr>
          <w:rFonts w:cs="Times New Roman"/>
          <w:szCs w:val="24"/>
        </w:rPr>
      </w:pPr>
      <w:r>
        <w:rPr>
          <w:rFonts w:cs="Times New Roman"/>
          <w:szCs w:val="24"/>
        </w:rPr>
        <w:t xml:space="preserve">          </w:t>
      </w:r>
      <w:r w:rsidR="00DB6FBF" w:rsidRPr="00DB6FBF">
        <w:rPr>
          <w:rFonts w:cs="Times New Roman"/>
          <w:noProof/>
          <w:szCs w:val="24"/>
        </w:rPr>
        <w:drawing>
          <wp:inline distT="0" distB="0" distL="0" distR="0">
            <wp:extent cx="2438400" cy="2324100"/>
            <wp:effectExtent l="0" t="0" r="0" b="0"/>
            <wp:docPr id="3" name="Picture 3" descr="C:\Users\lawrencce\Desktop\2e7c9617-d948-4f55-ae17-d112eb967eb0_siz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61691" name="Picture 3" descr="C:\Users\lawrencce\Desktop\2e7c9617-d948-4f55-ae17-d112eb967eb0_size2.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438400" cy="2324100"/>
                    </a:xfrm>
                    <a:prstGeom prst="rect">
                      <a:avLst/>
                    </a:prstGeom>
                    <a:noFill/>
                    <a:ln>
                      <a:noFill/>
                    </a:ln>
                  </pic:spPr>
                </pic:pic>
              </a:graphicData>
            </a:graphic>
          </wp:inline>
        </w:drawing>
      </w:r>
      <w:r>
        <w:rPr>
          <w:rFonts w:cs="Times New Roman"/>
          <w:szCs w:val="24"/>
        </w:rPr>
        <w:t xml:space="preserve">     </w:t>
      </w:r>
      <w:r w:rsidR="00DB6FBF" w:rsidRPr="00DB6FBF">
        <w:rPr>
          <w:rFonts w:cs="Times New Roman"/>
          <w:noProof/>
          <w:szCs w:val="24"/>
        </w:rPr>
        <w:drawing>
          <wp:inline distT="0" distB="0" distL="0" distR="0">
            <wp:extent cx="2438400" cy="1996440"/>
            <wp:effectExtent l="0" t="0" r="0" b="3810"/>
            <wp:docPr id="2" name="Picture 2" descr="C:\Users\lawrencce\Desktop\88bec27a-df75-4e8d-bb3b-502d5863d73b_siz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15366" name="Picture 2" descr="C:\Users\lawrencce\Desktop\88bec27a-df75-4e8d-bb3b-502d5863d73b_size2.jp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438400" cy="1996440"/>
                    </a:xfrm>
                    <a:prstGeom prst="rect">
                      <a:avLst/>
                    </a:prstGeom>
                    <a:noFill/>
                    <a:ln>
                      <a:noFill/>
                    </a:ln>
                  </pic:spPr>
                </pic:pic>
              </a:graphicData>
            </a:graphic>
          </wp:inline>
        </w:drawing>
      </w:r>
      <w:r>
        <w:rPr>
          <w:rFonts w:cs="Times New Roman"/>
          <w:szCs w:val="24"/>
        </w:rPr>
        <w:t xml:space="preserve">  </w:t>
      </w:r>
      <w:r w:rsidR="00DB6FBF">
        <w:rPr>
          <w:rFonts w:cs="Times New Roman"/>
          <w:szCs w:val="24"/>
        </w:rPr>
        <w:tab/>
      </w:r>
    </w:p>
    <w:p w:rsidR="00A93B40" w:rsidRDefault="00F524CD" w:rsidP="00C77B02">
      <w:pPr>
        <w:rPr>
          <w:rFonts w:cs="Times New Roman"/>
          <w:szCs w:val="24"/>
        </w:rPr>
      </w:pPr>
      <w:r w:rsidRPr="00853B07">
        <w:rPr>
          <w:rFonts w:cs="Times New Roman"/>
          <w:szCs w:val="24"/>
        </w:rPr>
        <w:t xml:space="preserve"> Accordingly, </w:t>
      </w:r>
      <w:r w:rsidRPr="00853B07">
        <w:rPr>
          <w:rFonts w:cs="Times New Roman"/>
          <w:szCs w:val="24"/>
          <w:shd w:val="clear" w:color="auto" w:fill="FFFFFF"/>
        </w:rPr>
        <w:t>Schneider</w:t>
      </w:r>
      <w:r w:rsidRPr="00853B07">
        <w:rPr>
          <w:rFonts w:cs="Times New Roman"/>
          <w:szCs w:val="24"/>
        </w:rPr>
        <w:t xml:space="preserve"> asserts that the painting has a back</w:t>
      </w:r>
      <w:r w:rsidRPr="00853B07">
        <w:rPr>
          <w:rFonts w:cs="Times New Roman"/>
          <w:szCs w:val="24"/>
        </w:rPr>
        <w:t>ground from the books of gospels of Luke, Matthew</w:t>
      </w:r>
      <w:r w:rsidR="00527A6B">
        <w:rPr>
          <w:rFonts w:cs="Times New Roman"/>
          <w:szCs w:val="24"/>
        </w:rPr>
        <w:t>,</w:t>
      </w:r>
      <w:r w:rsidRPr="00853B07">
        <w:rPr>
          <w:rFonts w:cs="Times New Roman"/>
          <w:szCs w:val="24"/>
        </w:rPr>
        <w:t xml:space="preserve"> and Mark (22). The art depicts Saint John the Baptist </w:t>
      </w:r>
      <w:r w:rsidR="001809F3">
        <w:rPr>
          <w:rFonts w:cs="Times New Roman"/>
          <w:szCs w:val="24"/>
        </w:rPr>
        <w:t>while baptizing Jesus Christ.</w:t>
      </w:r>
      <w:r w:rsidRPr="00853B07">
        <w:rPr>
          <w:rFonts w:cs="Times New Roman"/>
          <w:szCs w:val="24"/>
        </w:rPr>
        <w:t xml:space="preserve"> John the Baptist</w:t>
      </w:r>
      <w:r w:rsidR="001809F3">
        <w:rPr>
          <w:rFonts w:cs="Times New Roman"/>
          <w:szCs w:val="24"/>
        </w:rPr>
        <w:t xml:space="preserve"> is drawn pouring water on Jesus' head. God's hands are seen outstretched </w:t>
      </w:r>
      <w:r w:rsidR="001809F3">
        <w:rPr>
          <w:rFonts w:cs="Times New Roman"/>
          <w:szCs w:val="24"/>
        </w:rPr>
        <w:lastRenderedPageBreak/>
        <w:t>in the sky while a dove is depicted coming from the air, signifying the Holy Spirit</w:t>
      </w:r>
      <w:r w:rsidRPr="00853B07">
        <w:rPr>
          <w:rFonts w:cs="Times New Roman"/>
          <w:szCs w:val="24"/>
        </w:rPr>
        <w:t xml:space="preserve"> (</w:t>
      </w:r>
      <w:r w:rsidRPr="00853B07">
        <w:rPr>
          <w:rFonts w:cs="Times New Roman"/>
          <w:szCs w:val="24"/>
          <w:shd w:val="clear" w:color="auto" w:fill="FFFFFF"/>
        </w:rPr>
        <w:t>Schneider 25)</w:t>
      </w:r>
      <w:r w:rsidRPr="00853B07">
        <w:rPr>
          <w:rFonts w:cs="Times New Roman"/>
          <w:szCs w:val="24"/>
        </w:rPr>
        <w:t xml:space="preserve">. Jesus placed </w:t>
      </w:r>
      <w:r w:rsidR="001809F3">
        <w:rPr>
          <w:rFonts w:cs="Times New Roman"/>
          <w:szCs w:val="24"/>
        </w:rPr>
        <w:t xml:space="preserve">in the image with his hands raised </w:t>
      </w:r>
      <w:r w:rsidRPr="00853B07">
        <w:rPr>
          <w:rFonts w:cs="Times New Roman"/>
          <w:szCs w:val="24"/>
        </w:rPr>
        <w:t>in a praying position.</w:t>
      </w:r>
    </w:p>
    <w:p w:rsidR="00A93B40" w:rsidRDefault="00F524CD" w:rsidP="00C77B02">
      <w:pPr>
        <w:rPr>
          <w:rFonts w:cs="Times New Roman"/>
          <w:szCs w:val="24"/>
        </w:rPr>
      </w:pPr>
      <w:r w:rsidRPr="00853B07">
        <w:rPr>
          <w:rFonts w:cs="Times New Roman"/>
          <w:szCs w:val="24"/>
        </w:rPr>
        <w:t>Furthermore</w:t>
      </w:r>
      <w:r w:rsidRPr="00853B07">
        <w:rPr>
          <w:rFonts w:cs="Times New Roman"/>
          <w:szCs w:val="24"/>
        </w:rPr>
        <w:t xml:space="preserve">, there are stimulating comments that have been caused by the addition of the angel to the left by Leonardo da Vinci. Much of the striking landscape in the background of the painting and the figure of Jesus Christ, is interesting </w:t>
      </w:r>
      <w:r w:rsidR="006119F4" w:rsidRPr="00853B07">
        <w:rPr>
          <w:rFonts w:cs="Times New Roman"/>
          <w:szCs w:val="24"/>
        </w:rPr>
        <w:t>eno</w:t>
      </w:r>
      <w:r w:rsidR="006119F4">
        <w:rPr>
          <w:rFonts w:cs="Times New Roman"/>
          <w:szCs w:val="24"/>
        </w:rPr>
        <w:t>ugh. The</w:t>
      </w:r>
      <w:r w:rsidR="001809F3">
        <w:rPr>
          <w:rFonts w:cs="Times New Roman"/>
          <w:szCs w:val="24"/>
        </w:rPr>
        <w:t xml:space="preserve"> artwork was </w:t>
      </w:r>
      <w:r w:rsidR="006119F4">
        <w:rPr>
          <w:rFonts w:cs="Times New Roman"/>
          <w:szCs w:val="24"/>
        </w:rPr>
        <w:t>intended</w:t>
      </w:r>
      <w:r w:rsidR="001809F3">
        <w:rPr>
          <w:rFonts w:cs="Times New Roman"/>
          <w:szCs w:val="24"/>
        </w:rPr>
        <w:t xml:space="preserve"> </w:t>
      </w:r>
      <w:r w:rsidR="006119F4">
        <w:rPr>
          <w:rFonts w:cs="Times New Roman"/>
          <w:szCs w:val="24"/>
        </w:rPr>
        <w:t>to cause</w:t>
      </w:r>
      <w:r w:rsidR="001809F3">
        <w:rPr>
          <w:rFonts w:cs="Times New Roman"/>
          <w:szCs w:val="24"/>
        </w:rPr>
        <w:t xml:space="preserve"> Christians to understand more of what is written in the Bible. Although, as the artists intended t</w:t>
      </w:r>
      <w:r w:rsidR="006119F4">
        <w:rPr>
          <w:rFonts w:cs="Times New Roman"/>
          <w:szCs w:val="24"/>
        </w:rPr>
        <w:t xml:space="preserve">o create more understanding it </w:t>
      </w:r>
      <w:r w:rsidR="001809F3">
        <w:rPr>
          <w:rFonts w:cs="Times New Roman"/>
          <w:szCs w:val="24"/>
        </w:rPr>
        <w:t xml:space="preserve">created more </w:t>
      </w:r>
      <w:r w:rsidR="006119F4">
        <w:rPr>
          <w:rFonts w:cs="Times New Roman"/>
          <w:szCs w:val="24"/>
        </w:rPr>
        <w:t>confusion</w:t>
      </w:r>
      <w:r w:rsidR="001809F3">
        <w:rPr>
          <w:rFonts w:cs="Times New Roman"/>
          <w:szCs w:val="24"/>
        </w:rPr>
        <w:t xml:space="preserve"> on Christians on how they </w:t>
      </w:r>
      <w:r w:rsidR="006119F4">
        <w:rPr>
          <w:rFonts w:cs="Times New Roman"/>
          <w:szCs w:val="24"/>
        </w:rPr>
        <w:t>could perceive the text and the drawing.</w:t>
      </w:r>
      <w:r w:rsidR="001809F3">
        <w:rPr>
          <w:rFonts w:cs="Times New Roman"/>
          <w:szCs w:val="24"/>
        </w:rPr>
        <w:t xml:space="preserve"> </w:t>
      </w:r>
    </w:p>
    <w:p w:rsidR="00C77B02" w:rsidRDefault="00F524CD" w:rsidP="00C77B02">
      <w:pPr>
        <w:rPr>
          <w:rFonts w:cs="Times New Roman"/>
          <w:szCs w:val="24"/>
        </w:rPr>
      </w:pPr>
      <w:r>
        <w:rPr>
          <w:rFonts w:cs="Times New Roman"/>
          <w:szCs w:val="24"/>
        </w:rPr>
        <w:t>The artwork portraye</w:t>
      </w:r>
      <w:r>
        <w:rPr>
          <w:rFonts w:cs="Times New Roman"/>
          <w:szCs w:val="24"/>
        </w:rPr>
        <w:t>d in</w:t>
      </w:r>
      <w:r w:rsidR="007474CD">
        <w:rPr>
          <w:rFonts w:cs="Times New Roman"/>
          <w:szCs w:val="24"/>
        </w:rPr>
        <w:t xml:space="preserve"> Luke 3:21</w:t>
      </w:r>
      <w:r w:rsidR="00A17D5F">
        <w:rPr>
          <w:rFonts w:cs="Times New Roman"/>
          <w:szCs w:val="24"/>
        </w:rPr>
        <w:t>, Mark 1:9</w:t>
      </w:r>
      <w:r w:rsidR="007474CD">
        <w:rPr>
          <w:rFonts w:cs="Times New Roman"/>
          <w:szCs w:val="24"/>
        </w:rPr>
        <w:t>, and Mathew 3:13</w:t>
      </w:r>
      <w:r>
        <w:rPr>
          <w:rFonts w:cs="Times New Roman"/>
          <w:szCs w:val="24"/>
        </w:rPr>
        <w:t xml:space="preserve">, </w:t>
      </w:r>
      <w:r w:rsidR="00527A6B">
        <w:rPr>
          <w:rFonts w:cs="Times New Roman"/>
          <w:szCs w:val="24"/>
        </w:rPr>
        <w:t xml:space="preserve">the </w:t>
      </w:r>
      <w:r>
        <w:rPr>
          <w:rFonts w:cs="Times New Roman"/>
          <w:szCs w:val="24"/>
        </w:rPr>
        <w:t>Baptism</w:t>
      </w:r>
      <w:r w:rsidR="00DB6FBF">
        <w:rPr>
          <w:rFonts w:cs="Times New Roman"/>
          <w:szCs w:val="24"/>
        </w:rPr>
        <w:t xml:space="preserve"> of </w:t>
      </w:r>
      <w:r w:rsidR="00BC3369">
        <w:rPr>
          <w:rFonts w:cs="Times New Roman"/>
          <w:szCs w:val="24"/>
        </w:rPr>
        <w:t>Jesus Christ</w:t>
      </w:r>
      <w:r w:rsidR="00DB6FBF">
        <w:rPr>
          <w:rFonts w:cs="Times New Roman"/>
          <w:szCs w:val="24"/>
        </w:rPr>
        <w:t xml:space="preserve">, </w:t>
      </w:r>
      <w:r>
        <w:rPr>
          <w:rFonts w:cs="Times New Roman"/>
          <w:szCs w:val="24"/>
        </w:rPr>
        <w:t>has a lot of similarities as well</w:t>
      </w:r>
      <w:r w:rsidR="00B35D08">
        <w:rPr>
          <w:rFonts w:cs="Times New Roman"/>
          <w:szCs w:val="24"/>
        </w:rPr>
        <w:t xml:space="preserve"> as</w:t>
      </w:r>
      <w:r>
        <w:rPr>
          <w:rFonts w:cs="Times New Roman"/>
          <w:szCs w:val="24"/>
        </w:rPr>
        <w:t xml:space="preserve"> differences from what the text in the Bible reveals.</w:t>
      </w:r>
      <w:r w:rsidR="00BC3369">
        <w:rPr>
          <w:rFonts w:cs="Times New Roman"/>
          <w:szCs w:val="24"/>
        </w:rPr>
        <w:t xml:space="preserve"> </w:t>
      </w:r>
      <w:r>
        <w:rPr>
          <w:rFonts w:cs="Times New Roman"/>
          <w:szCs w:val="24"/>
        </w:rPr>
        <w:t xml:space="preserve"> The image brings different understanding</w:t>
      </w:r>
      <w:r w:rsidR="00527A6B">
        <w:rPr>
          <w:rFonts w:cs="Times New Roman"/>
          <w:szCs w:val="24"/>
        </w:rPr>
        <w:t>s</w:t>
      </w:r>
      <w:r>
        <w:rPr>
          <w:rFonts w:cs="Times New Roman"/>
          <w:szCs w:val="24"/>
        </w:rPr>
        <w:t xml:space="preserve"> to Christians.because of such differences depicted </w:t>
      </w:r>
      <w:r>
        <w:rPr>
          <w:rFonts w:cs="Times New Roman"/>
          <w:szCs w:val="24"/>
        </w:rPr>
        <w:t xml:space="preserve">in the model as well as raising complications on which is the right between the written text and the artwork. </w:t>
      </w:r>
    </w:p>
    <w:p w:rsidR="00C31B50" w:rsidRDefault="00F524CD" w:rsidP="00C77B02">
      <w:pPr>
        <w:rPr>
          <w:rFonts w:cs="Times New Roman"/>
          <w:szCs w:val="24"/>
        </w:rPr>
      </w:pPr>
      <w:r>
        <w:rPr>
          <w:rFonts w:cs="Times New Roman"/>
          <w:szCs w:val="24"/>
        </w:rPr>
        <w:t xml:space="preserve"> The spirit which is said to have descended in </w:t>
      </w:r>
      <w:r w:rsidR="00846058">
        <w:rPr>
          <w:rFonts w:cs="Times New Roman"/>
          <w:szCs w:val="24"/>
        </w:rPr>
        <w:t xml:space="preserve">the </w:t>
      </w:r>
      <w:r>
        <w:rPr>
          <w:rFonts w:cs="Times New Roman"/>
          <w:szCs w:val="24"/>
        </w:rPr>
        <w:t>form of a dove is missin</w:t>
      </w:r>
      <w:r w:rsidR="00A17D5F">
        <w:rPr>
          <w:rFonts w:cs="Times New Roman"/>
          <w:szCs w:val="24"/>
        </w:rPr>
        <w:t>g (Luke 3:21)</w:t>
      </w:r>
      <w:r>
        <w:rPr>
          <w:rFonts w:cs="Times New Roman"/>
          <w:szCs w:val="24"/>
        </w:rPr>
        <w:t xml:space="preserve">. The artwork included a kind of light </w:t>
      </w:r>
      <w:r w:rsidR="00846058">
        <w:rPr>
          <w:rFonts w:cs="Times New Roman"/>
          <w:szCs w:val="24"/>
        </w:rPr>
        <w:t>that</w:t>
      </w:r>
      <w:r>
        <w:rPr>
          <w:rFonts w:cs="Times New Roman"/>
          <w:szCs w:val="24"/>
        </w:rPr>
        <w:t xml:space="preserve"> does not reveal what the artist intended to bring out. </w:t>
      </w:r>
      <w:r w:rsidR="00123D89">
        <w:rPr>
          <w:rFonts w:cs="Times New Roman"/>
          <w:szCs w:val="24"/>
        </w:rPr>
        <w:t xml:space="preserve">The artwork also fails to capture the event of Jesus Christ dipped into the water. John, the Baptist in the artwork, is </w:t>
      </w:r>
      <w:r>
        <w:rPr>
          <w:rFonts w:cs="Times New Roman"/>
          <w:szCs w:val="24"/>
        </w:rPr>
        <w:t>shown with his hand on Jesus</w:t>
      </w:r>
      <w:r w:rsidR="00846058">
        <w:rPr>
          <w:rFonts w:cs="Times New Roman"/>
          <w:szCs w:val="24"/>
        </w:rPr>
        <w:t>'</w:t>
      </w:r>
      <w:r>
        <w:rPr>
          <w:rFonts w:cs="Times New Roman"/>
          <w:szCs w:val="24"/>
        </w:rPr>
        <w:t xml:space="preserve"> head where there is no evidence of water in the Sc</w:t>
      </w:r>
      <w:r>
        <w:rPr>
          <w:rFonts w:cs="Times New Roman"/>
          <w:szCs w:val="24"/>
        </w:rPr>
        <w:t>ene</w:t>
      </w:r>
      <w:r w:rsidR="00A17D5F">
        <w:rPr>
          <w:rFonts w:cs="Times New Roman"/>
          <w:szCs w:val="24"/>
        </w:rPr>
        <w:t xml:space="preserve"> (</w:t>
      </w:r>
      <w:r w:rsidR="00D42986">
        <w:rPr>
          <w:rFonts w:cs="Times New Roman"/>
          <w:szCs w:val="24"/>
        </w:rPr>
        <w:t>Luke 3:21</w:t>
      </w:r>
      <w:r w:rsidR="00A17D5F">
        <w:rPr>
          <w:rFonts w:cs="Times New Roman"/>
          <w:szCs w:val="24"/>
        </w:rPr>
        <w:t>)</w:t>
      </w:r>
      <w:r>
        <w:rPr>
          <w:rFonts w:cs="Times New Roman"/>
          <w:szCs w:val="24"/>
        </w:rPr>
        <w:t xml:space="preserve">. There should be some evidence of a flowing river in the image. The artist fails to match the text and the model. </w:t>
      </w:r>
      <w:r w:rsidR="001808DD">
        <w:rPr>
          <w:rFonts w:cs="Times New Roman"/>
          <w:szCs w:val="24"/>
        </w:rPr>
        <w:t>The voice heard in the written text was not</w:t>
      </w:r>
      <w:r>
        <w:rPr>
          <w:rFonts w:cs="Times New Roman"/>
          <w:szCs w:val="24"/>
        </w:rPr>
        <w:t xml:space="preserve"> represented in the artwork. The heavens fail to show while being opened so that th</w:t>
      </w:r>
      <w:r>
        <w:rPr>
          <w:rFonts w:cs="Times New Roman"/>
          <w:szCs w:val="24"/>
        </w:rPr>
        <w:t>e spirit can be seen descending from heaven, as illustrated in the Bible (</w:t>
      </w:r>
      <w:r w:rsidR="00F9573E">
        <w:rPr>
          <w:rFonts w:cs="Times New Roman"/>
          <w:szCs w:val="24"/>
        </w:rPr>
        <w:t>Mathew 3:16)</w:t>
      </w:r>
      <w:r>
        <w:rPr>
          <w:rFonts w:cs="Times New Roman"/>
          <w:szCs w:val="24"/>
        </w:rPr>
        <w:t xml:space="preserve">. </w:t>
      </w:r>
      <w:r w:rsidR="001808DD">
        <w:rPr>
          <w:rFonts w:cs="Times New Roman"/>
          <w:szCs w:val="24"/>
        </w:rPr>
        <w:t>The holy spirit is said to have sent him to the desert according to the written text. But the artwork fails to capture the process of Jesus being carried away by the spirit.</w:t>
      </w:r>
      <w:r w:rsidR="00F9573E">
        <w:rPr>
          <w:rFonts w:cs="Times New Roman"/>
          <w:szCs w:val="24"/>
        </w:rPr>
        <w:t xml:space="preserve"> In Mark 1:9, Jordan is said to be the river where Jesus </w:t>
      </w:r>
      <w:r w:rsidR="00F9573E">
        <w:rPr>
          <w:rFonts w:cs="Times New Roman"/>
          <w:szCs w:val="24"/>
        </w:rPr>
        <w:lastRenderedPageBreak/>
        <w:t xml:space="preserve">Christ </w:t>
      </w:r>
      <w:r w:rsidR="006154D5">
        <w:rPr>
          <w:rFonts w:cs="Times New Roman"/>
          <w:szCs w:val="24"/>
        </w:rPr>
        <w:t>baptized</w:t>
      </w:r>
      <w:r w:rsidR="00F9573E">
        <w:rPr>
          <w:rFonts w:cs="Times New Roman"/>
          <w:szCs w:val="24"/>
        </w:rPr>
        <w:t>, but the image does not reveal any existence of a river in the Scene. Jesus Christ, as indicated, when Jesus came out of water</w:t>
      </w:r>
      <w:r w:rsidR="00683A04">
        <w:rPr>
          <w:rFonts w:cs="Times New Roman"/>
          <w:szCs w:val="24"/>
        </w:rPr>
        <w:t>…,</w:t>
      </w:r>
      <w:r w:rsidR="006154D5">
        <w:rPr>
          <w:rFonts w:cs="Times New Roman"/>
          <w:szCs w:val="24"/>
        </w:rPr>
        <w:t xml:space="preserve"> in</w:t>
      </w:r>
      <w:r w:rsidR="00F9573E">
        <w:rPr>
          <w:rFonts w:cs="Times New Roman"/>
          <w:szCs w:val="24"/>
        </w:rPr>
        <w:t xml:space="preserve"> Mark 1:10</w:t>
      </w:r>
      <w:r w:rsidR="006154D5">
        <w:rPr>
          <w:rFonts w:cs="Times New Roman"/>
          <w:szCs w:val="24"/>
        </w:rPr>
        <w:t>, the image does not show evidence of Him coming from water.</w:t>
      </w:r>
      <w:r w:rsidR="00A17D5F">
        <w:rPr>
          <w:rFonts w:cs="Times New Roman"/>
          <w:szCs w:val="24"/>
        </w:rPr>
        <w:t xml:space="preserve"> God is seen stretching his hand from heaven, and that fails to get captured as indicated in the Bible  </w:t>
      </w:r>
    </w:p>
    <w:p w:rsidR="001808DD" w:rsidRDefault="00F524CD" w:rsidP="00C77B02">
      <w:pPr>
        <w:rPr>
          <w:rFonts w:cs="Times New Roman"/>
          <w:szCs w:val="24"/>
        </w:rPr>
      </w:pPr>
      <w:r>
        <w:rPr>
          <w:rFonts w:cs="Times New Roman"/>
          <w:szCs w:val="24"/>
        </w:rPr>
        <w:t>The sky in the artwork got opened as captured in the text. The Holy Spirit in the book had been said to have descended in the fo</w:t>
      </w:r>
      <w:r>
        <w:rPr>
          <w:rFonts w:cs="Times New Roman"/>
          <w:szCs w:val="24"/>
        </w:rPr>
        <w:t>rm of a dove</w:t>
      </w:r>
      <w:r w:rsidR="006154D5">
        <w:rPr>
          <w:rFonts w:cs="Times New Roman"/>
          <w:szCs w:val="24"/>
        </w:rPr>
        <w:t>. Accompanied by a voice as of God, the image tries to reveal that through a sign of light and something representing the dove (Luke 3: 22)</w:t>
      </w:r>
      <w:r>
        <w:rPr>
          <w:rFonts w:cs="Times New Roman"/>
          <w:szCs w:val="24"/>
        </w:rPr>
        <w:t xml:space="preserve">. </w:t>
      </w:r>
      <w:r w:rsidR="006154D5">
        <w:rPr>
          <w:rFonts w:cs="Times New Roman"/>
          <w:szCs w:val="24"/>
        </w:rPr>
        <w:t xml:space="preserve">There is </w:t>
      </w:r>
      <w:r w:rsidR="00846058">
        <w:rPr>
          <w:rFonts w:cs="Times New Roman"/>
          <w:szCs w:val="24"/>
        </w:rPr>
        <w:t xml:space="preserve">the </w:t>
      </w:r>
      <w:r w:rsidR="006154D5">
        <w:rPr>
          <w:rFonts w:cs="Times New Roman"/>
          <w:szCs w:val="24"/>
        </w:rPr>
        <w:t xml:space="preserve">presence of other people in the Scene, as indicated when all the people were being </w:t>
      </w:r>
      <w:r w:rsidR="00A17D5F">
        <w:rPr>
          <w:rFonts w:cs="Times New Roman"/>
          <w:szCs w:val="24"/>
        </w:rPr>
        <w:t>baptized (Luke 3:21).  John the Baptist is shown in the image as his presence indicated in the Bible as the one who conducted the baptism ceremony (Mathew 3: 13).</w:t>
      </w:r>
    </w:p>
    <w:p w:rsidR="00ED495C" w:rsidRDefault="00F524CD" w:rsidP="00C77B02">
      <w:pPr>
        <w:rPr>
          <w:rFonts w:cs="Times New Roman"/>
          <w:szCs w:val="24"/>
        </w:rPr>
      </w:pPr>
      <w:r>
        <w:rPr>
          <w:rFonts w:cs="Times New Roman"/>
          <w:szCs w:val="24"/>
        </w:rPr>
        <w:t>The existence of all those differences and similarities were brought about by differences in underst</w:t>
      </w:r>
      <w:r>
        <w:rPr>
          <w:rFonts w:cs="Times New Roman"/>
          <w:szCs w:val="24"/>
        </w:rPr>
        <w:t xml:space="preserve">anding the written text. Reading the book and creating the image of the event to come up with the drawing was poorly interpreted. The person who drafted the image may have lacked the exact presence </w:t>
      </w:r>
      <w:r w:rsidR="00527A6B">
        <w:rPr>
          <w:rFonts w:cs="Times New Roman"/>
          <w:szCs w:val="24"/>
        </w:rPr>
        <w:t>of</w:t>
      </w:r>
      <w:r>
        <w:rPr>
          <w:rFonts w:cs="Times New Roman"/>
          <w:szCs w:val="24"/>
        </w:rPr>
        <w:t xml:space="preserve"> the real celebration, and thus, capturing what was in t</w:t>
      </w:r>
      <w:r>
        <w:rPr>
          <w:rFonts w:cs="Times New Roman"/>
          <w:szCs w:val="24"/>
        </w:rPr>
        <w:t>he text was a challenge.</w:t>
      </w:r>
      <w:r w:rsidR="00E8041A">
        <w:rPr>
          <w:rFonts w:cs="Times New Roman"/>
          <w:szCs w:val="24"/>
        </w:rPr>
        <w:t xml:space="preserve"> The artist who came up with the image may have wanted to make it more interesting by showing how the event took place</w:t>
      </w:r>
      <w:r w:rsidR="00383998">
        <w:rPr>
          <w:rFonts w:cs="Times New Roman"/>
          <w:szCs w:val="24"/>
        </w:rPr>
        <w:t>.</w:t>
      </w:r>
      <w:r w:rsidR="006119F4">
        <w:rPr>
          <w:rFonts w:cs="Times New Roman"/>
          <w:szCs w:val="24"/>
        </w:rPr>
        <w:t xml:space="preserve"> The model could have been drawn. People were unable to read the Bible, but they were explained on what to bring. </w:t>
      </w:r>
    </w:p>
    <w:p w:rsidR="00C77B02" w:rsidRDefault="00C77B02" w:rsidP="00C77B02">
      <w:pPr>
        <w:rPr>
          <w:rFonts w:cs="Times New Roman"/>
          <w:szCs w:val="24"/>
        </w:rPr>
      </w:pPr>
    </w:p>
    <w:p w:rsidR="00E8041A" w:rsidRDefault="00E8041A" w:rsidP="00C77B02">
      <w:pPr>
        <w:rPr>
          <w:rFonts w:cs="Times New Roman"/>
          <w:szCs w:val="24"/>
        </w:rPr>
      </w:pPr>
    </w:p>
    <w:p w:rsidR="00DB6FBF" w:rsidRDefault="00DB6FBF" w:rsidP="00C77B02">
      <w:pPr>
        <w:rPr>
          <w:rFonts w:cs="Times New Roman"/>
          <w:szCs w:val="24"/>
        </w:rPr>
      </w:pPr>
    </w:p>
    <w:p w:rsidR="00165C34" w:rsidRDefault="00165C34" w:rsidP="00C77B02">
      <w:pPr>
        <w:rPr>
          <w:rFonts w:cs="Times New Roman"/>
          <w:szCs w:val="24"/>
        </w:rPr>
      </w:pPr>
    </w:p>
    <w:p w:rsidR="00165C34" w:rsidRDefault="00165C34" w:rsidP="00C77B02">
      <w:pPr>
        <w:rPr>
          <w:rFonts w:cs="Times New Roman"/>
          <w:szCs w:val="24"/>
        </w:rPr>
      </w:pPr>
    </w:p>
    <w:p w:rsidR="00165C34" w:rsidRDefault="00165C34" w:rsidP="00C77B02">
      <w:pPr>
        <w:rPr>
          <w:rFonts w:cs="Times New Roman"/>
          <w:szCs w:val="24"/>
        </w:rPr>
      </w:pPr>
    </w:p>
    <w:p w:rsidR="00C77B02" w:rsidRDefault="00F524CD" w:rsidP="00E8041A">
      <w:pPr>
        <w:jc w:val="center"/>
        <w:rPr>
          <w:rFonts w:cs="Times New Roman"/>
          <w:szCs w:val="24"/>
        </w:rPr>
      </w:pPr>
      <w:r>
        <w:rPr>
          <w:rFonts w:cs="Times New Roman"/>
          <w:szCs w:val="24"/>
        </w:rPr>
        <w:t>Works Cited</w:t>
      </w:r>
    </w:p>
    <w:p w:rsidR="00C77B02" w:rsidRPr="00E8041A" w:rsidRDefault="00F524CD" w:rsidP="00C77B02">
      <w:pPr>
        <w:rPr>
          <w:rFonts w:cs="Times New Roman"/>
          <w:b/>
          <w:szCs w:val="24"/>
        </w:rPr>
      </w:pPr>
      <w:r w:rsidRPr="00E8041A">
        <w:rPr>
          <w:rFonts w:cs="Times New Roman"/>
          <w:szCs w:val="24"/>
          <w:shd w:val="clear" w:color="auto" w:fill="FFFFFF"/>
        </w:rPr>
        <w:t>Adams, Laurie Schneider. </w:t>
      </w:r>
      <w:r w:rsidRPr="00E8041A">
        <w:rPr>
          <w:rFonts w:cs="Times New Roman"/>
          <w:iCs/>
          <w:szCs w:val="24"/>
          <w:u w:val="single"/>
          <w:shd w:val="clear" w:color="auto" w:fill="FFFFFF"/>
        </w:rPr>
        <w:t>Italian Renaissance Art</w:t>
      </w:r>
      <w:r w:rsidRPr="00E8041A">
        <w:rPr>
          <w:rFonts w:cs="Times New Roman"/>
          <w:szCs w:val="24"/>
          <w:shd w:val="clear" w:color="auto" w:fill="FFFFFF"/>
        </w:rPr>
        <w:t>. Routledge, 2018.</w:t>
      </w:r>
    </w:p>
    <w:p w:rsidR="00C77B02" w:rsidRPr="00E8041A" w:rsidRDefault="00F524CD" w:rsidP="00C77B02">
      <w:pPr>
        <w:rPr>
          <w:rFonts w:cs="Times New Roman"/>
          <w:szCs w:val="24"/>
          <w:shd w:val="clear" w:color="auto" w:fill="FFFFFF"/>
        </w:rPr>
      </w:pPr>
      <w:r w:rsidRPr="00E8041A">
        <w:rPr>
          <w:rFonts w:cs="Times New Roman"/>
          <w:szCs w:val="24"/>
          <w:shd w:val="clear" w:color="auto" w:fill="FFFFFF"/>
        </w:rPr>
        <w:t>Create, Simona. </w:t>
      </w:r>
      <w:r w:rsidRPr="00E8041A">
        <w:rPr>
          <w:rFonts w:cs="Times New Roman"/>
          <w:iCs/>
          <w:szCs w:val="24"/>
          <w:u w:val="single"/>
          <w:shd w:val="clear" w:color="auto" w:fill="FFFFFF"/>
        </w:rPr>
        <w:t>Leonardo da Vinci: the complete works</w:t>
      </w:r>
      <w:r w:rsidRPr="00E8041A">
        <w:rPr>
          <w:rFonts w:cs="Times New Roman"/>
          <w:szCs w:val="24"/>
          <w:u w:val="single"/>
          <w:shd w:val="clear" w:color="auto" w:fill="FFFFFF"/>
        </w:rPr>
        <w:t>.</w:t>
      </w:r>
      <w:r w:rsidRPr="00E8041A">
        <w:rPr>
          <w:rFonts w:cs="Times New Roman"/>
          <w:szCs w:val="24"/>
          <w:shd w:val="clear" w:color="auto" w:fill="FFFFFF"/>
        </w:rPr>
        <w:t xml:space="preserve"> David &amp; Charles Publishers, 2006.</w:t>
      </w:r>
    </w:p>
    <w:p w:rsidR="00C77B02" w:rsidRPr="00853B07" w:rsidRDefault="00F524CD" w:rsidP="00C77B02">
      <w:pPr>
        <w:rPr>
          <w:rFonts w:cs="Times New Roman"/>
          <w:szCs w:val="24"/>
          <w:shd w:val="clear" w:color="auto" w:fill="FFFFFF"/>
        </w:rPr>
      </w:pPr>
      <w:r w:rsidRPr="00E8041A">
        <w:rPr>
          <w:rFonts w:cs="Times New Roman"/>
          <w:szCs w:val="24"/>
        </w:rPr>
        <w:t xml:space="preserve">Dario A. Covi “VERROCCHIO'S "BAPTISM OF CHRIST" </w:t>
      </w:r>
      <w:r w:rsidRPr="00E8041A">
        <w:rPr>
          <w:rFonts w:cs="Times New Roman"/>
          <w:szCs w:val="24"/>
          <w:u w:val="single"/>
        </w:rPr>
        <w:t>Notes in the History of Art</w:t>
      </w:r>
      <w:r w:rsidRPr="00E8041A">
        <w:rPr>
          <w:rFonts w:cs="Times New Roman"/>
          <w:i/>
          <w:szCs w:val="24"/>
        </w:rPr>
        <w:t xml:space="preserve">, </w:t>
      </w:r>
      <w:r w:rsidRPr="00E8041A">
        <w:rPr>
          <w:rFonts w:cs="Times New Roman"/>
          <w:szCs w:val="24"/>
        </w:rPr>
        <w:t xml:space="preserve">1996: </w:t>
      </w:r>
      <w:r w:rsidRPr="00E8041A">
        <w:rPr>
          <w:rFonts w:cs="Times New Roman"/>
          <w:szCs w:val="24"/>
        </w:rPr>
        <w:tab/>
        <w:t>8-10</w:t>
      </w:r>
      <w:r w:rsidRPr="00E8041A">
        <w:rPr>
          <w:rFonts w:cs="Times New Roman"/>
          <w:szCs w:val="24"/>
          <w:shd w:val="clear" w:color="auto" w:fill="FFFFFF"/>
        </w:rPr>
        <w:t>.</w:t>
      </w:r>
      <w:r w:rsidRPr="00853B07">
        <w:rPr>
          <w:rFonts w:cs="Times New Roman"/>
          <w:szCs w:val="24"/>
          <w:shd w:val="clear" w:color="auto" w:fill="FFFFFF"/>
        </w:rPr>
        <w:t xml:space="preserve"> </w:t>
      </w:r>
    </w:p>
    <w:p w:rsidR="00C77B02" w:rsidRDefault="00F524CD" w:rsidP="00C77B02">
      <w:pPr>
        <w:rPr>
          <w:rFonts w:cs="Times New Roman"/>
          <w:szCs w:val="24"/>
          <w:shd w:val="clear" w:color="auto" w:fill="FFFFFF"/>
        </w:rPr>
      </w:pPr>
      <w:r w:rsidRPr="00853B07">
        <w:rPr>
          <w:rFonts w:cs="Times New Roman"/>
          <w:szCs w:val="24"/>
          <w:shd w:val="clear" w:color="auto" w:fill="FFFFFF"/>
        </w:rPr>
        <w:t>Kemp, Martin. </w:t>
      </w:r>
      <w:r w:rsidRPr="001A18B5">
        <w:rPr>
          <w:rFonts w:cs="Times New Roman"/>
          <w:iCs/>
          <w:szCs w:val="24"/>
          <w:u w:val="single"/>
          <w:shd w:val="clear" w:color="auto" w:fill="FFFFFF"/>
        </w:rPr>
        <w:t>Leonardo da Vinci: the marvelous works of nature and man</w:t>
      </w:r>
      <w:r w:rsidRPr="001A18B5">
        <w:rPr>
          <w:rFonts w:cs="Times New Roman"/>
          <w:szCs w:val="24"/>
          <w:u w:val="single"/>
          <w:shd w:val="clear" w:color="auto" w:fill="FFFFFF"/>
        </w:rPr>
        <w:t xml:space="preserve">. </w:t>
      </w:r>
      <w:r>
        <w:rPr>
          <w:rFonts w:cs="Times New Roman"/>
          <w:szCs w:val="24"/>
          <w:shd w:val="clear" w:color="auto" w:fill="FFFFFF"/>
        </w:rPr>
        <w:t xml:space="preserve">Oxford University </w:t>
      </w:r>
      <w:r>
        <w:rPr>
          <w:rFonts w:cs="Times New Roman"/>
          <w:szCs w:val="24"/>
          <w:shd w:val="clear" w:color="auto" w:fill="FFFFFF"/>
        </w:rPr>
        <w:tab/>
      </w:r>
      <w:r w:rsidRPr="00853B07">
        <w:rPr>
          <w:rFonts w:cs="Times New Roman"/>
          <w:szCs w:val="24"/>
          <w:shd w:val="clear" w:color="auto" w:fill="FFFFFF"/>
        </w:rPr>
        <w:t>Press, 2007.</w:t>
      </w:r>
    </w:p>
    <w:p w:rsidR="00C77B02" w:rsidRPr="00FD1DFB" w:rsidRDefault="00F524CD" w:rsidP="00FD1DFB">
      <w:r w:rsidRPr="00FD1DFB">
        <w:t>New American Standard Bible</w:t>
      </w:r>
      <w:r>
        <w:t>.</w:t>
      </w:r>
    </w:p>
    <w:p w:rsidR="00B17D01" w:rsidRDefault="00B17D01"/>
    <w:sectPr w:rsidR="00B17D0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24CD" w:rsidRDefault="00F524CD">
      <w:pPr>
        <w:spacing w:after="0" w:line="240" w:lineRule="auto"/>
      </w:pPr>
      <w:r>
        <w:separator/>
      </w:r>
    </w:p>
  </w:endnote>
  <w:endnote w:type="continuationSeparator" w:id="0">
    <w:p w:rsidR="00F524CD" w:rsidRDefault="00F52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24CD" w:rsidRDefault="00F524CD">
      <w:pPr>
        <w:spacing w:after="0" w:line="240" w:lineRule="auto"/>
      </w:pPr>
      <w:r>
        <w:separator/>
      </w:r>
    </w:p>
  </w:footnote>
  <w:footnote w:type="continuationSeparator" w:id="0">
    <w:p w:rsidR="00F524CD" w:rsidRDefault="00F524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495C" w:rsidRDefault="00F524CD">
    <w:pPr>
      <w:pStyle w:val="Header"/>
      <w:tabs>
        <w:tab w:val="clear" w:pos="4680"/>
        <w:tab w:val="clear" w:pos="9360"/>
      </w:tabs>
      <w:jc w:val="right"/>
      <w:rPr>
        <w:color w:val="8496B0" w:themeColor="text2" w:themeTint="99"/>
        <w:szCs w:val="24"/>
      </w:rPr>
    </w:pPr>
    <w:r>
      <w:rPr>
        <w:color w:val="8496B0" w:themeColor="text2" w:themeTint="99"/>
        <w:szCs w:val="24"/>
      </w:rPr>
      <w:t xml:space="preserve">Surname </w:t>
    </w:r>
    <w:r>
      <w:rPr>
        <w:color w:val="8496B0" w:themeColor="text2" w:themeTint="99"/>
        <w:szCs w:val="24"/>
      </w:rPr>
      <w:fldChar w:fldCharType="begin"/>
    </w:r>
    <w:r>
      <w:rPr>
        <w:color w:val="8496B0" w:themeColor="text2" w:themeTint="99"/>
        <w:szCs w:val="24"/>
      </w:rPr>
      <w:instrText xml:space="preserve"> PAGE   \* MERGEFORMAT </w:instrText>
    </w:r>
    <w:r>
      <w:rPr>
        <w:color w:val="8496B0" w:themeColor="text2" w:themeTint="99"/>
        <w:szCs w:val="24"/>
      </w:rPr>
      <w:fldChar w:fldCharType="separate"/>
    </w:r>
    <w:r w:rsidR="008F65F0">
      <w:rPr>
        <w:noProof/>
        <w:color w:val="8496B0" w:themeColor="text2" w:themeTint="99"/>
        <w:szCs w:val="24"/>
      </w:rPr>
      <w:t>1</w:t>
    </w:r>
    <w:r>
      <w:rPr>
        <w:color w:val="8496B0" w:themeColor="text2" w:themeTint="99"/>
        <w:szCs w:val="24"/>
      </w:rPr>
      <w:fldChar w:fldCharType="end"/>
    </w:r>
  </w:p>
  <w:p w:rsidR="00ED495C" w:rsidRDefault="00ED49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UwNLA0tTA2MzYzNTBS0lEKTi0uzszPAykwrgUALOiIuiwAAAA="/>
  </w:docVars>
  <w:rsids>
    <w:rsidRoot w:val="00C77B02"/>
    <w:rsid w:val="00123D89"/>
    <w:rsid w:val="00164FFD"/>
    <w:rsid w:val="00165C34"/>
    <w:rsid w:val="001808DD"/>
    <w:rsid w:val="001809F3"/>
    <w:rsid w:val="001A18B5"/>
    <w:rsid w:val="00247622"/>
    <w:rsid w:val="00383998"/>
    <w:rsid w:val="004341CE"/>
    <w:rsid w:val="004A73BB"/>
    <w:rsid w:val="00527A6B"/>
    <w:rsid w:val="006119F4"/>
    <w:rsid w:val="006154D5"/>
    <w:rsid w:val="00683A04"/>
    <w:rsid w:val="006D4672"/>
    <w:rsid w:val="007474CD"/>
    <w:rsid w:val="00846058"/>
    <w:rsid w:val="00853B07"/>
    <w:rsid w:val="008F65F0"/>
    <w:rsid w:val="00983530"/>
    <w:rsid w:val="00A17D5F"/>
    <w:rsid w:val="00A93B40"/>
    <w:rsid w:val="00AA5988"/>
    <w:rsid w:val="00B17D01"/>
    <w:rsid w:val="00B35D08"/>
    <w:rsid w:val="00B67C31"/>
    <w:rsid w:val="00BC3369"/>
    <w:rsid w:val="00C31B50"/>
    <w:rsid w:val="00C77B02"/>
    <w:rsid w:val="00D25EDD"/>
    <w:rsid w:val="00D42986"/>
    <w:rsid w:val="00DB6FBF"/>
    <w:rsid w:val="00E35B13"/>
    <w:rsid w:val="00E8041A"/>
    <w:rsid w:val="00ED495C"/>
    <w:rsid w:val="00F524CD"/>
    <w:rsid w:val="00F9573E"/>
    <w:rsid w:val="00FD1D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40"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49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95C"/>
  </w:style>
  <w:style w:type="paragraph" w:styleId="Footer">
    <w:name w:val="footer"/>
    <w:basedOn w:val="Normal"/>
    <w:link w:val="FooterChar"/>
    <w:uiPriority w:val="99"/>
    <w:unhideWhenUsed/>
    <w:rsid w:val="00ED49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95C"/>
  </w:style>
  <w:style w:type="paragraph" w:styleId="BalloonText">
    <w:name w:val="Balloon Text"/>
    <w:basedOn w:val="Normal"/>
    <w:link w:val="BalloonTextChar"/>
    <w:uiPriority w:val="99"/>
    <w:semiHidden/>
    <w:unhideWhenUsed/>
    <w:rsid w:val="008F65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65F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40"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49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95C"/>
  </w:style>
  <w:style w:type="paragraph" w:styleId="Footer">
    <w:name w:val="footer"/>
    <w:basedOn w:val="Normal"/>
    <w:link w:val="FooterChar"/>
    <w:uiPriority w:val="99"/>
    <w:unhideWhenUsed/>
    <w:rsid w:val="00ED49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95C"/>
  </w:style>
  <w:style w:type="paragraph" w:styleId="BalloonText">
    <w:name w:val="Balloon Text"/>
    <w:basedOn w:val="Normal"/>
    <w:link w:val="BalloonTextChar"/>
    <w:uiPriority w:val="99"/>
    <w:semiHidden/>
    <w:unhideWhenUsed/>
    <w:rsid w:val="008F65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65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729</Words>
  <Characters>4157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lawrencce</dc:creator>
  <cp:lastModifiedBy>ismail - [2010]</cp:lastModifiedBy>
  <cp:revision>2</cp:revision>
  <dcterms:created xsi:type="dcterms:W3CDTF">2019-10-21T06:01:00Z</dcterms:created>
  <dcterms:modified xsi:type="dcterms:W3CDTF">2019-10-21T06:01:00Z</dcterms:modified>
</cp:coreProperties>
</file>