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AB" w:rsidRPr="00BB436E" w:rsidRDefault="00780CAB" w:rsidP="00BB436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3D5B51" w:rsidRDefault="00DF71DA" w:rsidP="003D5B51">
      <w:pPr>
        <w:ind w:left="0" w:firstLine="0"/>
        <w:rPr>
          <w:lang w:val="en-US"/>
        </w:rPr>
      </w:pPr>
      <w:r>
        <w:rPr>
          <w:lang w:val="en-US"/>
        </w:rPr>
        <w:t>Student’s name</w:t>
      </w:r>
    </w:p>
    <w:p w:rsidR="003D5B51" w:rsidRDefault="00DF71DA" w:rsidP="003D5B51">
      <w:pPr>
        <w:ind w:left="0" w:firstLine="0"/>
        <w:rPr>
          <w:lang w:val="en-US"/>
        </w:rPr>
      </w:pPr>
      <w:r>
        <w:rPr>
          <w:lang w:val="en-US"/>
        </w:rPr>
        <w:t>Professor’s name</w:t>
      </w:r>
    </w:p>
    <w:p w:rsidR="003D5B51" w:rsidRDefault="00DF71DA" w:rsidP="003D5B51">
      <w:pPr>
        <w:ind w:left="0" w:firstLine="0"/>
        <w:rPr>
          <w:lang w:val="en-US"/>
        </w:rPr>
      </w:pPr>
      <w:r>
        <w:rPr>
          <w:lang w:val="en-US"/>
        </w:rPr>
        <w:t>Course</w:t>
      </w:r>
    </w:p>
    <w:p w:rsidR="003D5B51" w:rsidRDefault="00DF71DA" w:rsidP="003D5B51">
      <w:pPr>
        <w:ind w:left="0" w:firstLine="0"/>
        <w:rPr>
          <w:lang w:val="en-US"/>
        </w:rPr>
      </w:pPr>
      <w:r>
        <w:rPr>
          <w:lang w:val="en-US"/>
        </w:rPr>
        <w:t xml:space="preserve">Date </w:t>
      </w:r>
    </w:p>
    <w:p w:rsidR="003D5B51" w:rsidRDefault="00DF71DA" w:rsidP="003D5B51">
      <w:pPr>
        <w:ind w:left="0" w:firstLine="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Response to Jean Toomer Cane and Home to Harlem</w:t>
      </w:r>
    </w:p>
    <w:p w:rsidR="00FC2210" w:rsidRDefault="00DF71DA" w:rsidP="00BB436E">
      <w:pPr>
        <w:ind w:left="0"/>
        <w:rPr>
          <w:lang w:val="en-US"/>
        </w:rPr>
      </w:pPr>
      <w:r>
        <w:rPr>
          <w:lang w:val="en-US"/>
        </w:rPr>
        <w:t xml:space="preserve">I have read many books in my life but never had I stumbled over </w:t>
      </w:r>
      <w:r w:rsidR="00E72829">
        <w:rPr>
          <w:lang w:val="en-US"/>
        </w:rPr>
        <w:t>a fascinating</w:t>
      </w:r>
      <w:r>
        <w:rPr>
          <w:lang w:val="en-US"/>
        </w:rPr>
        <w:t xml:space="preserve"> piece of real </w:t>
      </w:r>
      <w:r w:rsidR="00E72829">
        <w:rPr>
          <w:lang w:val="en-US"/>
        </w:rPr>
        <w:t>work like</w:t>
      </w:r>
      <w:r>
        <w:rPr>
          <w:lang w:val="en-US"/>
        </w:rPr>
        <w:t xml:space="preserve"> Jean Toomer`s</w:t>
      </w:r>
      <w:r>
        <w:rPr>
          <w:lang w:val="en-US"/>
        </w:rPr>
        <w:t xml:space="preserve"> Cane. The author has demonstrated his abilities as a renowned writer by the way he articulates his </w:t>
      </w:r>
      <w:r w:rsidR="00E72829">
        <w:rPr>
          <w:lang w:val="en-US"/>
        </w:rPr>
        <w:t>well-chosen</w:t>
      </w:r>
      <w:r>
        <w:rPr>
          <w:lang w:val="en-US"/>
        </w:rPr>
        <w:t xml:space="preserve"> words to showcase a concept. The story of Karintha is captivating, for it highlights the issues that hap</w:t>
      </w:r>
      <w:r w:rsidR="00DF586B">
        <w:rPr>
          <w:lang w:val="en-US"/>
        </w:rPr>
        <w:t>pen in our daily lives. The author depicts Karintha as a beautiful black girl whose charming looks give both boys and older men sleepless nights. The author carefully uses a Simile to define Karintha`</w:t>
      </w:r>
      <w:r w:rsidR="003C7539">
        <w:rPr>
          <w:lang w:val="en-US"/>
        </w:rPr>
        <w:t>s beauty. He says, “Her skin is like dusk on the eastern horizon.”This expression brings out the striking beauty that Karintha had.</w:t>
      </w:r>
    </w:p>
    <w:p w:rsidR="00015DA4" w:rsidRDefault="00DF71DA" w:rsidP="00BB436E">
      <w:pPr>
        <w:ind w:left="0"/>
        <w:rPr>
          <w:lang w:val="en-US"/>
        </w:rPr>
      </w:pPr>
      <w:r>
        <w:rPr>
          <w:lang w:val="en-US"/>
        </w:rPr>
        <w:t>Also, the author has shown the sad scenario of how racism and racial discrimination was deeply rooted in the early years of the 19</w:t>
      </w:r>
      <w:r w:rsidRPr="00015DA4">
        <w:rPr>
          <w:vertAlign w:val="superscript"/>
          <w:lang w:val="en-US"/>
        </w:rPr>
        <w:t>th</w:t>
      </w:r>
      <w:r>
        <w:rPr>
          <w:lang w:val="en-US"/>
        </w:rPr>
        <w:t xml:space="preserve"> century. The black Niggas were considered filthy and unwanted amongst American societie</w:t>
      </w:r>
      <w:r>
        <w:rPr>
          <w:lang w:val="en-US"/>
        </w:rPr>
        <w:t>s. I fo</w:t>
      </w:r>
      <w:r w:rsidR="00D821BD">
        <w:rPr>
          <w:lang w:val="en-US"/>
        </w:rPr>
        <w:t>und Becky`s story very moving. Having been impregnated by a black man, even the fellow whites turn against her by teeming her like a mad shameless wench.Ironically, when Becky gives birth to a black child, the black people join hands with the white people to cast her to narrow strip between the ra</w:t>
      </w:r>
      <w:r w:rsidR="00683272">
        <w:rPr>
          <w:lang w:val="en-US"/>
        </w:rPr>
        <w:t>ilroad and the road. Many people presumed that she died, but the truth is she survived the ordeal.</w:t>
      </w:r>
    </w:p>
    <w:p w:rsidR="003D44FB" w:rsidRDefault="00DF71DA" w:rsidP="00BB436E">
      <w:pPr>
        <w:ind w:left="0"/>
        <w:rPr>
          <w:lang w:val="en-US"/>
        </w:rPr>
      </w:pPr>
      <w:r>
        <w:rPr>
          <w:lang w:val="en-US"/>
        </w:rPr>
        <w:t xml:space="preserve"> Moreover, the author has shown his wit by using several genre styles in assembling his literature work. He </w:t>
      </w:r>
      <w:r w:rsidR="00413577">
        <w:rPr>
          <w:lang w:val="en-US"/>
        </w:rPr>
        <w:t>has used poetry,</w:t>
      </w:r>
      <w:r>
        <w:rPr>
          <w:lang w:val="en-US"/>
        </w:rPr>
        <w:t>(</w:t>
      </w:r>
      <w:r w:rsidR="00413577">
        <w:rPr>
          <w:lang w:val="en-US"/>
        </w:rPr>
        <w:t xml:space="preserve"> for example Reapers</w:t>
      </w:r>
      <w:r>
        <w:rPr>
          <w:lang w:val="en-US"/>
        </w:rPr>
        <w:t>)</w:t>
      </w:r>
      <w:r w:rsidR="00413577">
        <w:rPr>
          <w:lang w:val="en-US"/>
        </w:rPr>
        <w:t>, songs</w:t>
      </w:r>
      <w:r>
        <w:rPr>
          <w:lang w:val="en-US"/>
        </w:rPr>
        <w:t>(</w:t>
      </w:r>
      <w:r w:rsidR="00413577">
        <w:rPr>
          <w:lang w:val="en-US"/>
        </w:rPr>
        <w:t xml:space="preserve"> for instance The Song of the Sun</w:t>
      </w:r>
      <w:r>
        <w:rPr>
          <w:lang w:val="en-US"/>
        </w:rPr>
        <w:t>)</w:t>
      </w:r>
      <w:r w:rsidR="00413577">
        <w:rPr>
          <w:lang w:val="en-US"/>
        </w:rPr>
        <w:t xml:space="preserve"> and a touch of a novel style that is also laced with poetry. Poetry has been reflected in the way the sentences in some of the paragraphs(for example in the context of Georgia Dusk)</w:t>
      </w:r>
      <w:r>
        <w:rPr>
          <w:lang w:val="en-US"/>
        </w:rPr>
        <w:t xml:space="preserve"> </w:t>
      </w:r>
      <w:r w:rsidR="00413577">
        <w:rPr>
          <w:lang w:val="en-US"/>
        </w:rPr>
        <w:t xml:space="preserve"> are arranged </w:t>
      </w:r>
      <w:r>
        <w:rPr>
          <w:lang w:val="en-US"/>
        </w:rPr>
        <w:t>in a poetic style. Even the sentences are divided into two poetically. Any renowned author out there agrees that the author of this book also his inborn talent in writing literary materials.</w:t>
      </w:r>
    </w:p>
    <w:p w:rsidR="003D44FB" w:rsidRDefault="00DF71DA" w:rsidP="00BB436E">
      <w:pPr>
        <w:ind w:left="0"/>
        <w:rPr>
          <w:lang w:val="en-US"/>
        </w:rPr>
      </w:pPr>
      <w:r>
        <w:rPr>
          <w:lang w:val="en-US"/>
        </w:rPr>
        <w:lastRenderedPageBreak/>
        <w:t>The book is educational but also has a well-</w:t>
      </w:r>
      <w:r>
        <w:rPr>
          <w:lang w:val="en-US"/>
        </w:rPr>
        <w:t>choreographed sense of humour which motivates a reader to keep reading to the last page.</w:t>
      </w:r>
      <w:r w:rsidR="00D15445">
        <w:rPr>
          <w:lang w:val="en-US"/>
        </w:rPr>
        <w:t xml:space="preserve"> To give an example, in the story of Karintha, the author talks of how Karintha heard her parents making love only for her to practice with a younger boy the same act.</w:t>
      </w:r>
    </w:p>
    <w:p w:rsidR="00D15445" w:rsidRDefault="00DF71DA" w:rsidP="00BB436E">
      <w:pPr>
        <w:ind w:left="0"/>
        <w:rPr>
          <w:lang w:val="en-US"/>
        </w:rPr>
      </w:pPr>
      <w:r>
        <w:rPr>
          <w:lang w:val="en-US"/>
        </w:rPr>
        <w:t xml:space="preserve">To conclude, I give Jean credit for the exemplary work he did in lacing word by word to come </w:t>
      </w:r>
      <w:r w:rsidR="00D838CF">
        <w:rPr>
          <w:lang w:val="en-US"/>
        </w:rPr>
        <w:t>up with such literature that has stood the test of time. I presume it is an inspirational piece to other authors who can borrow an idea from Jean`s work to enrich their literature work.</w:t>
      </w:r>
    </w:p>
    <w:p w:rsidR="00683272" w:rsidRDefault="00DF71DA" w:rsidP="003D5B51">
      <w:pPr>
        <w:ind w:left="0" w:firstLine="0"/>
        <w:rPr>
          <w:lang w:val="en-US"/>
        </w:rPr>
      </w:pPr>
      <w:r>
        <w:rPr>
          <w:lang w:val="en-US"/>
        </w:rPr>
        <w:t xml:space="preserve"> </w:t>
      </w:r>
    </w:p>
    <w:p w:rsidR="003D5B51" w:rsidRPr="003D5B51" w:rsidRDefault="003D5B51" w:rsidP="003D5B51">
      <w:pPr>
        <w:ind w:left="0" w:firstLine="0"/>
        <w:rPr>
          <w:lang w:val="en-US"/>
        </w:rPr>
      </w:pPr>
    </w:p>
    <w:sectPr w:rsidR="003D5B51" w:rsidRPr="003D5B51" w:rsidSect="00917C56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1DA" w:rsidRDefault="00DF71DA">
      <w:pPr>
        <w:spacing w:line="240" w:lineRule="auto"/>
      </w:pPr>
      <w:r>
        <w:separator/>
      </w:r>
    </w:p>
  </w:endnote>
  <w:endnote w:type="continuationSeparator" w:id="0">
    <w:p w:rsidR="00DF71DA" w:rsidRDefault="00DF7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1DA" w:rsidRDefault="00DF71DA">
      <w:pPr>
        <w:spacing w:line="240" w:lineRule="auto"/>
      </w:pPr>
      <w:r>
        <w:separator/>
      </w:r>
    </w:p>
  </w:footnote>
  <w:footnote w:type="continuationSeparator" w:id="0">
    <w:p w:rsidR="00DF71DA" w:rsidRDefault="00DF7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16349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7C56" w:rsidRDefault="00917C56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21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D5B51" w:rsidRDefault="003D5B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C56" w:rsidRPr="00917C56" w:rsidRDefault="00917C56">
    <w:pPr>
      <w:pStyle w:val="Header"/>
      <w:rPr>
        <w:lang w:val="en-US"/>
      </w:rPr>
    </w:pPr>
    <w:r>
      <w:rPr>
        <w:lang w:val="en-US"/>
      </w:rPr>
      <w:tab/>
    </w:r>
    <w:r>
      <w:rPr>
        <w:lang w:val="en-US"/>
      </w:rPr>
      <w:tab/>
      <w:t>Surname1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B51"/>
    <w:rsid w:val="00015DA4"/>
    <w:rsid w:val="0011212F"/>
    <w:rsid w:val="001323F0"/>
    <w:rsid w:val="003C7539"/>
    <w:rsid w:val="003D44FB"/>
    <w:rsid w:val="003D5B51"/>
    <w:rsid w:val="00413577"/>
    <w:rsid w:val="00683272"/>
    <w:rsid w:val="00780CAB"/>
    <w:rsid w:val="00874263"/>
    <w:rsid w:val="00917C56"/>
    <w:rsid w:val="00B9213A"/>
    <w:rsid w:val="00BB436E"/>
    <w:rsid w:val="00D15445"/>
    <w:rsid w:val="00D821BD"/>
    <w:rsid w:val="00D838CF"/>
    <w:rsid w:val="00DF586B"/>
    <w:rsid w:val="00DF71DA"/>
    <w:rsid w:val="00E00456"/>
    <w:rsid w:val="00E72829"/>
    <w:rsid w:val="00FC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B5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B51"/>
  </w:style>
  <w:style w:type="paragraph" w:styleId="Footer">
    <w:name w:val="footer"/>
    <w:basedOn w:val="Normal"/>
    <w:link w:val="FooterChar"/>
    <w:uiPriority w:val="99"/>
    <w:unhideWhenUsed/>
    <w:rsid w:val="003D5B5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B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B5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B51"/>
  </w:style>
  <w:style w:type="paragraph" w:styleId="Footer">
    <w:name w:val="footer"/>
    <w:basedOn w:val="Normal"/>
    <w:link w:val="FooterChar"/>
    <w:uiPriority w:val="99"/>
    <w:unhideWhenUsed/>
    <w:rsid w:val="003D5B5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2019-09-22T17:55:00Z</dcterms:created>
  <dcterms:modified xsi:type="dcterms:W3CDTF">2019-09-22T17:55:00Z</dcterms:modified>
</cp:coreProperties>
</file>