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8424CC" w:rsidRPr="001C5B8C" w:rsidRDefault="008424CC" w:rsidP="001C5B8C">
      <w:pPr>
        <w:spacing w:line="480" w:lineRule="auto"/>
        <w:jc w:val="center"/>
        <w:rPr>
          <w:rFonts w:ascii="Times New Roman" w:eastAsia="Times New Roman" w:hAnsi="Times New Roman" w:cs="Times New Roman"/>
          <w:iCs/>
          <w:color w:val="222222"/>
          <w:sz w:val="24"/>
          <w:szCs w:val="24"/>
        </w:rPr>
      </w:pPr>
      <w:r w:rsidRPr="001C5B8C">
        <w:rPr>
          <w:rFonts w:ascii="Times New Roman" w:eastAsia="Times New Roman" w:hAnsi="Times New Roman" w:cs="Times New Roman"/>
          <w:iCs/>
          <w:color w:val="222222"/>
          <w:sz w:val="24"/>
          <w:szCs w:val="24"/>
        </w:rPr>
        <w:t>Clinical Case Study of John</w:t>
      </w: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r w:rsidRPr="001C5B8C">
        <w:rPr>
          <w:rFonts w:ascii="Times New Roman" w:eastAsia="Times New Roman" w:hAnsi="Times New Roman" w:cs="Times New Roman"/>
          <w:iCs/>
          <w:color w:val="222222"/>
          <w:sz w:val="24"/>
          <w:szCs w:val="24"/>
        </w:rPr>
        <w:t>Name</w:t>
      </w: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r w:rsidRPr="001C5B8C">
        <w:rPr>
          <w:rFonts w:ascii="Times New Roman" w:eastAsia="Times New Roman" w:hAnsi="Times New Roman" w:cs="Times New Roman"/>
          <w:iCs/>
          <w:color w:val="222222"/>
          <w:sz w:val="24"/>
          <w:szCs w:val="24"/>
        </w:rPr>
        <w:t>Instructor</w:t>
      </w: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r w:rsidRPr="001C5B8C">
        <w:rPr>
          <w:rFonts w:ascii="Times New Roman" w:eastAsia="Times New Roman" w:hAnsi="Times New Roman" w:cs="Times New Roman"/>
          <w:iCs/>
          <w:color w:val="222222"/>
          <w:sz w:val="24"/>
          <w:szCs w:val="24"/>
        </w:rPr>
        <w:t>Course</w:t>
      </w: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r w:rsidRPr="001C5B8C">
        <w:rPr>
          <w:rFonts w:ascii="Times New Roman" w:eastAsia="Times New Roman" w:hAnsi="Times New Roman" w:cs="Times New Roman"/>
          <w:iCs/>
          <w:color w:val="222222"/>
          <w:sz w:val="24"/>
          <w:szCs w:val="24"/>
        </w:rPr>
        <w:t>Date</w:t>
      </w:r>
    </w:p>
    <w:p w:rsidR="00313023" w:rsidRPr="001C5B8C" w:rsidRDefault="00313023" w:rsidP="001C5B8C">
      <w:pPr>
        <w:spacing w:line="480" w:lineRule="auto"/>
        <w:jc w:val="center"/>
        <w:rPr>
          <w:rFonts w:ascii="Times New Roman" w:eastAsia="Times New Roman" w:hAnsi="Times New Roman" w:cs="Times New Roman"/>
          <w:iCs/>
          <w:color w:val="222222"/>
          <w:sz w:val="24"/>
          <w:szCs w:val="24"/>
        </w:rPr>
      </w:pPr>
    </w:p>
    <w:p w:rsidR="00BA784B" w:rsidRDefault="00BA784B" w:rsidP="001C5B8C">
      <w:pPr>
        <w:shd w:val="clear" w:color="auto" w:fill="FFFFFF"/>
        <w:tabs>
          <w:tab w:val="left" w:pos="2385"/>
        </w:tabs>
        <w:spacing w:after="240" w:line="480" w:lineRule="auto"/>
        <w:rPr>
          <w:rFonts w:ascii="Times New Roman" w:eastAsia="Times New Roman" w:hAnsi="Times New Roman" w:cs="Times New Roman"/>
          <w:iCs/>
          <w:color w:val="222222"/>
          <w:sz w:val="24"/>
          <w:szCs w:val="24"/>
        </w:rPr>
      </w:pPr>
    </w:p>
    <w:p w:rsidR="001C5B8C" w:rsidRDefault="001C5B8C" w:rsidP="001C5B8C">
      <w:pPr>
        <w:shd w:val="clear" w:color="auto" w:fill="FFFFFF"/>
        <w:tabs>
          <w:tab w:val="left" w:pos="2385"/>
        </w:tabs>
        <w:spacing w:after="240" w:line="480" w:lineRule="auto"/>
        <w:rPr>
          <w:rFonts w:ascii="Times New Roman" w:eastAsia="Times New Roman" w:hAnsi="Times New Roman" w:cs="Times New Roman"/>
          <w:iCs/>
          <w:color w:val="222222"/>
          <w:sz w:val="24"/>
          <w:szCs w:val="24"/>
        </w:rPr>
      </w:pPr>
    </w:p>
    <w:p w:rsidR="001C5B8C" w:rsidRDefault="001C5B8C" w:rsidP="001C5B8C">
      <w:pPr>
        <w:shd w:val="clear" w:color="auto" w:fill="FFFFFF"/>
        <w:tabs>
          <w:tab w:val="left" w:pos="2385"/>
        </w:tabs>
        <w:spacing w:after="240" w:line="480" w:lineRule="auto"/>
        <w:rPr>
          <w:rFonts w:ascii="Times New Roman" w:eastAsia="Times New Roman" w:hAnsi="Times New Roman" w:cs="Times New Roman"/>
          <w:iCs/>
          <w:color w:val="222222"/>
          <w:sz w:val="24"/>
          <w:szCs w:val="24"/>
        </w:rPr>
      </w:pPr>
    </w:p>
    <w:p w:rsidR="001C5B8C" w:rsidRDefault="001C5B8C" w:rsidP="001C5B8C">
      <w:pPr>
        <w:shd w:val="clear" w:color="auto" w:fill="FFFFFF"/>
        <w:tabs>
          <w:tab w:val="left" w:pos="2385"/>
        </w:tabs>
        <w:spacing w:after="240" w:line="480" w:lineRule="auto"/>
        <w:rPr>
          <w:rFonts w:ascii="Times New Roman" w:eastAsia="Times New Roman" w:hAnsi="Times New Roman" w:cs="Times New Roman"/>
          <w:iCs/>
          <w:color w:val="222222"/>
          <w:sz w:val="24"/>
          <w:szCs w:val="24"/>
        </w:rPr>
      </w:pPr>
    </w:p>
    <w:p w:rsidR="001C5B8C" w:rsidRDefault="001C5B8C" w:rsidP="001C5B8C">
      <w:pPr>
        <w:shd w:val="clear" w:color="auto" w:fill="FFFFFF"/>
        <w:tabs>
          <w:tab w:val="left" w:pos="2385"/>
        </w:tabs>
        <w:spacing w:after="240" w:line="480" w:lineRule="auto"/>
        <w:rPr>
          <w:rFonts w:ascii="Times New Roman" w:eastAsia="Times New Roman" w:hAnsi="Times New Roman" w:cs="Times New Roman"/>
          <w:iCs/>
          <w:color w:val="222222"/>
          <w:sz w:val="24"/>
          <w:szCs w:val="24"/>
        </w:rPr>
      </w:pPr>
    </w:p>
    <w:p w:rsidR="001C5B8C" w:rsidRPr="001C5B8C" w:rsidRDefault="001C5B8C" w:rsidP="001C5B8C">
      <w:pPr>
        <w:shd w:val="clear" w:color="auto" w:fill="FFFFFF"/>
        <w:tabs>
          <w:tab w:val="left" w:pos="2385"/>
        </w:tabs>
        <w:spacing w:after="240" w:line="480" w:lineRule="auto"/>
        <w:rPr>
          <w:rFonts w:ascii="Times New Roman" w:eastAsia="Times New Roman" w:hAnsi="Times New Roman" w:cs="Times New Roman"/>
          <w:color w:val="222222"/>
          <w:sz w:val="24"/>
          <w:szCs w:val="24"/>
        </w:rPr>
      </w:pPr>
    </w:p>
    <w:p w:rsidR="008B2FE2" w:rsidRPr="001C5B8C" w:rsidRDefault="00175257" w:rsidP="001C5B8C">
      <w:pPr>
        <w:spacing w:line="480" w:lineRule="auto"/>
        <w:rPr>
          <w:rFonts w:ascii="Times New Roman" w:hAnsi="Times New Roman" w:cs="Times New Roman"/>
          <w:sz w:val="24"/>
          <w:szCs w:val="24"/>
        </w:rPr>
      </w:pPr>
      <w:r w:rsidRPr="001C5B8C">
        <w:rPr>
          <w:rFonts w:ascii="Times New Roman" w:hAnsi="Times New Roman" w:cs="Times New Roman"/>
          <w:sz w:val="24"/>
          <w:szCs w:val="24"/>
        </w:rPr>
        <w:lastRenderedPageBreak/>
        <w:t xml:space="preserve">Introduction </w:t>
      </w:r>
    </w:p>
    <w:p w:rsidR="008424CC" w:rsidRPr="001C5B8C" w:rsidRDefault="001C5B8C" w:rsidP="001C5B8C">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DB168C" w:rsidRPr="001C5B8C">
        <w:rPr>
          <w:rFonts w:ascii="Times New Roman" w:eastAsia="Times New Roman" w:hAnsi="Times New Roman" w:cs="Times New Roman"/>
          <w:color w:val="222222"/>
          <w:sz w:val="24"/>
          <w:szCs w:val="24"/>
        </w:rPr>
        <w:t>Many people suffer from stress and other mental problems that they usually do not understand well. This is an area that is not easy to understand since individuals tend to suffer for a long time without knowing what they are suffering from. It is not easy to tell which type of mental disorder a person is suffering from since people do not have much knowledge about mental health</w:t>
      </w:r>
      <w:r w:rsidR="00C8197E">
        <w:rPr>
          <w:rFonts w:ascii="Times New Roman" w:eastAsia="Times New Roman" w:hAnsi="Times New Roman" w:cs="Times New Roman"/>
          <w:color w:val="222222"/>
          <w:sz w:val="24"/>
          <w:szCs w:val="24"/>
        </w:rPr>
        <w:t xml:space="preserve"> </w:t>
      </w:r>
      <w:r w:rsidR="00C8197E">
        <w:rPr>
          <w:rFonts w:ascii="Times New Roman" w:hAnsi="Times New Roman" w:cs="Times New Roman"/>
          <w:sz w:val="24"/>
          <w:szCs w:val="24"/>
        </w:rPr>
        <w:t>(</w:t>
      </w:r>
      <w:r w:rsidR="00C8197E" w:rsidRPr="001C5B8C">
        <w:rPr>
          <w:rFonts w:ascii="Times New Roman" w:hAnsi="Times New Roman" w:cs="Times New Roman"/>
          <w:sz w:val="24"/>
          <w:szCs w:val="24"/>
        </w:rPr>
        <w:t>Brock-Utne,</w:t>
      </w:r>
      <w:r w:rsidR="00C8197E">
        <w:rPr>
          <w:rFonts w:ascii="Times New Roman" w:hAnsi="Times New Roman" w:cs="Times New Roman"/>
          <w:sz w:val="24"/>
          <w:szCs w:val="24"/>
        </w:rPr>
        <w:t xml:space="preserve"> 2015)</w:t>
      </w:r>
      <w:r w:rsidR="00DB168C" w:rsidRPr="001C5B8C">
        <w:rPr>
          <w:rFonts w:ascii="Times New Roman" w:eastAsia="Times New Roman" w:hAnsi="Times New Roman" w:cs="Times New Roman"/>
          <w:color w:val="222222"/>
          <w:sz w:val="24"/>
          <w:szCs w:val="24"/>
        </w:rPr>
        <w:t>. Mental disorders which are also known as psychiatric</w:t>
      </w:r>
      <w:r w:rsidR="005E2099">
        <w:rPr>
          <w:rFonts w:ascii="Times New Roman" w:eastAsia="Times New Roman" w:hAnsi="Times New Roman" w:cs="Times New Roman"/>
          <w:color w:val="222222"/>
          <w:sz w:val="24"/>
          <w:szCs w:val="24"/>
        </w:rPr>
        <w:t xml:space="preserve"> illness or mental illness are</w:t>
      </w:r>
      <w:r w:rsidR="00DB168C" w:rsidRPr="001C5B8C">
        <w:rPr>
          <w:rFonts w:ascii="Times New Roman" w:eastAsia="Times New Roman" w:hAnsi="Times New Roman" w:cs="Times New Roman"/>
          <w:color w:val="222222"/>
          <w:sz w:val="24"/>
          <w:szCs w:val="24"/>
        </w:rPr>
        <w:t xml:space="preserve"> mental or behavioral patterns that cause impairment or significant distress of </w:t>
      </w:r>
      <w:r w:rsidR="00973E9B">
        <w:rPr>
          <w:rFonts w:ascii="Times New Roman" w:eastAsia="Times New Roman" w:hAnsi="Times New Roman" w:cs="Times New Roman"/>
          <w:color w:val="222222"/>
          <w:sz w:val="24"/>
          <w:szCs w:val="24"/>
        </w:rPr>
        <w:t xml:space="preserve">the </w:t>
      </w:r>
      <w:r w:rsidR="00DB168C" w:rsidRPr="001C5B8C">
        <w:rPr>
          <w:rFonts w:ascii="Times New Roman" w:eastAsia="Times New Roman" w:hAnsi="Times New Roman" w:cs="Times New Roman"/>
          <w:color w:val="222222"/>
          <w:sz w:val="24"/>
          <w:szCs w:val="24"/>
        </w:rPr>
        <w:t>personal functions of an individual. These are features that may take place at a single episode, relapse or may even be persistent like the problems that the client, John was suffering from. </w:t>
      </w:r>
    </w:p>
    <w:p w:rsidR="003C1213" w:rsidRPr="001C5B8C" w:rsidRDefault="00175257" w:rsidP="001C5B8C">
      <w:pPr>
        <w:spacing w:line="480" w:lineRule="auto"/>
        <w:rPr>
          <w:rFonts w:ascii="Times New Roman" w:hAnsi="Times New Roman" w:cs="Times New Roman"/>
          <w:sz w:val="24"/>
          <w:szCs w:val="24"/>
        </w:rPr>
      </w:pPr>
      <w:r w:rsidRPr="001C5B8C">
        <w:rPr>
          <w:rFonts w:ascii="Times New Roman" w:hAnsi="Times New Roman" w:cs="Times New Roman"/>
          <w:sz w:val="24"/>
          <w:szCs w:val="24"/>
        </w:rPr>
        <w:t>Brief description</w:t>
      </w:r>
      <w:r w:rsidR="00C01755" w:rsidRPr="001C5B8C">
        <w:rPr>
          <w:rFonts w:ascii="Times New Roman" w:hAnsi="Times New Roman" w:cs="Times New Roman"/>
          <w:sz w:val="24"/>
          <w:szCs w:val="24"/>
        </w:rPr>
        <w:t xml:space="preserve"> of the client</w:t>
      </w:r>
    </w:p>
    <w:p w:rsidR="006F0B7C" w:rsidRPr="001C5B8C" w:rsidRDefault="001C5B8C" w:rsidP="001C5B8C">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6F0B7C" w:rsidRPr="001C5B8C">
        <w:rPr>
          <w:rFonts w:ascii="Times New Roman" w:eastAsia="Times New Roman" w:hAnsi="Times New Roman" w:cs="Times New Roman"/>
          <w:color w:val="222222"/>
          <w:sz w:val="24"/>
          <w:szCs w:val="24"/>
        </w:rPr>
        <w:t xml:space="preserve">Mental illness is made up of a different range of problems and the case of John is just an example of some mental disorders that a person might suffer from especially the soldiers who have come from the battlefield. The number of soldiers from the battlefield who suffer from different mental disorders has been recorded to be very high in the past. Maybe this is due to the horrific experiences that they go through during training and at the battlefields. The client, John is probably suffering from a mental disorder that according to him, he has not discovered. He is very innocent as he speaks to the counselor about his condition in the past. For sure, he knows that he has been undergoing some mental problems in the past due to the abrupt changes in his behavioral patterns. </w:t>
      </w:r>
    </w:p>
    <w:p w:rsidR="006F0B7C" w:rsidRPr="001C5B8C" w:rsidRDefault="001C5B8C" w:rsidP="001C5B8C">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6F0B7C" w:rsidRPr="001C5B8C">
        <w:rPr>
          <w:rFonts w:ascii="Times New Roman" w:eastAsia="Times New Roman" w:hAnsi="Times New Roman" w:cs="Times New Roman"/>
          <w:color w:val="222222"/>
          <w:sz w:val="24"/>
          <w:szCs w:val="24"/>
        </w:rPr>
        <w:t xml:space="preserve">From the narrations that John is giving about his past changes in behavior, we are very sure and can deduce that he is suffering from some sort of mental disorder. </w:t>
      </w:r>
      <w:r w:rsidR="00071376" w:rsidRPr="00071376">
        <w:rPr>
          <w:rFonts w:ascii="Times New Roman" w:hAnsi="Times New Roman" w:cs="Times New Roman"/>
          <w:color w:val="000000"/>
          <w:sz w:val="24"/>
          <w:szCs w:val="24"/>
          <w:shd w:val="clear" w:color="auto" w:fill="FFFFFF"/>
        </w:rPr>
        <w:t>Jana Whiddon, Stone Shiflet</w:t>
      </w:r>
      <w:r w:rsidR="00071376" w:rsidRPr="00071376">
        <w:rPr>
          <w:rFonts w:ascii="Times New Roman" w:hAnsi="Times New Roman" w:cs="Times New Roman"/>
          <w:i/>
          <w:iCs/>
          <w:sz w:val="24"/>
          <w:szCs w:val="24"/>
        </w:rPr>
        <w:t xml:space="preserve"> </w:t>
      </w:r>
      <w:r w:rsidR="00071376">
        <w:rPr>
          <w:rFonts w:ascii="Times New Roman" w:hAnsi="Times New Roman" w:cs="Times New Roman"/>
          <w:iCs/>
          <w:sz w:val="24"/>
          <w:szCs w:val="24"/>
        </w:rPr>
        <w:t xml:space="preserve">et al. </w:t>
      </w:r>
      <w:r w:rsidR="00071376" w:rsidRPr="00071376">
        <w:rPr>
          <w:rFonts w:ascii="Times New Roman" w:hAnsi="Times New Roman" w:cs="Times New Roman"/>
          <w:iCs/>
          <w:sz w:val="24"/>
          <w:szCs w:val="24"/>
        </w:rPr>
        <w:t>2019</w:t>
      </w:r>
      <w:r w:rsidR="00071376">
        <w:rPr>
          <w:rFonts w:ascii="Times New Roman" w:hAnsi="Times New Roman" w:cs="Times New Roman"/>
          <w:iCs/>
          <w:sz w:val="24"/>
          <w:szCs w:val="24"/>
        </w:rPr>
        <w:t xml:space="preserve"> argues that </w:t>
      </w:r>
      <w:r w:rsidR="00973E9B">
        <w:rPr>
          <w:rFonts w:ascii="Times New Roman" w:hAnsi="Times New Roman" w:cs="Times New Roman"/>
          <w:iCs/>
          <w:sz w:val="24"/>
          <w:szCs w:val="24"/>
        </w:rPr>
        <w:t>t</w:t>
      </w:r>
      <w:r w:rsidR="006F0B7C" w:rsidRPr="001C5B8C">
        <w:rPr>
          <w:rFonts w:ascii="Times New Roman" w:eastAsia="Times New Roman" w:hAnsi="Times New Roman" w:cs="Times New Roman"/>
          <w:color w:val="222222"/>
          <w:sz w:val="24"/>
          <w:szCs w:val="24"/>
        </w:rPr>
        <w:t xml:space="preserve">here are various types of mental disorders where some have </w:t>
      </w:r>
      <w:r w:rsidR="006F0B7C" w:rsidRPr="001C5B8C">
        <w:rPr>
          <w:rFonts w:ascii="Times New Roman" w:eastAsia="Times New Roman" w:hAnsi="Times New Roman" w:cs="Times New Roman"/>
          <w:color w:val="222222"/>
          <w:sz w:val="24"/>
          <w:szCs w:val="24"/>
        </w:rPr>
        <w:lastRenderedPageBreak/>
        <w:t>related signs and symptoms while others vary widely in symptoms. The client has been undergoing some changes in behavior especially in the past two months where they have become more serious. It has reached the extent that his wife and parents have started having problems with him due to changes in his behavior. He also got problems with his son and the boss as well job. His relationship with other people has deteriorated and has been undergoing a combination of abnormal thoughts in the past. He gets so angry first and cannot be able to play with his son the way he used to do in the past. His life is just fucked up and cannot do anything constructive. </w:t>
      </w:r>
    </w:p>
    <w:p w:rsidR="006F0B7C" w:rsidRPr="001C5B8C" w:rsidRDefault="00175257" w:rsidP="001C5B8C">
      <w:pPr>
        <w:spacing w:line="480" w:lineRule="auto"/>
        <w:rPr>
          <w:rFonts w:ascii="Times New Roman" w:hAnsi="Times New Roman" w:cs="Times New Roman"/>
          <w:sz w:val="24"/>
          <w:szCs w:val="24"/>
        </w:rPr>
      </w:pPr>
      <w:r w:rsidRPr="001C5B8C">
        <w:rPr>
          <w:rFonts w:ascii="Times New Roman" w:hAnsi="Times New Roman" w:cs="Times New Roman"/>
          <w:sz w:val="24"/>
          <w:szCs w:val="24"/>
        </w:rPr>
        <w:t xml:space="preserve">Description of a theoretical framework or evidence-based treatment </w:t>
      </w:r>
    </w:p>
    <w:p w:rsidR="007127E4" w:rsidRPr="001C5B8C" w:rsidRDefault="001C5B8C" w:rsidP="0021013B">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7127E4" w:rsidRPr="001C5B8C">
        <w:rPr>
          <w:rFonts w:ascii="Times New Roman" w:eastAsia="Times New Roman" w:hAnsi="Times New Roman" w:cs="Times New Roman"/>
          <w:color w:val="222222"/>
          <w:sz w:val="24"/>
          <w:szCs w:val="24"/>
        </w:rPr>
        <w:t xml:space="preserve">From the symptoms that John has mentioned about his current situation and how he has been behaving in the recent past, we can deduce that he is suffering from a bipolar mental disorder. All that he has talked about can be used as evidence of bipolar mental illness. Bipolar disorder used to be called manic depression in the past. It is a health disorder that causes extreme mood swings to an individual. </w:t>
      </w:r>
      <w:r w:rsidR="00071376" w:rsidRPr="00071376">
        <w:rPr>
          <w:rFonts w:ascii="Times New Roman" w:hAnsi="Times New Roman" w:cs="Times New Roman"/>
          <w:color w:val="000000"/>
          <w:sz w:val="24"/>
          <w:szCs w:val="24"/>
          <w:shd w:val="clear" w:color="auto" w:fill="FFFFFF"/>
        </w:rPr>
        <w:t>Jana Whiddon, Stone Shiflet</w:t>
      </w:r>
      <w:r w:rsidR="00071376" w:rsidRPr="00071376">
        <w:rPr>
          <w:rFonts w:ascii="Times New Roman" w:hAnsi="Times New Roman" w:cs="Times New Roman"/>
          <w:i/>
          <w:iCs/>
          <w:sz w:val="24"/>
          <w:szCs w:val="24"/>
        </w:rPr>
        <w:t xml:space="preserve"> </w:t>
      </w:r>
      <w:r w:rsidR="00071376" w:rsidRPr="00071376">
        <w:rPr>
          <w:rFonts w:ascii="Times New Roman" w:hAnsi="Times New Roman" w:cs="Times New Roman"/>
          <w:iCs/>
          <w:sz w:val="24"/>
          <w:szCs w:val="24"/>
        </w:rPr>
        <w:t>(2019</w:t>
      </w:r>
      <w:r w:rsidR="00071376">
        <w:rPr>
          <w:rFonts w:ascii="Times New Roman" w:hAnsi="Times New Roman" w:cs="Times New Roman"/>
          <w:iCs/>
          <w:sz w:val="24"/>
          <w:szCs w:val="24"/>
        </w:rPr>
        <w:t>) t</w:t>
      </w:r>
      <w:r w:rsidR="007127E4" w:rsidRPr="001C5B8C">
        <w:rPr>
          <w:rFonts w:ascii="Times New Roman" w:eastAsia="Times New Roman" w:hAnsi="Times New Roman" w:cs="Times New Roman"/>
          <w:color w:val="222222"/>
          <w:sz w:val="24"/>
          <w:szCs w:val="24"/>
        </w:rPr>
        <w:t xml:space="preserve">he mood swings caused by this health condition are emotional highs known as hypomania or mania and the emotion lows referred to as a depression. </w:t>
      </w:r>
    </w:p>
    <w:p w:rsidR="007127E4" w:rsidRPr="001C5B8C" w:rsidRDefault="0021013B" w:rsidP="001C5B8C">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7127E4" w:rsidRPr="001C5B8C">
        <w:rPr>
          <w:rFonts w:ascii="Times New Roman" w:eastAsia="Times New Roman" w:hAnsi="Times New Roman" w:cs="Times New Roman"/>
          <w:color w:val="222222"/>
          <w:sz w:val="24"/>
          <w:szCs w:val="24"/>
        </w:rPr>
        <w:t>When someone is depressed, they usually feel sad and hopeless. They also lose pleasure or interest in most activities. These are the same things that were happening to John. He was sad most of the time and lost interest in his job as well as his wife. He was no longer concerned about his job and would go late or even fail to report without permission. This is something that brought problems between him and his sergeant in the army. He was never interested in his wife, kid and even parents and was not taking care of them. On the other hand, his mood has shifted to mania. This is a condition where a person feels full of energy and easily gets irritated. This is can be seen from the manner he started treating his son and cou</w:t>
      </w:r>
      <w:bookmarkStart w:id="0" w:name="_GoBack"/>
      <w:bookmarkEnd w:id="0"/>
      <w:r w:rsidR="007127E4" w:rsidRPr="001C5B8C">
        <w:rPr>
          <w:rFonts w:ascii="Times New Roman" w:eastAsia="Times New Roman" w:hAnsi="Times New Roman" w:cs="Times New Roman"/>
          <w:color w:val="222222"/>
          <w:sz w:val="24"/>
          <w:szCs w:val="24"/>
        </w:rPr>
        <w:t xml:space="preserve">ld even go to the extent of beating </w:t>
      </w:r>
      <w:r w:rsidR="007127E4" w:rsidRPr="001C5B8C">
        <w:rPr>
          <w:rFonts w:ascii="Times New Roman" w:eastAsia="Times New Roman" w:hAnsi="Times New Roman" w:cs="Times New Roman"/>
          <w:color w:val="222222"/>
          <w:sz w:val="24"/>
          <w:szCs w:val="24"/>
        </w:rPr>
        <w:lastRenderedPageBreak/>
        <w:t>him instead of playing with him a softball</w:t>
      </w:r>
      <w:r w:rsidR="00C8197E">
        <w:rPr>
          <w:rFonts w:ascii="Times New Roman" w:eastAsia="Times New Roman" w:hAnsi="Times New Roman" w:cs="Times New Roman"/>
          <w:color w:val="222222"/>
          <w:sz w:val="24"/>
          <w:szCs w:val="24"/>
        </w:rPr>
        <w:t xml:space="preserve"> </w:t>
      </w:r>
      <w:r w:rsidR="00C8197E">
        <w:rPr>
          <w:rFonts w:ascii="Times New Roman" w:hAnsi="Times New Roman" w:cs="Times New Roman"/>
          <w:sz w:val="24"/>
          <w:szCs w:val="24"/>
        </w:rPr>
        <w:t>(</w:t>
      </w:r>
      <w:r w:rsidR="00C8197E" w:rsidRPr="001C5B8C">
        <w:rPr>
          <w:rFonts w:ascii="Times New Roman" w:hAnsi="Times New Roman" w:cs="Times New Roman"/>
          <w:sz w:val="24"/>
          <w:szCs w:val="24"/>
        </w:rPr>
        <w:t>Brock-Utne,</w:t>
      </w:r>
      <w:r w:rsidR="00C8197E">
        <w:rPr>
          <w:rFonts w:ascii="Times New Roman" w:hAnsi="Times New Roman" w:cs="Times New Roman"/>
          <w:sz w:val="24"/>
          <w:szCs w:val="24"/>
        </w:rPr>
        <w:t xml:space="preserve"> 2015)</w:t>
      </w:r>
      <w:r w:rsidR="007127E4" w:rsidRPr="001C5B8C">
        <w:rPr>
          <w:rFonts w:ascii="Times New Roman" w:eastAsia="Times New Roman" w:hAnsi="Times New Roman" w:cs="Times New Roman"/>
          <w:color w:val="222222"/>
          <w:sz w:val="24"/>
          <w:szCs w:val="24"/>
        </w:rPr>
        <w:t xml:space="preserve">. The mood swings usually affect sleep and John could stay awake for so long at night causing more problems with his wife. </w:t>
      </w:r>
    </w:p>
    <w:p w:rsidR="007127E4" w:rsidRPr="001C5B8C" w:rsidRDefault="007127E4" w:rsidP="001C5B8C">
      <w:p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 There is no exact way of treating bipolar conditions that John is suffering from but there are strategies that can be used to prevent signs from becoming full-blown. One method is to avoid alcohol and drugs. Medications can also be used such as divalproex sodium (Depakote), and valproic acid (Depakene) which are mood stabilizers and quetiapine (Seroquel) and olanzapine (Zyprexa) which falls under antipsychotics. </w:t>
      </w:r>
    </w:p>
    <w:p w:rsidR="008424CC" w:rsidRPr="001C5B8C" w:rsidRDefault="00175257" w:rsidP="001C5B8C">
      <w:pPr>
        <w:spacing w:line="480" w:lineRule="auto"/>
        <w:rPr>
          <w:rFonts w:ascii="Times New Roman" w:hAnsi="Times New Roman" w:cs="Times New Roman"/>
          <w:sz w:val="24"/>
          <w:szCs w:val="24"/>
        </w:rPr>
      </w:pPr>
      <w:r w:rsidRPr="001C5B8C">
        <w:rPr>
          <w:rFonts w:ascii="Times New Roman" w:hAnsi="Times New Roman" w:cs="Times New Roman"/>
          <w:sz w:val="24"/>
          <w:szCs w:val="24"/>
        </w:rPr>
        <w:t xml:space="preserve">Overview of an intake assessment process for this client including background information to explore. </w:t>
      </w:r>
    </w:p>
    <w:p w:rsidR="002D5C57" w:rsidRPr="001C5B8C" w:rsidRDefault="002D5C57" w:rsidP="001C5B8C">
      <w:p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 xml:space="preserve">An intake assessment for the client will be done in four different processes or stages. </w:t>
      </w:r>
      <w:r w:rsidR="003D45F5" w:rsidRPr="001C5B8C">
        <w:rPr>
          <w:rFonts w:ascii="Times New Roman" w:eastAsia="Times New Roman" w:hAnsi="Times New Roman" w:cs="Times New Roman"/>
          <w:color w:val="222222"/>
          <w:sz w:val="24"/>
          <w:szCs w:val="24"/>
        </w:rPr>
        <w:t xml:space="preserve">These are; </w:t>
      </w:r>
    </w:p>
    <w:p w:rsidR="003D45F5" w:rsidRPr="001C5B8C" w:rsidRDefault="003D45F5" w:rsidP="001C5B8C">
      <w:pPr>
        <w:pStyle w:val="ListParagraph"/>
        <w:numPr>
          <w:ilvl w:val="0"/>
          <w:numId w:val="2"/>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Historical information and identification of associated impairments</w:t>
      </w:r>
    </w:p>
    <w:p w:rsidR="003D45F5" w:rsidRPr="001C5B8C" w:rsidRDefault="003D45F5" w:rsidP="001C5B8C">
      <w:pPr>
        <w:pStyle w:val="ListParagraph"/>
        <w:numPr>
          <w:ilvl w:val="0"/>
          <w:numId w:val="2"/>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Strengths and weakness areas of the patient</w:t>
      </w:r>
    </w:p>
    <w:p w:rsidR="003D45F5" w:rsidRPr="001C5B8C" w:rsidRDefault="003D45F5" w:rsidP="001C5B8C">
      <w:pPr>
        <w:pStyle w:val="ListParagraph"/>
        <w:numPr>
          <w:ilvl w:val="0"/>
          <w:numId w:val="2"/>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Stage of treatment for the condition of the patient.</w:t>
      </w:r>
    </w:p>
    <w:p w:rsidR="007127E4" w:rsidRPr="0021013B" w:rsidRDefault="00C84D71" w:rsidP="0021013B">
      <w:pPr>
        <w:pStyle w:val="ListParagraph"/>
        <w:numPr>
          <w:ilvl w:val="0"/>
          <w:numId w:val="2"/>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 xml:space="preserve">Determination of </w:t>
      </w:r>
      <w:r w:rsidR="00385E29" w:rsidRPr="001C5B8C">
        <w:rPr>
          <w:rFonts w:ascii="Times New Roman" w:eastAsia="Times New Roman" w:hAnsi="Times New Roman" w:cs="Times New Roman"/>
          <w:color w:val="222222"/>
          <w:sz w:val="24"/>
          <w:szCs w:val="24"/>
        </w:rPr>
        <w:t>the COD severity. This is usually done to guide the final level of care</w:t>
      </w:r>
      <w:r w:rsidR="00A736C4" w:rsidRPr="001C5B8C">
        <w:rPr>
          <w:rFonts w:ascii="Times New Roman" w:eastAsia="Times New Roman" w:hAnsi="Times New Roman" w:cs="Times New Roman"/>
          <w:color w:val="222222"/>
          <w:sz w:val="24"/>
          <w:szCs w:val="24"/>
        </w:rPr>
        <w:t xml:space="preserve">. </w:t>
      </w:r>
    </w:p>
    <w:p w:rsidR="007127E4" w:rsidRPr="001C5B8C" w:rsidRDefault="007127E4" w:rsidP="001C5B8C">
      <w:p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 xml:space="preserve">When continuing to work with John, there is some additional information that I need to know. These include past medical records if he had suffered from any mental disorder or not if he is suffering from any other diseases at the moment and finally </w:t>
      </w:r>
      <w:r w:rsidR="00973E9B">
        <w:rPr>
          <w:rFonts w:ascii="Times New Roman" w:eastAsia="Times New Roman" w:hAnsi="Times New Roman" w:cs="Times New Roman"/>
          <w:color w:val="222222"/>
          <w:sz w:val="24"/>
          <w:szCs w:val="24"/>
        </w:rPr>
        <w:t>if any of his family members have</w:t>
      </w:r>
      <w:r w:rsidRPr="001C5B8C">
        <w:rPr>
          <w:rFonts w:ascii="Times New Roman" w:eastAsia="Times New Roman" w:hAnsi="Times New Roman" w:cs="Times New Roman"/>
          <w:color w:val="222222"/>
          <w:sz w:val="24"/>
          <w:szCs w:val="24"/>
        </w:rPr>
        <w:t xml:space="preserve"> been diagnosed with a mental disorder.</w:t>
      </w:r>
    </w:p>
    <w:p w:rsidR="00E23ED6" w:rsidRPr="001C5B8C" w:rsidRDefault="00175257" w:rsidP="001C5B8C">
      <w:pPr>
        <w:spacing w:line="480" w:lineRule="auto"/>
        <w:rPr>
          <w:rFonts w:ascii="Times New Roman" w:hAnsi="Times New Roman" w:cs="Times New Roman"/>
          <w:sz w:val="24"/>
          <w:szCs w:val="24"/>
        </w:rPr>
      </w:pPr>
      <w:r w:rsidRPr="001C5B8C">
        <w:rPr>
          <w:rFonts w:ascii="Times New Roman" w:hAnsi="Times New Roman" w:cs="Times New Roman"/>
          <w:sz w:val="24"/>
          <w:szCs w:val="24"/>
        </w:rPr>
        <w:t>Explanation of the factors to consider when working with a particular population</w:t>
      </w:r>
    </w:p>
    <w:p w:rsidR="00E23ED6" w:rsidRPr="001C5B8C" w:rsidRDefault="00E23ED6" w:rsidP="001C5B8C">
      <w:p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 xml:space="preserve">The factors to consider when working with </w:t>
      </w:r>
      <w:r w:rsidR="00121ADD" w:rsidRPr="001C5B8C">
        <w:rPr>
          <w:rFonts w:ascii="Times New Roman" w:eastAsia="Times New Roman" w:hAnsi="Times New Roman" w:cs="Times New Roman"/>
          <w:color w:val="222222"/>
          <w:sz w:val="24"/>
          <w:szCs w:val="24"/>
        </w:rPr>
        <w:t>a particular population are;</w:t>
      </w:r>
    </w:p>
    <w:p w:rsidR="00121ADD" w:rsidRPr="001C5B8C" w:rsidRDefault="00121ADD" w:rsidP="001C5B8C">
      <w:pPr>
        <w:pStyle w:val="ListParagraph"/>
        <w:numPr>
          <w:ilvl w:val="0"/>
          <w:numId w:val="3"/>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Age factors. This helps to know if a given disease affects the aged or young people.</w:t>
      </w:r>
    </w:p>
    <w:p w:rsidR="00121ADD" w:rsidRPr="001C5B8C" w:rsidRDefault="00121ADD" w:rsidP="001C5B8C">
      <w:pPr>
        <w:pStyle w:val="ListParagraph"/>
        <w:numPr>
          <w:ilvl w:val="0"/>
          <w:numId w:val="3"/>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Gender factors; assist in knowing whether the disease affects either men than women.</w:t>
      </w:r>
    </w:p>
    <w:p w:rsidR="00B414E1" w:rsidRPr="0021013B" w:rsidRDefault="00121ADD" w:rsidP="001C5B8C">
      <w:pPr>
        <w:pStyle w:val="ListParagraph"/>
        <w:numPr>
          <w:ilvl w:val="0"/>
          <w:numId w:val="3"/>
        </w:num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lastRenderedPageBreak/>
        <w:t xml:space="preserve">Demographic factors; helps to get to know if </w:t>
      </w:r>
      <w:r w:rsidR="00973E9B">
        <w:rPr>
          <w:rFonts w:ascii="Times New Roman" w:eastAsia="Times New Roman" w:hAnsi="Times New Roman" w:cs="Times New Roman"/>
          <w:color w:val="222222"/>
          <w:sz w:val="24"/>
          <w:szCs w:val="24"/>
        </w:rPr>
        <w:t xml:space="preserve">an </w:t>
      </w:r>
      <w:r w:rsidRPr="001C5B8C">
        <w:rPr>
          <w:rFonts w:ascii="Times New Roman" w:eastAsia="Times New Roman" w:hAnsi="Times New Roman" w:cs="Times New Roman"/>
          <w:color w:val="222222"/>
          <w:sz w:val="24"/>
          <w:szCs w:val="24"/>
        </w:rPr>
        <w:t xml:space="preserve">infection is prevalent in a given area than other areas. </w:t>
      </w:r>
    </w:p>
    <w:p w:rsidR="00B414E1" w:rsidRPr="001C5B8C" w:rsidRDefault="00175257" w:rsidP="001C5B8C">
      <w:pPr>
        <w:spacing w:line="480" w:lineRule="auto"/>
        <w:rPr>
          <w:rFonts w:ascii="Times New Roman" w:hAnsi="Times New Roman" w:cs="Times New Roman"/>
          <w:sz w:val="24"/>
          <w:szCs w:val="24"/>
        </w:rPr>
      </w:pPr>
      <w:r w:rsidRPr="001C5B8C">
        <w:rPr>
          <w:rFonts w:ascii="Times New Roman" w:hAnsi="Times New Roman" w:cs="Times New Roman"/>
          <w:sz w:val="24"/>
          <w:szCs w:val="24"/>
        </w:rPr>
        <w:t xml:space="preserve">Summary and conclusion </w:t>
      </w:r>
    </w:p>
    <w:p w:rsidR="008424CC" w:rsidRPr="001C5B8C" w:rsidRDefault="007127E4" w:rsidP="001C5B8C">
      <w:pPr>
        <w:shd w:val="clear" w:color="auto" w:fill="FFFFFF"/>
        <w:spacing w:after="0" w:line="480" w:lineRule="auto"/>
        <w:rPr>
          <w:rFonts w:ascii="Times New Roman" w:eastAsia="Times New Roman" w:hAnsi="Times New Roman" w:cs="Times New Roman"/>
          <w:color w:val="222222"/>
          <w:sz w:val="24"/>
          <w:szCs w:val="24"/>
        </w:rPr>
      </w:pPr>
      <w:r w:rsidRPr="001C5B8C">
        <w:rPr>
          <w:rFonts w:ascii="Times New Roman" w:eastAsia="Times New Roman" w:hAnsi="Times New Roman" w:cs="Times New Roman"/>
          <w:color w:val="222222"/>
          <w:sz w:val="24"/>
          <w:szCs w:val="24"/>
        </w:rPr>
        <w:t>In conclusion, mental disorders affect many people but they take too long before seeking medical intervention. Once diagnosed, the patients need to be given various treatments depending on their condition. There are drugs for mood stabilizers, depressions, antidepressants and therefore, medical officers need to examine patients well so that they give the appropriate medication</w:t>
      </w:r>
      <w:r w:rsidR="00C8197E" w:rsidRPr="00C8197E">
        <w:rPr>
          <w:rFonts w:ascii="Times New Roman" w:hAnsi="Times New Roman" w:cs="Times New Roman"/>
          <w:sz w:val="24"/>
          <w:szCs w:val="24"/>
        </w:rPr>
        <w:t xml:space="preserve"> </w:t>
      </w:r>
      <w:r w:rsidR="00C8197E">
        <w:rPr>
          <w:rFonts w:ascii="Times New Roman" w:hAnsi="Times New Roman" w:cs="Times New Roman"/>
          <w:sz w:val="24"/>
          <w:szCs w:val="24"/>
        </w:rPr>
        <w:t>(</w:t>
      </w:r>
      <w:r w:rsidR="00C8197E" w:rsidRPr="001C5B8C">
        <w:rPr>
          <w:rFonts w:ascii="Times New Roman" w:hAnsi="Times New Roman" w:cs="Times New Roman"/>
          <w:sz w:val="24"/>
          <w:szCs w:val="24"/>
        </w:rPr>
        <w:t>Brock-Utne,</w:t>
      </w:r>
      <w:r w:rsidR="00C8197E">
        <w:rPr>
          <w:rFonts w:ascii="Times New Roman" w:hAnsi="Times New Roman" w:cs="Times New Roman"/>
          <w:sz w:val="24"/>
          <w:szCs w:val="24"/>
        </w:rPr>
        <w:t xml:space="preserve"> 2015)</w:t>
      </w:r>
      <w:r w:rsidRPr="001C5B8C">
        <w:rPr>
          <w:rFonts w:ascii="Times New Roman" w:eastAsia="Times New Roman" w:hAnsi="Times New Roman" w:cs="Times New Roman"/>
          <w:color w:val="222222"/>
          <w:sz w:val="24"/>
          <w:szCs w:val="24"/>
        </w:rPr>
        <w:t>. </w:t>
      </w:r>
    </w:p>
    <w:p w:rsidR="008424CC" w:rsidRPr="001C5B8C" w:rsidRDefault="008424CC" w:rsidP="001C5B8C">
      <w:pPr>
        <w:shd w:val="clear" w:color="auto" w:fill="FFFFFF"/>
        <w:spacing w:after="0" w:line="480" w:lineRule="auto"/>
        <w:rPr>
          <w:rFonts w:ascii="Times New Roman" w:eastAsia="Times New Roman" w:hAnsi="Times New Roman" w:cs="Times New Roman"/>
          <w:color w:val="222222"/>
          <w:sz w:val="24"/>
          <w:szCs w:val="24"/>
        </w:rPr>
      </w:pPr>
    </w:p>
    <w:p w:rsidR="008424CC"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21013B" w:rsidRPr="001C5B8C" w:rsidRDefault="0021013B" w:rsidP="0021013B">
      <w:pPr>
        <w:shd w:val="clear" w:color="auto" w:fill="FFFFFF"/>
        <w:tabs>
          <w:tab w:val="left" w:pos="3255"/>
        </w:tabs>
        <w:spacing w:after="0" w:line="480" w:lineRule="auto"/>
        <w:rPr>
          <w:rFonts w:ascii="Times New Roman" w:eastAsia="Times New Roman" w:hAnsi="Times New Roman" w:cs="Times New Roman"/>
          <w:color w:val="222222"/>
          <w:sz w:val="24"/>
          <w:szCs w:val="24"/>
        </w:rPr>
      </w:pPr>
    </w:p>
    <w:p w:rsidR="00175257" w:rsidRPr="001C5B8C" w:rsidRDefault="005F5255" w:rsidP="001C5B8C">
      <w:pPr>
        <w:tabs>
          <w:tab w:val="left" w:pos="1620"/>
        </w:tabs>
        <w:spacing w:line="480" w:lineRule="auto"/>
        <w:jc w:val="center"/>
        <w:rPr>
          <w:rFonts w:ascii="Times New Roman" w:hAnsi="Times New Roman" w:cs="Times New Roman"/>
          <w:sz w:val="24"/>
          <w:szCs w:val="24"/>
        </w:rPr>
      </w:pPr>
      <w:r w:rsidRPr="001C5B8C">
        <w:rPr>
          <w:rFonts w:ascii="Times New Roman" w:hAnsi="Times New Roman" w:cs="Times New Roman"/>
          <w:sz w:val="24"/>
          <w:szCs w:val="24"/>
        </w:rPr>
        <w:lastRenderedPageBreak/>
        <w:t>References</w:t>
      </w:r>
    </w:p>
    <w:p w:rsidR="001C5B8C" w:rsidRPr="00071376" w:rsidRDefault="00071376" w:rsidP="00071376">
      <w:pPr>
        <w:spacing w:line="480" w:lineRule="auto"/>
        <w:ind w:left="720" w:hanging="720"/>
        <w:rPr>
          <w:rFonts w:ascii="Times New Roman" w:hAnsi="Times New Roman" w:cs="Times New Roman"/>
          <w:sz w:val="24"/>
          <w:szCs w:val="24"/>
        </w:rPr>
      </w:pPr>
      <w:r w:rsidRPr="00071376">
        <w:rPr>
          <w:rFonts w:ascii="Times New Roman" w:hAnsi="Times New Roman" w:cs="Times New Roman"/>
          <w:color w:val="000000"/>
          <w:sz w:val="24"/>
          <w:szCs w:val="24"/>
          <w:shd w:val="clear" w:color="auto" w:fill="FFFFFF"/>
        </w:rPr>
        <w:t>Jana Whiddon, Stone Shiflet</w:t>
      </w:r>
      <w:r w:rsidR="0021013B" w:rsidRPr="00071376">
        <w:rPr>
          <w:rFonts w:ascii="Times New Roman" w:hAnsi="Times New Roman" w:cs="Times New Roman"/>
          <w:i/>
          <w:iCs/>
          <w:sz w:val="24"/>
          <w:szCs w:val="24"/>
        </w:rPr>
        <w:t xml:space="preserve"> </w:t>
      </w:r>
      <w:r w:rsidRPr="00071376">
        <w:rPr>
          <w:rFonts w:ascii="Times New Roman" w:hAnsi="Times New Roman" w:cs="Times New Roman"/>
          <w:iCs/>
          <w:sz w:val="24"/>
          <w:szCs w:val="24"/>
        </w:rPr>
        <w:t>2019</w:t>
      </w:r>
      <w:r>
        <w:rPr>
          <w:rFonts w:ascii="Times New Roman" w:hAnsi="Times New Roman" w:cs="Times New Roman"/>
          <w:i/>
          <w:iCs/>
          <w:sz w:val="24"/>
          <w:szCs w:val="24"/>
        </w:rPr>
        <w:t xml:space="preserve">: </w:t>
      </w:r>
      <w:r w:rsidR="001C5B8C" w:rsidRPr="00071376">
        <w:rPr>
          <w:rFonts w:ascii="Times New Roman" w:hAnsi="Times New Roman" w:cs="Times New Roman"/>
          <w:i/>
          <w:iCs/>
          <w:sz w:val="24"/>
          <w:szCs w:val="24"/>
        </w:rPr>
        <w:t>Clinical Case Study of John</w:t>
      </w:r>
      <w:r w:rsidR="001C5B8C" w:rsidRPr="00071376">
        <w:rPr>
          <w:rFonts w:ascii="Times New Roman" w:hAnsi="Times New Roman" w:cs="Times New Roman"/>
          <w:sz w:val="24"/>
          <w:szCs w:val="24"/>
        </w:rPr>
        <w:t>.</w:t>
      </w:r>
      <w:r w:rsidR="0021013B" w:rsidRPr="00071376">
        <w:rPr>
          <w:rFonts w:ascii="Times New Roman" w:hAnsi="Times New Roman" w:cs="Times New Roman"/>
          <w:sz w:val="24"/>
          <w:szCs w:val="24"/>
        </w:rPr>
        <w:t xml:space="preserve"> </w:t>
      </w:r>
      <w:r w:rsidR="001C5B8C" w:rsidRPr="00071376">
        <w:rPr>
          <w:rFonts w:ascii="Times New Roman" w:hAnsi="Times New Roman" w:cs="Times New Roman"/>
          <w:sz w:val="24"/>
          <w:szCs w:val="24"/>
        </w:rPr>
        <w:t>http://media.capella.edu/CourseMedia/HS7503/media_counseling_cs/hs7503u01_OuterWrapper.asp. Accessed 3 Nov. 2019.</w:t>
      </w:r>
    </w:p>
    <w:p w:rsidR="005F5255" w:rsidRPr="00071376" w:rsidRDefault="001C5B8C" w:rsidP="00071376">
      <w:pPr>
        <w:tabs>
          <w:tab w:val="left" w:pos="1035"/>
        </w:tabs>
        <w:spacing w:line="480" w:lineRule="auto"/>
        <w:ind w:left="720" w:hanging="720"/>
        <w:rPr>
          <w:rFonts w:ascii="Times New Roman" w:hAnsi="Times New Roman" w:cs="Times New Roman"/>
          <w:sz w:val="24"/>
          <w:szCs w:val="24"/>
        </w:rPr>
      </w:pPr>
      <w:r w:rsidRPr="00071376">
        <w:rPr>
          <w:rFonts w:ascii="Times New Roman" w:hAnsi="Times New Roman" w:cs="Times New Roman"/>
          <w:sz w:val="24"/>
          <w:szCs w:val="24"/>
        </w:rPr>
        <w:t xml:space="preserve">Brock-Utne, J. G. (2015). </w:t>
      </w:r>
      <w:r w:rsidRPr="00071376">
        <w:rPr>
          <w:rFonts w:ascii="Times New Roman" w:hAnsi="Times New Roman" w:cs="Times New Roman"/>
          <w:i/>
          <w:iCs/>
          <w:sz w:val="24"/>
          <w:szCs w:val="24"/>
        </w:rPr>
        <w:t>Clinical research: Case studies of successes and failures</w:t>
      </w:r>
      <w:r w:rsidRPr="00071376">
        <w:rPr>
          <w:rFonts w:ascii="Times New Roman" w:hAnsi="Times New Roman" w:cs="Times New Roman"/>
          <w:sz w:val="24"/>
          <w:szCs w:val="24"/>
        </w:rPr>
        <w:t>.</w:t>
      </w:r>
    </w:p>
    <w:p w:rsidR="005F5255" w:rsidRPr="001C5B8C" w:rsidRDefault="005F5255" w:rsidP="001C5B8C">
      <w:pPr>
        <w:spacing w:line="480" w:lineRule="auto"/>
        <w:rPr>
          <w:rFonts w:ascii="Times New Roman" w:hAnsi="Times New Roman" w:cs="Times New Roman"/>
          <w:sz w:val="24"/>
          <w:szCs w:val="24"/>
        </w:rPr>
      </w:pPr>
    </w:p>
    <w:p w:rsidR="00175257" w:rsidRPr="001C5B8C" w:rsidRDefault="00175257" w:rsidP="001C5B8C">
      <w:pPr>
        <w:spacing w:line="480" w:lineRule="auto"/>
        <w:rPr>
          <w:rFonts w:ascii="Times New Roman" w:hAnsi="Times New Roman" w:cs="Times New Roman"/>
          <w:sz w:val="24"/>
          <w:szCs w:val="24"/>
        </w:rPr>
      </w:pPr>
    </w:p>
    <w:sectPr w:rsidR="00175257" w:rsidRPr="001C5B8C" w:rsidSect="003130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F94" w:rsidRDefault="00AE1F94" w:rsidP="00313023">
      <w:pPr>
        <w:spacing w:after="0" w:line="240" w:lineRule="auto"/>
      </w:pPr>
      <w:r>
        <w:separator/>
      </w:r>
    </w:p>
  </w:endnote>
  <w:endnote w:type="continuationSeparator" w:id="1">
    <w:p w:rsidR="00AE1F94" w:rsidRDefault="00AE1F94" w:rsidP="003130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 LT W01 85 Heavy">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F94" w:rsidRDefault="00AE1F94" w:rsidP="00313023">
      <w:pPr>
        <w:spacing w:after="0" w:line="240" w:lineRule="auto"/>
      </w:pPr>
      <w:r>
        <w:separator/>
      </w:r>
    </w:p>
  </w:footnote>
  <w:footnote w:type="continuationSeparator" w:id="1">
    <w:p w:rsidR="00AE1F94" w:rsidRDefault="00AE1F94" w:rsidP="003130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662070"/>
      <w:docPartObj>
        <w:docPartGallery w:val="Page Numbers (Top of Page)"/>
        <w:docPartUnique/>
      </w:docPartObj>
    </w:sdtPr>
    <w:sdtContent>
      <w:p w:rsidR="00313023" w:rsidRPr="00313023" w:rsidRDefault="00313023">
        <w:pPr>
          <w:pStyle w:val="Header"/>
          <w:rPr>
            <w:rFonts w:ascii="Times New Roman" w:hAnsi="Times New Roman" w:cs="Times New Roman"/>
            <w:sz w:val="24"/>
            <w:szCs w:val="24"/>
          </w:rPr>
        </w:pPr>
        <w:r w:rsidRPr="00313023">
          <w:rPr>
            <w:rFonts w:ascii="Times New Roman" w:hAnsi="Times New Roman" w:cs="Times New Roman"/>
            <w:sz w:val="24"/>
            <w:szCs w:val="24"/>
          </w:rPr>
          <w:t>CASE STUDY</w:t>
        </w:r>
        <w:r w:rsidRPr="00313023">
          <w:rPr>
            <w:rFonts w:ascii="Times New Roman" w:hAnsi="Times New Roman" w:cs="Times New Roman"/>
            <w:sz w:val="24"/>
            <w:szCs w:val="24"/>
          </w:rPr>
          <w:tab/>
        </w:r>
        <w:r w:rsidRPr="00313023">
          <w:rPr>
            <w:rFonts w:ascii="Times New Roman" w:hAnsi="Times New Roman" w:cs="Times New Roman"/>
            <w:sz w:val="24"/>
            <w:szCs w:val="24"/>
          </w:rPr>
          <w:tab/>
        </w:r>
        <w:r w:rsidRPr="00313023">
          <w:rPr>
            <w:rFonts w:ascii="Times New Roman" w:hAnsi="Times New Roman" w:cs="Times New Roman"/>
            <w:sz w:val="24"/>
            <w:szCs w:val="24"/>
          </w:rPr>
          <w:fldChar w:fldCharType="begin"/>
        </w:r>
        <w:r w:rsidRPr="00313023">
          <w:rPr>
            <w:rFonts w:ascii="Times New Roman" w:hAnsi="Times New Roman" w:cs="Times New Roman"/>
            <w:sz w:val="24"/>
            <w:szCs w:val="24"/>
          </w:rPr>
          <w:instrText xml:space="preserve"> PAGE   \* MERGEFORMAT </w:instrText>
        </w:r>
        <w:r w:rsidRPr="00313023">
          <w:rPr>
            <w:rFonts w:ascii="Times New Roman" w:hAnsi="Times New Roman" w:cs="Times New Roman"/>
            <w:sz w:val="24"/>
            <w:szCs w:val="24"/>
          </w:rPr>
          <w:fldChar w:fldCharType="separate"/>
        </w:r>
        <w:r w:rsidR="00973E9B">
          <w:rPr>
            <w:rFonts w:ascii="Times New Roman" w:hAnsi="Times New Roman" w:cs="Times New Roman"/>
            <w:noProof/>
            <w:sz w:val="24"/>
            <w:szCs w:val="24"/>
          </w:rPr>
          <w:t>2</w:t>
        </w:r>
        <w:r w:rsidRPr="003130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23" w:rsidRPr="00313023" w:rsidRDefault="00313023" w:rsidP="00313023">
    <w:pPr>
      <w:pStyle w:val="Header"/>
      <w:jc w:val="right"/>
      <w:rPr>
        <w:rFonts w:ascii="Times New Roman" w:hAnsi="Times New Roman" w:cs="Times New Roman"/>
        <w:sz w:val="24"/>
        <w:szCs w:val="24"/>
      </w:rPr>
    </w:pPr>
    <w:r w:rsidRPr="00313023">
      <w:rPr>
        <w:rFonts w:ascii="Times New Roman" w:hAnsi="Times New Roman" w:cs="Times New Roman"/>
        <w:sz w:val="24"/>
        <w:szCs w:val="24"/>
      </w:rPr>
      <w:t xml:space="preserve">Running head: </w:t>
    </w:r>
    <w:sdt>
      <w:sdtPr>
        <w:rPr>
          <w:rFonts w:ascii="Times New Roman" w:hAnsi="Times New Roman" w:cs="Times New Roman"/>
          <w:sz w:val="24"/>
          <w:szCs w:val="24"/>
        </w:rPr>
        <w:id w:val="31662047"/>
        <w:docPartObj>
          <w:docPartGallery w:val="Page Numbers (Top of Page)"/>
          <w:docPartUnique/>
        </w:docPartObj>
      </w:sdtPr>
      <w:sdtContent>
        <w:r w:rsidRPr="00313023">
          <w:rPr>
            <w:rFonts w:ascii="Times New Roman" w:hAnsi="Times New Roman" w:cs="Times New Roman"/>
            <w:sz w:val="24"/>
            <w:szCs w:val="24"/>
          </w:rPr>
          <w:t xml:space="preserve">CASE STUDY </w:t>
        </w:r>
        <w:r w:rsidRPr="00313023">
          <w:rPr>
            <w:rFonts w:ascii="Times New Roman" w:hAnsi="Times New Roman" w:cs="Times New Roman"/>
            <w:sz w:val="24"/>
            <w:szCs w:val="24"/>
          </w:rPr>
          <w:tab/>
        </w:r>
        <w:r w:rsidRPr="00313023">
          <w:rPr>
            <w:rFonts w:ascii="Times New Roman" w:hAnsi="Times New Roman" w:cs="Times New Roman"/>
            <w:sz w:val="24"/>
            <w:szCs w:val="24"/>
          </w:rPr>
          <w:tab/>
        </w:r>
        <w:r w:rsidRPr="00313023">
          <w:rPr>
            <w:rFonts w:ascii="Times New Roman" w:hAnsi="Times New Roman" w:cs="Times New Roman"/>
            <w:sz w:val="24"/>
            <w:szCs w:val="24"/>
          </w:rPr>
          <w:fldChar w:fldCharType="begin"/>
        </w:r>
        <w:r w:rsidRPr="00313023">
          <w:rPr>
            <w:rFonts w:ascii="Times New Roman" w:hAnsi="Times New Roman" w:cs="Times New Roman"/>
            <w:sz w:val="24"/>
            <w:szCs w:val="24"/>
          </w:rPr>
          <w:instrText xml:space="preserve"> PAGE   \* MERGEFORMAT </w:instrText>
        </w:r>
        <w:r w:rsidRPr="00313023">
          <w:rPr>
            <w:rFonts w:ascii="Times New Roman" w:hAnsi="Times New Roman" w:cs="Times New Roman"/>
            <w:sz w:val="24"/>
            <w:szCs w:val="24"/>
          </w:rPr>
          <w:fldChar w:fldCharType="separate"/>
        </w:r>
        <w:r w:rsidR="00973E9B">
          <w:rPr>
            <w:rFonts w:ascii="Times New Roman" w:hAnsi="Times New Roman" w:cs="Times New Roman"/>
            <w:noProof/>
            <w:sz w:val="24"/>
            <w:szCs w:val="24"/>
          </w:rPr>
          <w:t>1</w:t>
        </w:r>
        <w:r w:rsidRPr="003130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E3948"/>
    <w:multiLevelType w:val="hybridMultilevel"/>
    <w:tmpl w:val="6A967D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C96410"/>
    <w:multiLevelType w:val="multilevel"/>
    <w:tmpl w:val="ED102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010859"/>
    <w:multiLevelType w:val="hybridMultilevel"/>
    <w:tmpl w:val="E49AAC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C7074"/>
    <w:rsid w:val="00071376"/>
    <w:rsid w:val="00092377"/>
    <w:rsid w:val="000A307E"/>
    <w:rsid w:val="000C158C"/>
    <w:rsid w:val="00114C28"/>
    <w:rsid w:val="00121ADD"/>
    <w:rsid w:val="00175257"/>
    <w:rsid w:val="00175F1D"/>
    <w:rsid w:val="001C5B8C"/>
    <w:rsid w:val="0021013B"/>
    <w:rsid w:val="00225D6D"/>
    <w:rsid w:val="002A1EBD"/>
    <w:rsid w:val="002D1715"/>
    <w:rsid w:val="002D5C57"/>
    <w:rsid w:val="002E7D99"/>
    <w:rsid w:val="00313023"/>
    <w:rsid w:val="003370E7"/>
    <w:rsid w:val="00361B57"/>
    <w:rsid w:val="00385E29"/>
    <w:rsid w:val="003A5F87"/>
    <w:rsid w:val="003C1213"/>
    <w:rsid w:val="003D4544"/>
    <w:rsid w:val="003D45F5"/>
    <w:rsid w:val="003F263F"/>
    <w:rsid w:val="00525B14"/>
    <w:rsid w:val="0053205F"/>
    <w:rsid w:val="0058018D"/>
    <w:rsid w:val="00581D36"/>
    <w:rsid w:val="005D67A2"/>
    <w:rsid w:val="005E2099"/>
    <w:rsid w:val="005F5255"/>
    <w:rsid w:val="006114A1"/>
    <w:rsid w:val="006340D9"/>
    <w:rsid w:val="00646235"/>
    <w:rsid w:val="00687D53"/>
    <w:rsid w:val="006F0B7C"/>
    <w:rsid w:val="00704555"/>
    <w:rsid w:val="007127E4"/>
    <w:rsid w:val="007251E0"/>
    <w:rsid w:val="008424CC"/>
    <w:rsid w:val="00871234"/>
    <w:rsid w:val="008B2FE2"/>
    <w:rsid w:val="008B69EA"/>
    <w:rsid w:val="008C5D9C"/>
    <w:rsid w:val="008C7074"/>
    <w:rsid w:val="008E5D68"/>
    <w:rsid w:val="00973E9B"/>
    <w:rsid w:val="00A736C4"/>
    <w:rsid w:val="00AE1F94"/>
    <w:rsid w:val="00B16BC5"/>
    <w:rsid w:val="00B414E1"/>
    <w:rsid w:val="00B919A7"/>
    <w:rsid w:val="00BA3C7F"/>
    <w:rsid w:val="00BA784B"/>
    <w:rsid w:val="00C01755"/>
    <w:rsid w:val="00C6005F"/>
    <w:rsid w:val="00C61000"/>
    <w:rsid w:val="00C8197E"/>
    <w:rsid w:val="00C84D71"/>
    <w:rsid w:val="00D320FB"/>
    <w:rsid w:val="00DB168C"/>
    <w:rsid w:val="00DB65E3"/>
    <w:rsid w:val="00DD0E57"/>
    <w:rsid w:val="00DE6AEC"/>
    <w:rsid w:val="00E23ED6"/>
    <w:rsid w:val="00F2708D"/>
    <w:rsid w:val="00F52D7C"/>
    <w:rsid w:val="00FC35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07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C7074"/>
    <w:rPr>
      <w:i/>
      <w:iCs/>
    </w:rPr>
  </w:style>
  <w:style w:type="character" w:styleId="Hyperlink">
    <w:name w:val="Hyperlink"/>
    <w:basedOn w:val="DefaultParagraphFont"/>
    <w:uiPriority w:val="99"/>
    <w:unhideWhenUsed/>
    <w:rsid w:val="00175257"/>
    <w:rPr>
      <w:color w:val="0563C1" w:themeColor="hyperlink"/>
      <w:u w:val="single"/>
    </w:rPr>
  </w:style>
  <w:style w:type="character" w:styleId="Strong">
    <w:name w:val="Strong"/>
    <w:basedOn w:val="DefaultParagraphFont"/>
    <w:uiPriority w:val="22"/>
    <w:qFormat/>
    <w:rsid w:val="00175257"/>
    <w:rPr>
      <w:rFonts w:ascii="Avenir LT W01 85 Heavy" w:hAnsi="Avenir LT W01 85 Heavy" w:hint="default"/>
      <w:b w:val="0"/>
      <w:bCs w:val="0"/>
    </w:rPr>
  </w:style>
  <w:style w:type="paragraph" w:styleId="ListParagraph">
    <w:name w:val="List Paragraph"/>
    <w:basedOn w:val="Normal"/>
    <w:uiPriority w:val="34"/>
    <w:qFormat/>
    <w:rsid w:val="00175257"/>
    <w:pPr>
      <w:ind w:left="720"/>
      <w:contextualSpacing/>
    </w:pPr>
  </w:style>
  <w:style w:type="character" w:styleId="FollowedHyperlink">
    <w:name w:val="FollowedHyperlink"/>
    <w:basedOn w:val="DefaultParagraphFont"/>
    <w:uiPriority w:val="99"/>
    <w:semiHidden/>
    <w:unhideWhenUsed/>
    <w:rsid w:val="00175257"/>
    <w:rPr>
      <w:color w:val="954F72" w:themeColor="followedHyperlink"/>
      <w:u w:val="single"/>
    </w:rPr>
  </w:style>
  <w:style w:type="paragraph" w:styleId="Header">
    <w:name w:val="header"/>
    <w:basedOn w:val="Normal"/>
    <w:link w:val="HeaderChar"/>
    <w:uiPriority w:val="99"/>
    <w:unhideWhenUsed/>
    <w:rsid w:val="00313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023"/>
  </w:style>
  <w:style w:type="paragraph" w:styleId="Footer">
    <w:name w:val="footer"/>
    <w:basedOn w:val="Normal"/>
    <w:link w:val="FooterChar"/>
    <w:uiPriority w:val="99"/>
    <w:semiHidden/>
    <w:unhideWhenUsed/>
    <w:rsid w:val="003130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3023"/>
  </w:style>
</w:styles>
</file>

<file path=word/webSettings.xml><?xml version="1.0" encoding="utf-8"?>
<w:webSettings xmlns:r="http://schemas.openxmlformats.org/officeDocument/2006/relationships" xmlns:w="http://schemas.openxmlformats.org/wordprocessingml/2006/main">
  <w:divs>
    <w:div w:id="100272323">
      <w:bodyDiv w:val="1"/>
      <w:marLeft w:val="0"/>
      <w:marRight w:val="0"/>
      <w:marTop w:val="0"/>
      <w:marBottom w:val="0"/>
      <w:divBdr>
        <w:top w:val="none" w:sz="0" w:space="0" w:color="auto"/>
        <w:left w:val="none" w:sz="0" w:space="0" w:color="auto"/>
        <w:bottom w:val="none" w:sz="0" w:space="0" w:color="auto"/>
        <w:right w:val="none" w:sz="0" w:space="0" w:color="auto"/>
      </w:divBdr>
      <w:divsChild>
        <w:div w:id="929964872">
          <w:marLeft w:val="0"/>
          <w:marRight w:val="0"/>
          <w:marTop w:val="1530"/>
          <w:marBottom w:val="0"/>
          <w:divBdr>
            <w:top w:val="none" w:sz="0" w:space="0" w:color="auto"/>
            <w:left w:val="none" w:sz="0" w:space="0" w:color="auto"/>
            <w:bottom w:val="none" w:sz="0" w:space="0" w:color="auto"/>
            <w:right w:val="none" w:sz="0" w:space="0" w:color="auto"/>
          </w:divBdr>
          <w:divsChild>
            <w:div w:id="1732775181">
              <w:marLeft w:val="0"/>
              <w:marRight w:val="0"/>
              <w:marTop w:val="0"/>
              <w:marBottom w:val="0"/>
              <w:divBdr>
                <w:top w:val="none" w:sz="0" w:space="0" w:color="auto"/>
                <w:left w:val="none" w:sz="0" w:space="0" w:color="auto"/>
                <w:bottom w:val="none" w:sz="0" w:space="0" w:color="auto"/>
                <w:right w:val="none" w:sz="0" w:space="0" w:color="auto"/>
              </w:divBdr>
              <w:divsChild>
                <w:div w:id="1538204237">
                  <w:marLeft w:val="0"/>
                  <w:marRight w:val="450"/>
                  <w:marTop w:val="0"/>
                  <w:marBottom w:val="0"/>
                  <w:divBdr>
                    <w:top w:val="none" w:sz="0" w:space="0" w:color="auto"/>
                    <w:left w:val="none" w:sz="0" w:space="0" w:color="auto"/>
                    <w:bottom w:val="none" w:sz="0" w:space="0" w:color="auto"/>
                    <w:right w:val="none" w:sz="0" w:space="0" w:color="auto"/>
                  </w:divBdr>
                  <w:divsChild>
                    <w:div w:id="1560438373">
                      <w:marLeft w:val="0"/>
                      <w:marRight w:val="0"/>
                      <w:marTop w:val="0"/>
                      <w:marBottom w:val="0"/>
                      <w:divBdr>
                        <w:top w:val="none" w:sz="0" w:space="0" w:color="auto"/>
                        <w:left w:val="none" w:sz="0" w:space="0" w:color="auto"/>
                        <w:bottom w:val="none" w:sz="0" w:space="0" w:color="auto"/>
                        <w:right w:val="none" w:sz="0" w:space="0" w:color="auto"/>
                      </w:divBdr>
                      <w:divsChild>
                        <w:div w:id="1467312478">
                          <w:marLeft w:val="0"/>
                          <w:marRight w:val="0"/>
                          <w:marTop w:val="0"/>
                          <w:marBottom w:val="0"/>
                          <w:divBdr>
                            <w:top w:val="none" w:sz="0" w:space="0" w:color="auto"/>
                            <w:left w:val="none" w:sz="0" w:space="0" w:color="auto"/>
                            <w:bottom w:val="none" w:sz="0" w:space="0" w:color="auto"/>
                            <w:right w:val="none" w:sz="0" w:space="0" w:color="auto"/>
                          </w:divBdr>
                          <w:divsChild>
                            <w:div w:id="168181553">
                              <w:marLeft w:val="0"/>
                              <w:marRight w:val="0"/>
                              <w:marTop w:val="0"/>
                              <w:marBottom w:val="0"/>
                              <w:divBdr>
                                <w:top w:val="none" w:sz="0" w:space="0" w:color="auto"/>
                                <w:left w:val="none" w:sz="0" w:space="0" w:color="auto"/>
                                <w:bottom w:val="none" w:sz="0" w:space="0" w:color="auto"/>
                                <w:right w:val="none" w:sz="0" w:space="0" w:color="auto"/>
                              </w:divBdr>
                              <w:divsChild>
                                <w:div w:id="87652441">
                                  <w:marLeft w:val="0"/>
                                  <w:marRight w:val="0"/>
                                  <w:marTop w:val="0"/>
                                  <w:marBottom w:val="0"/>
                                  <w:divBdr>
                                    <w:top w:val="none" w:sz="0" w:space="0" w:color="auto"/>
                                    <w:left w:val="none" w:sz="0" w:space="0" w:color="auto"/>
                                    <w:bottom w:val="none" w:sz="0" w:space="0" w:color="auto"/>
                                    <w:right w:val="none" w:sz="0" w:space="0" w:color="auto"/>
                                  </w:divBdr>
                                  <w:divsChild>
                                    <w:div w:id="1313171300">
                                      <w:marLeft w:val="0"/>
                                      <w:marRight w:val="0"/>
                                      <w:marTop w:val="0"/>
                                      <w:marBottom w:val="0"/>
                                      <w:divBdr>
                                        <w:top w:val="none" w:sz="0" w:space="0" w:color="auto"/>
                                        <w:left w:val="none" w:sz="0" w:space="0" w:color="auto"/>
                                        <w:bottom w:val="none" w:sz="0" w:space="0" w:color="auto"/>
                                        <w:right w:val="none" w:sz="0" w:space="0" w:color="auto"/>
                                      </w:divBdr>
                                      <w:divsChild>
                                        <w:div w:id="1130442307">
                                          <w:marLeft w:val="0"/>
                                          <w:marRight w:val="0"/>
                                          <w:marTop w:val="0"/>
                                          <w:marBottom w:val="240"/>
                                          <w:divBdr>
                                            <w:top w:val="none" w:sz="0" w:space="0" w:color="auto"/>
                                            <w:left w:val="none" w:sz="0" w:space="0" w:color="auto"/>
                                            <w:bottom w:val="none" w:sz="0" w:space="0" w:color="auto"/>
                                            <w:right w:val="none" w:sz="0" w:space="0" w:color="auto"/>
                                          </w:divBdr>
                                          <w:divsChild>
                                            <w:div w:id="1900631318">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sChild>
                                </w:div>
                              </w:divsChild>
                            </w:div>
                          </w:divsChild>
                        </w:div>
                      </w:divsChild>
                    </w:div>
                  </w:divsChild>
                </w:div>
              </w:divsChild>
            </w:div>
          </w:divsChild>
        </w:div>
      </w:divsChild>
    </w:div>
    <w:div w:id="379330399">
      <w:bodyDiv w:val="1"/>
      <w:marLeft w:val="0"/>
      <w:marRight w:val="0"/>
      <w:marTop w:val="0"/>
      <w:marBottom w:val="0"/>
      <w:divBdr>
        <w:top w:val="none" w:sz="0" w:space="0" w:color="auto"/>
        <w:left w:val="none" w:sz="0" w:space="0" w:color="auto"/>
        <w:bottom w:val="none" w:sz="0" w:space="0" w:color="auto"/>
        <w:right w:val="none" w:sz="0" w:space="0" w:color="auto"/>
      </w:divBdr>
      <w:divsChild>
        <w:div w:id="1233078271">
          <w:marLeft w:val="0"/>
          <w:marRight w:val="0"/>
          <w:marTop w:val="0"/>
          <w:marBottom w:val="0"/>
          <w:divBdr>
            <w:top w:val="none" w:sz="0" w:space="0" w:color="auto"/>
            <w:left w:val="none" w:sz="0" w:space="0" w:color="auto"/>
            <w:bottom w:val="none" w:sz="0" w:space="0" w:color="auto"/>
            <w:right w:val="none" w:sz="0" w:space="0" w:color="auto"/>
          </w:divBdr>
          <w:divsChild>
            <w:div w:id="1281305208">
              <w:marLeft w:val="0"/>
              <w:marRight w:val="0"/>
              <w:marTop w:val="0"/>
              <w:marBottom w:val="0"/>
              <w:divBdr>
                <w:top w:val="none" w:sz="0" w:space="0" w:color="auto"/>
                <w:left w:val="none" w:sz="0" w:space="0" w:color="auto"/>
                <w:bottom w:val="none" w:sz="0" w:space="0" w:color="auto"/>
                <w:right w:val="none" w:sz="0" w:space="0" w:color="auto"/>
              </w:divBdr>
              <w:divsChild>
                <w:div w:id="7415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817911">
      <w:bodyDiv w:val="1"/>
      <w:marLeft w:val="0"/>
      <w:marRight w:val="0"/>
      <w:marTop w:val="0"/>
      <w:marBottom w:val="0"/>
      <w:divBdr>
        <w:top w:val="none" w:sz="0" w:space="0" w:color="auto"/>
        <w:left w:val="none" w:sz="0" w:space="0" w:color="auto"/>
        <w:bottom w:val="none" w:sz="0" w:space="0" w:color="auto"/>
        <w:right w:val="none" w:sz="0" w:space="0" w:color="auto"/>
      </w:divBdr>
    </w:div>
    <w:div w:id="125594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dillon</dc:creator>
  <cp:lastModifiedBy>kelvinjacks</cp:lastModifiedBy>
  <cp:revision>2</cp:revision>
  <dcterms:created xsi:type="dcterms:W3CDTF">2019-11-03T18:39:00Z</dcterms:created>
  <dcterms:modified xsi:type="dcterms:W3CDTF">2019-11-03T18:39:00Z</dcterms:modified>
</cp:coreProperties>
</file>