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4D255" w14:textId="1D5E8787" w:rsidR="00E81978" w:rsidRDefault="008A5812">
      <w:pPr>
        <w:pStyle w:val="Title"/>
      </w:pPr>
      <w:sdt>
        <w:sdtPr>
          <w:alias w:val="Title:"/>
          <w:tag w:val="Title:"/>
          <w:id w:val="726351117"/>
          <w:placeholder>
            <w:docPart w:val="46D2F3D8C34F4BCAB600E384AB59ABF5"/>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r w:rsidRPr="008A5812">
            <w:t xml:space="preserve">Week 6 External and Internal Environments Assignment </w:t>
          </w:r>
        </w:sdtContent>
      </w:sdt>
    </w:p>
    <w:p w14:paraId="2C65FA0C" w14:textId="0D90A7FA" w:rsidR="00B823AA" w:rsidRPr="00926F07" w:rsidRDefault="00E925C3" w:rsidP="00B823AA">
      <w:pPr>
        <w:pStyle w:val="Title2"/>
        <w:rPr>
          <w:color w:val="0070C0"/>
        </w:rPr>
      </w:pPr>
      <w:r w:rsidRPr="00926F07">
        <w:rPr>
          <w:color w:val="0070C0"/>
        </w:rPr>
        <w:t>Student’s Full Name</w:t>
      </w:r>
    </w:p>
    <w:p w14:paraId="5F3658E0" w14:textId="098539B2" w:rsidR="00E81978" w:rsidRDefault="00E925C3" w:rsidP="00B823AA">
      <w:pPr>
        <w:pStyle w:val="Title2"/>
      </w:pPr>
      <w:r>
        <w:t>BUS499 Business Administration Capstone</w:t>
      </w:r>
    </w:p>
    <w:p w14:paraId="570311C4" w14:textId="6BB38E19" w:rsidR="00E925C3" w:rsidRPr="00926F07" w:rsidRDefault="00E925C3" w:rsidP="00B823AA">
      <w:pPr>
        <w:pStyle w:val="Title2"/>
        <w:rPr>
          <w:color w:val="0070C0"/>
        </w:rPr>
      </w:pPr>
      <w:r w:rsidRPr="00926F07">
        <w:rPr>
          <w:color w:val="0070C0"/>
        </w:rPr>
        <w:t>Professor’s Name</w:t>
      </w:r>
    </w:p>
    <w:p w14:paraId="625F342A" w14:textId="02B1C568" w:rsidR="00E925C3" w:rsidRPr="00926F07" w:rsidRDefault="00E925C3" w:rsidP="00B823AA">
      <w:pPr>
        <w:pStyle w:val="Title2"/>
        <w:rPr>
          <w:color w:val="0070C0"/>
        </w:rPr>
      </w:pPr>
      <w:r w:rsidRPr="00926F07">
        <w:rPr>
          <w:color w:val="0070C0"/>
        </w:rPr>
        <w:t>Date</w:t>
      </w:r>
    </w:p>
    <w:p w14:paraId="42FC8442" w14:textId="0E97FA9E" w:rsidR="00E81978" w:rsidRDefault="00E81978">
      <w:pPr>
        <w:pStyle w:val="Title"/>
      </w:pPr>
    </w:p>
    <w:p w14:paraId="6C6AAD9E" w14:textId="61549908" w:rsidR="00E81978" w:rsidRDefault="00E81978" w:rsidP="00B823AA">
      <w:pPr>
        <w:pStyle w:val="Title2"/>
      </w:pPr>
    </w:p>
    <w:p w14:paraId="539377D7" w14:textId="78F0CAD0" w:rsidR="00E81978" w:rsidRPr="00926F07" w:rsidRDefault="00926F07">
      <w:pPr>
        <w:pStyle w:val="SectionTitle"/>
        <w:rPr>
          <w:b/>
          <w:bCs/>
          <w:color w:val="C00000"/>
        </w:rPr>
      </w:pPr>
      <w:r w:rsidRPr="00926F07">
        <w:rPr>
          <w:b/>
          <w:bCs/>
          <w:color w:val="C00000"/>
        </w:rPr>
        <w:lastRenderedPageBreak/>
        <w:t>Template Instructions (delete this page before submitting)</w:t>
      </w:r>
    </w:p>
    <w:p w14:paraId="2B30CB1F" w14:textId="77777777" w:rsidR="00926F07" w:rsidRDefault="00926F07" w:rsidP="00926F07">
      <w:pPr>
        <w:ind w:firstLine="0"/>
        <w:rPr>
          <w:rFonts w:ascii="Times New Roman" w:eastAsia="Times New Roman" w:hAnsi="Times New Roman" w:cs="Times New Roman"/>
          <w:b/>
          <w:bCs/>
          <w:color w:val="C00000"/>
          <w:kern w:val="0"/>
          <w:sz w:val="22"/>
          <w:szCs w:val="22"/>
          <w:lang w:eastAsia="en-US"/>
        </w:rPr>
      </w:pPr>
      <w:r w:rsidRPr="00B768D6">
        <w:rPr>
          <w:rFonts w:ascii="Times New Roman" w:eastAsia="Times New Roman" w:hAnsi="Times New Roman" w:cs="Times New Roman"/>
          <w:b/>
          <w:bCs/>
          <w:color w:val="C00000"/>
          <w:kern w:val="0"/>
          <w:sz w:val="22"/>
          <w:szCs w:val="22"/>
          <w:lang w:eastAsia="en-US"/>
        </w:rPr>
        <w:t xml:space="preserve">This </w:t>
      </w:r>
      <w:r>
        <w:rPr>
          <w:rFonts w:ascii="Times New Roman" w:eastAsia="Times New Roman" w:hAnsi="Times New Roman" w:cs="Times New Roman"/>
          <w:b/>
          <w:bCs/>
          <w:color w:val="C00000"/>
          <w:kern w:val="0"/>
          <w:sz w:val="22"/>
          <w:szCs w:val="22"/>
          <w:lang w:eastAsia="en-US"/>
        </w:rPr>
        <w:t xml:space="preserve">template is provided </w:t>
      </w:r>
      <w:r w:rsidRPr="00B768D6">
        <w:rPr>
          <w:rFonts w:ascii="Times New Roman" w:eastAsia="Times New Roman" w:hAnsi="Times New Roman" w:cs="Times New Roman"/>
          <w:b/>
          <w:bCs/>
          <w:color w:val="C00000"/>
          <w:kern w:val="0"/>
          <w:sz w:val="22"/>
          <w:szCs w:val="22"/>
          <w:lang w:eastAsia="en-US"/>
        </w:rPr>
        <w:t>to help you meet the assignment requirements.</w:t>
      </w:r>
    </w:p>
    <w:p w14:paraId="09ED24B4" w14:textId="77777777" w:rsidR="00926F07" w:rsidRDefault="00926F07" w:rsidP="00926F07">
      <w:pPr>
        <w:spacing w:line="240" w:lineRule="auto"/>
        <w:ind w:firstLine="0"/>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 xml:space="preserve">This page </w:t>
      </w:r>
      <w:r w:rsidRPr="00B768D6">
        <w:rPr>
          <w:rFonts w:ascii="Times New Roman" w:eastAsia="Times New Roman" w:hAnsi="Times New Roman" w:cs="Times New Roman"/>
          <w:b/>
          <w:bCs/>
          <w:color w:val="C00000"/>
          <w:kern w:val="0"/>
          <w:sz w:val="22"/>
          <w:szCs w:val="22"/>
          <w:lang w:eastAsia="en-US"/>
        </w:rPr>
        <w:t xml:space="preserve">should NOT be submitted with your </w:t>
      </w:r>
      <w:r>
        <w:rPr>
          <w:rFonts w:ascii="Times New Roman" w:eastAsia="Times New Roman" w:hAnsi="Times New Roman" w:cs="Times New Roman"/>
          <w:b/>
          <w:bCs/>
          <w:color w:val="C00000"/>
          <w:kern w:val="0"/>
          <w:sz w:val="22"/>
          <w:szCs w:val="22"/>
          <w:lang w:eastAsia="en-US"/>
        </w:rPr>
        <w:t>assignment</w:t>
      </w:r>
      <w:r w:rsidRPr="00B768D6">
        <w:rPr>
          <w:rFonts w:ascii="Times New Roman" w:eastAsia="Times New Roman" w:hAnsi="Times New Roman" w:cs="Times New Roman"/>
          <w:b/>
          <w:bCs/>
          <w:color w:val="C00000"/>
          <w:kern w:val="0"/>
          <w:sz w:val="22"/>
          <w:szCs w:val="22"/>
          <w:lang w:eastAsia="en-US"/>
        </w:rPr>
        <w:t xml:space="preserve">, as it is not part of an academically written paper. </w:t>
      </w:r>
      <w:r>
        <w:rPr>
          <w:rFonts w:ascii="Times New Roman" w:eastAsia="Times New Roman" w:hAnsi="Times New Roman" w:cs="Times New Roman"/>
          <w:b/>
          <w:bCs/>
          <w:color w:val="C00000"/>
          <w:kern w:val="0"/>
          <w:sz w:val="22"/>
          <w:szCs w:val="22"/>
          <w:lang w:eastAsia="en-US"/>
        </w:rPr>
        <w:t xml:space="preserve">Note the </w:t>
      </w:r>
      <w:r w:rsidRPr="00B768D6">
        <w:rPr>
          <w:rFonts w:ascii="Times New Roman" w:eastAsia="Times New Roman" w:hAnsi="Times New Roman" w:cs="Times New Roman"/>
          <w:b/>
          <w:bCs/>
          <w:color w:val="C00000"/>
          <w:kern w:val="0"/>
          <w:sz w:val="22"/>
          <w:szCs w:val="22"/>
          <w:lang w:eastAsia="en-US"/>
        </w:rPr>
        <w:t>“Clarity, writing mechanics, and formatting requirements” section of the grading rubric.</w:t>
      </w:r>
    </w:p>
    <w:p w14:paraId="69A5C8F5" w14:textId="77777777" w:rsidR="00926F07" w:rsidRDefault="00926F07" w:rsidP="00926F07">
      <w:pPr>
        <w:spacing w:line="240" w:lineRule="auto"/>
        <w:ind w:firstLine="0"/>
        <w:rPr>
          <w:rFonts w:ascii="Times New Roman" w:eastAsia="Times New Roman" w:hAnsi="Times New Roman" w:cs="Times New Roman"/>
          <w:b/>
          <w:bCs/>
          <w:color w:val="C00000"/>
          <w:kern w:val="0"/>
          <w:sz w:val="22"/>
          <w:szCs w:val="22"/>
          <w:lang w:eastAsia="en-US"/>
        </w:rPr>
      </w:pPr>
    </w:p>
    <w:p w14:paraId="181B485B" w14:textId="77777777" w:rsidR="00926F07" w:rsidRPr="0031549E" w:rsidRDefault="00926F07" w:rsidP="00926F07">
      <w:pPr>
        <w:ind w:firstLine="0"/>
        <w:rPr>
          <w:rFonts w:ascii="Times New Roman" w:eastAsia="Times New Roman" w:hAnsi="Times New Roman" w:cs="Times New Roman"/>
          <w:b/>
          <w:bCs/>
          <w:color w:val="C00000"/>
          <w:kern w:val="0"/>
          <w:sz w:val="22"/>
          <w:szCs w:val="22"/>
          <w:u w:val="single"/>
          <w:lang w:eastAsia="en-US"/>
        </w:rPr>
      </w:pPr>
      <w:r w:rsidRPr="0031549E">
        <w:rPr>
          <w:rFonts w:ascii="Times New Roman" w:eastAsia="Times New Roman" w:hAnsi="Times New Roman" w:cs="Times New Roman"/>
          <w:b/>
          <w:bCs/>
          <w:color w:val="C00000"/>
          <w:kern w:val="0"/>
          <w:sz w:val="22"/>
          <w:szCs w:val="22"/>
          <w:u w:val="single"/>
          <w:lang w:eastAsia="en-US"/>
        </w:rPr>
        <w:t>HOW TO USE THIS TEMPLATE</w:t>
      </w:r>
    </w:p>
    <w:p w14:paraId="69B38D5E" w14:textId="77777777" w:rsidR="00926F07" w:rsidRDefault="00926F07" w:rsidP="00926F07">
      <w:pPr>
        <w:pStyle w:val="ListParagraph"/>
        <w:numPr>
          <w:ilvl w:val="0"/>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Read the </w:t>
      </w:r>
      <w:r>
        <w:rPr>
          <w:rFonts w:ascii="Times New Roman" w:eastAsia="Times New Roman" w:hAnsi="Times New Roman" w:cs="Times New Roman"/>
          <w:b/>
          <w:bCs/>
          <w:color w:val="C00000"/>
          <w:kern w:val="0"/>
          <w:sz w:val="22"/>
          <w:szCs w:val="22"/>
          <w:lang w:eastAsia="en-US"/>
        </w:rPr>
        <w:t xml:space="preserve">explanations </w:t>
      </w:r>
      <w:r w:rsidRPr="00482613">
        <w:rPr>
          <w:rFonts w:ascii="Times New Roman" w:eastAsia="Times New Roman" w:hAnsi="Times New Roman" w:cs="Times New Roman"/>
          <w:b/>
          <w:bCs/>
          <w:color w:val="C00000"/>
          <w:kern w:val="0"/>
          <w:sz w:val="22"/>
          <w:szCs w:val="22"/>
          <w:lang w:eastAsia="en-US"/>
        </w:rPr>
        <w:t xml:space="preserve">provided </w:t>
      </w:r>
      <w:r>
        <w:rPr>
          <w:rFonts w:ascii="Times New Roman" w:eastAsia="Times New Roman" w:hAnsi="Times New Roman" w:cs="Times New Roman"/>
          <w:b/>
          <w:bCs/>
          <w:color w:val="C00000"/>
          <w:kern w:val="0"/>
          <w:sz w:val="22"/>
          <w:szCs w:val="22"/>
          <w:lang w:eastAsia="en-US"/>
        </w:rPr>
        <w:t xml:space="preserve">in the template </w:t>
      </w:r>
      <w:r w:rsidRPr="00482613">
        <w:rPr>
          <w:rFonts w:ascii="Times New Roman" w:eastAsia="Times New Roman" w:hAnsi="Times New Roman" w:cs="Times New Roman"/>
          <w:b/>
          <w:bCs/>
          <w:color w:val="C00000"/>
          <w:kern w:val="0"/>
          <w:sz w:val="22"/>
          <w:szCs w:val="22"/>
          <w:lang w:eastAsia="en-US"/>
        </w:rPr>
        <w:t xml:space="preserve">for each section of your paper. </w:t>
      </w:r>
    </w:p>
    <w:p w14:paraId="284345D6" w14:textId="77777777" w:rsidR="00926F07" w:rsidRDefault="00926F07"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The </w:t>
      </w:r>
      <w:r>
        <w:rPr>
          <w:rFonts w:ascii="Times New Roman" w:eastAsia="Times New Roman" w:hAnsi="Times New Roman" w:cs="Times New Roman"/>
          <w:b/>
          <w:bCs/>
          <w:color w:val="C00000"/>
          <w:kern w:val="0"/>
          <w:sz w:val="22"/>
          <w:szCs w:val="22"/>
          <w:lang w:eastAsia="en-US"/>
        </w:rPr>
        <w:t>explanations</w:t>
      </w:r>
      <w:r w:rsidRPr="00482613">
        <w:rPr>
          <w:rFonts w:ascii="Times New Roman" w:eastAsia="Times New Roman" w:hAnsi="Times New Roman" w:cs="Times New Roman"/>
          <w:b/>
          <w:bCs/>
          <w:color w:val="C00000"/>
          <w:kern w:val="0"/>
          <w:sz w:val="22"/>
          <w:szCs w:val="22"/>
          <w:lang w:eastAsia="en-US"/>
        </w:rPr>
        <w:t xml:space="preserve"> are in </w:t>
      </w:r>
      <w:r w:rsidRPr="00D70FC5">
        <w:rPr>
          <w:rFonts w:ascii="Times New Roman" w:eastAsia="Times New Roman" w:hAnsi="Times New Roman" w:cs="Times New Roman"/>
          <w:b/>
          <w:bCs/>
          <w:color w:val="0070C0"/>
          <w:kern w:val="0"/>
          <w:sz w:val="22"/>
          <w:szCs w:val="22"/>
          <w:lang w:eastAsia="en-US"/>
        </w:rPr>
        <w:t xml:space="preserve">blue </w:t>
      </w:r>
      <w:r w:rsidRPr="00482613">
        <w:rPr>
          <w:rFonts w:ascii="Times New Roman" w:eastAsia="Times New Roman" w:hAnsi="Times New Roman" w:cs="Times New Roman"/>
          <w:b/>
          <w:bCs/>
          <w:color w:val="C00000"/>
          <w:kern w:val="0"/>
          <w:sz w:val="22"/>
          <w:szCs w:val="22"/>
          <w:lang w:eastAsia="en-US"/>
        </w:rPr>
        <w:t>font</w:t>
      </w:r>
      <w:r>
        <w:rPr>
          <w:rFonts w:ascii="Times New Roman" w:eastAsia="Times New Roman" w:hAnsi="Times New Roman" w:cs="Times New Roman"/>
          <w:b/>
          <w:bCs/>
          <w:color w:val="C00000"/>
          <w:kern w:val="0"/>
          <w:sz w:val="22"/>
          <w:szCs w:val="22"/>
          <w:lang w:eastAsia="en-US"/>
        </w:rPr>
        <w:t xml:space="preserve"> below</w:t>
      </w:r>
      <w:r w:rsidRPr="00482613">
        <w:rPr>
          <w:rFonts w:ascii="Times New Roman" w:eastAsia="Times New Roman" w:hAnsi="Times New Roman" w:cs="Times New Roman"/>
          <w:b/>
          <w:bCs/>
          <w:color w:val="C00000"/>
          <w:kern w:val="0"/>
          <w:sz w:val="22"/>
          <w:szCs w:val="22"/>
          <w:lang w:eastAsia="en-US"/>
        </w:rPr>
        <w:t>.</w:t>
      </w:r>
    </w:p>
    <w:p w14:paraId="37DAF1CB" w14:textId="77777777" w:rsidR="00926F07" w:rsidRPr="00482613" w:rsidRDefault="00926F07" w:rsidP="00926F07">
      <w:pPr>
        <w:pStyle w:val="ListParagraph"/>
        <w:numPr>
          <w:ilvl w:val="1"/>
          <w:numId w:val="16"/>
        </w:numPr>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You should have already read the assignment instructions in Blackboard.</w:t>
      </w:r>
    </w:p>
    <w:p w14:paraId="657AC46C" w14:textId="77777777" w:rsidR="00926F07" w:rsidRPr="00482613" w:rsidRDefault="00926F07" w:rsidP="00926F07">
      <w:pPr>
        <w:pStyle w:val="ListParagraph"/>
        <w:numPr>
          <w:ilvl w:val="0"/>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Type your response to each of the assignment requirements within the designated sections</w:t>
      </w:r>
      <w:r>
        <w:rPr>
          <w:rFonts w:ascii="Times New Roman" w:eastAsia="Times New Roman" w:hAnsi="Times New Roman" w:cs="Times New Roman"/>
          <w:b/>
          <w:bCs/>
          <w:color w:val="C00000"/>
          <w:kern w:val="0"/>
          <w:sz w:val="22"/>
          <w:szCs w:val="22"/>
          <w:lang w:eastAsia="en-US"/>
        </w:rPr>
        <w:t>.</w:t>
      </w:r>
      <w:r w:rsidRPr="00482613">
        <w:rPr>
          <w:rFonts w:ascii="Times New Roman" w:eastAsia="Times New Roman" w:hAnsi="Times New Roman" w:cs="Times New Roman"/>
          <w:b/>
          <w:bCs/>
          <w:color w:val="C00000"/>
          <w:kern w:val="0"/>
          <w:sz w:val="22"/>
          <w:szCs w:val="22"/>
          <w:lang w:eastAsia="en-US"/>
        </w:rPr>
        <w:t xml:space="preserve"> </w:t>
      </w:r>
    </w:p>
    <w:p w14:paraId="31CE4E9C" w14:textId="77777777" w:rsidR="00926F07" w:rsidRDefault="00926F07"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Each assignment requirement is identified using a section Heading</w:t>
      </w:r>
      <w:r>
        <w:rPr>
          <w:rFonts w:ascii="Times New Roman" w:eastAsia="Times New Roman" w:hAnsi="Times New Roman" w:cs="Times New Roman"/>
          <w:b/>
          <w:bCs/>
          <w:color w:val="C00000"/>
          <w:kern w:val="0"/>
          <w:sz w:val="22"/>
          <w:szCs w:val="22"/>
          <w:lang w:eastAsia="en-US"/>
        </w:rPr>
        <w:t xml:space="preserve"> that is in </w:t>
      </w:r>
      <w:r w:rsidRPr="00DB2055">
        <w:rPr>
          <w:rFonts w:ascii="Times New Roman" w:eastAsia="Times New Roman" w:hAnsi="Times New Roman" w:cs="Times New Roman"/>
          <w:b/>
          <w:bCs/>
          <w:color w:val="000000" w:themeColor="text1"/>
          <w:kern w:val="0"/>
          <w:sz w:val="22"/>
          <w:szCs w:val="22"/>
          <w:lang w:eastAsia="en-US"/>
        </w:rPr>
        <w:t xml:space="preserve">black </w:t>
      </w:r>
      <w:r>
        <w:rPr>
          <w:rFonts w:ascii="Times New Roman" w:eastAsia="Times New Roman" w:hAnsi="Times New Roman" w:cs="Times New Roman"/>
          <w:b/>
          <w:bCs/>
          <w:color w:val="C00000"/>
          <w:kern w:val="0"/>
          <w:sz w:val="22"/>
          <w:szCs w:val="22"/>
          <w:lang w:eastAsia="en-US"/>
        </w:rPr>
        <w:t>font</w:t>
      </w:r>
    </w:p>
    <w:p w14:paraId="52AA7550" w14:textId="77777777" w:rsidR="00926F07" w:rsidRDefault="00926F07"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DO NOT add extra spaces between sections.</w:t>
      </w:r>
    </w:p>
    <w:p w14:paraId="70635234" w14:textId="77777777" w:rsidR="00926F07" w:rsidRDefault="00926F07" w:rsidP="00926F07">
      <w:pPr>
        <w:pStyle w:val="ListParagraph"/>
        <w:numPr>
          <w:ilvl w:val="1"/>
          <w:numId w:val="16"/>
        </w:numPr>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DO NOT change the margins.</w:t>
      </w:r>
    </w:p>
    <w:p w14:paraId="2D55946C" w14:textId="77777777" w:rsidR="00926F07" w:rsidRDefault="00926F07" w:rsidP="00926F07">
      <w:pPr>
        <w:pStyle w:val="ListParagraph"/>
        <w:numPr>
          <w:ilvl w:val="0"/>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You are required to have a heading for each of the sections in your paper. </w:t>
      </w:r>
    </w:p>
    <w:p w14:paraId="472BACB4" w14:textId="77777777" w:rsidR="00926F07" w:rsidRDefault="00926F07"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The required headings have been provided for you.</w:t>
      </w:r>
    </w:p>
    <w:p w14:paraId="718D5B71" w14:textId="37FA7EC1" w:rsidR="00926F07" w:rsidRDefault="00CF73A6"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 xml:space="preserve">Follow the instructions below to customize the </w:t>
      </w:r>
      <w:r w:rsidR="00926F07" w:rsidRPr="00482613">
        <w:rPr>
          <w:rFonts w:ascii="Times New Roman" w:eastAsia="Times New Roman" w:hAnsi="Times New Roman" w:cs="Times New Roman"/>
          <w:b/>
          <w:bCs/>
          <w:color w:val="C00000"/>
          <w:kern w:val="0"/>
          <w:sz w:val="22"/>
          <w:szCs w:val="22"/>
          <w:lang w:eastAsia="en-US"/>
        </w:rPr>
        <w:t>Headings</w:t>
      </w:r>
      <w:r>
        <w:rPr>
          <w:rFonts w:ascii="Times New Roman" w:eastAsia="Times New Roman" w:hAnsi="Times New Roman" w:cs="Times New Roman"/>
          <w:b/>
          <w:bCs/>
          <w:color w:val="C00000"/>
          <w:kern w:val="0"/>
          <w:sz w:val="22"/>
          <w:szCs w:val="22"/>
          <w:lang w:eastAsia="en-US"/>
        </w:rPr>
        <w:t xml:space="preserve"> </w:t>
      </w:r>
      <w:r w:rsidR="0008630D">
        <w:rPr>
          <w:rFonts w:ascii="Times New Roman" w:eastAsia="Times New Roman" w:hAnsi="Times New Roman" w:cs="Times New Roman"/>
          <w:b/>
          <w:bCs/>
          <w:color w:val="C00000"/>
          <w:kern w:val="0"/>
          <w:sz w:val="22"/>
          <w:szCs w:val="22"/>
          <w:lang w:eastAsia="en-US"/>
        </w:rPr>
        <w:t>as directed</w:t>
      </w:r>
      <w:r w:rsidR="00926F07" w:rsidRPr="00482613">
        <w:rPr>
          <w:rFonts w:ascii="Times New Roman" w:eastAsia="Times New Roman" w:hAnsi="Times New Roman" w:cs="Times New Roman"/>
          <w:b/>
          <w:bCs/>
          <w:color w:val="C00000"/>
          <w:kern w:val="0"/>
          <w:sz w:val="22"/>
          <w:szCs w:val="22"/>
          <w:lang w:eastAsia="en-US"/>
        </w:rPr>
        <w:t>.</w:t>
      </w:r>
    </w:p>
    <w:p w14:paraId="56F9E706" w14:textId="77777777" w:rsidR="00926F07" w:rsidRPr="00482613" w:rsidRDefault="00926F07" w:rsidP="00926F07">
      <w:pPr>
        <w:pStyle w:val="ListParagraph"/>
        <w:numPr>
          <w:ilvl w:val="1"/>
          <w:numId w:val="16"/>
        </w:numPr>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DO NOT type the assignment instructions into the sections.</w:t>
      </w:r>
    </w:p>
    <w:p w14:paraId="4C20BD73" w14:textId="77777777" w:rsidR="00926F07" w:rsidRDefault="00926F07" w:rsidP="00926F07">
      <w:pPr>
        <w:pStyle w:val="ListParagraph"/>
        <w:numPr>
          <w:ilvl w:val="0"/>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After </w:t>
      </w:r>
      <w:r>
        <w:rPr>
          <w:rFonts w:ascii="Times New Roman" w:eastAsia="Times New Roman" w:hAnsi="Times New Roman" w:cs="Times New Roman"/>
          <w:b/>
          <w:bCs/>
          <w:color w:val="C00000"/>
          <w:kern w:val="0"/>
          <w:sz w:val="22"/>
          <w:szCs w:val="22"/>
          <w:lang w:eastAsia="en-US"/>
        </w:rPr>
        <w:t>typing your responses, change the font color to black and make sure it is not in bold.</w:t>
      </w:r>
    </w:p>
    <w:p w14:paraId="1F10D0AD" w14:textId="77777777" w:rsidR="00926F07" w:rsidRDefault="00926F07"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Be sure to change the font color on the title page to black after typing your name, professor’s name, and date.</w:t>
      </w:r>
    </w:p>
    <w:p w14:paraId="632245E7" w14:textId="77777777" w:rsidR="00926F07" w:rsidRDefault="00926F07" w:rsidP="00926F07">
      <w:pPr>
        <w:pStyle w:val="ListParagraph"/>
        <w:spacing w:line="240" w:lineRule="auto"/>
        <w:ind w:left="1080"/>
        <w:rPr>
          <w:rFonts w:ascii="Times New Roman" w:eastAsia="Times New Roman" w:hAnsi="Times New Roman" w:cs="Times New Roman"/>
          <w:b/>
          <w:bCs/>
          <w:color w:val="C00000"/>
          <w:kern w:val="0"/>
          <w:sz w:val="22"/>
          <w:szCs w:val="22"/>
          <w:lang w:eastAsia="en-US"/>
        </w:rPr>
      </w:pPr>
    </w:p>
    <w:p w14:paraId="34E08C94" w14:textId="77777777" w:rsidR="00926F07" w:rsidRPr="00482613" w:rsidRDefault="00926F07" w:rsidP="00926F07">
      <w:pPr>
        <w:pStyle w:val="ListParagraph"/>
        <w:numPr>
          <w:ilvl w:val="0"/>
          <w:numId w:val="16"/>
        </w:numPr>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Everything in </w:t>
      </w:r>
      <w:r>
        <w:rPr>
          <w:rFonts w:ascii="Times New Roman" w:eastAsia="Times New Roman" w:hAnsi="Times New Roman" w:cs="Times New Roman"/>
          <w:b/>
          <w:bCs/>
          <w:color w:val="C00000"/>
          <w:kern w:val="0"/>
          <w:sz w:val="22"/>
          <w:szCs w:val="22"/>
          <w:lang w:eastAsia="en-US"/>
        </w:rPr>
        <w:t>b</w:t>
      </w:r>
      <w:r w:rsidRPr="00482613">
        <w:rPr>
          <w:rFonts w:ascii="Times New Roman" w:eastAsia="Times New Roman" w:hAnsi="Times New Roman" w:cs="Times New Roman"/>
          <w:b/>
          <w:bCs/>
          <w:color w:val="C00000"/>
          <w:kern w:val="0"/>
          <w:sz w:val="22"/>
          <w:szCs w:val="22"/>
          <w:lang w:eastAsia="en-US"/>
        </w:rPr>
        <w:t xml:space="preserve">lue </w:t>
      </w:r>
      <w:r>
        <w:rPr>
          <w:rFonts w:ascii="Times New Roman" w:eastAsia="Times New Roman" w:hAnsi="Times New Roman" w:cs="Times New Roman"/>
          <w:b/>
          <w:bCs/>
          <w:color w:val="C00000"/>
          <w:kern w:val="0"/>
          <w:sz w:val="22"/>
          <w:szCs w:val="22"/>
          <w:lang w:eastAsia="en-US"/>
        </w:rPr>
        <w:t xml:space="preserve">font below </w:t>
      </w:r>
      <w:r w:rsidRPr="00482613">
        <w:rPr>
          <w:rFonts w:ascii="Times New Roman" w:eastAsia="Times New Roman" w:hAnsi="Times New Roman" w:cs="Times New Roman"/>
          <w:b/>
          <w:bCs/>
          <w:color w:val="C00000"/>
          <w:kern w:val="0"/>
          <w:sz w:val="22"/>
          <w:szCs w:val="22"/>
          <w:lang w:eastAsia="en-US"/>
        </w:rPr>
        <w:t>should be deleted</w:t>
      </w:r>
      <w:r>
        <w:rPr>
          <w:rFonts w:ascii="Times New Roman" w:eastAsia="Times New Roman" w:hAnsi="Times New Roman" w:cs="Times New Roman"/>
          <w:b/>
          <w:bCs/>
          <w:color w:val="C00000"/>
          <w:kern w:val="0"/>
          <w:sz w:val="22"/>
          <w:szCs w:val="22"/>
          <w:lang w:eastAsia="en-US"/>
        </w:rPr>
        <w:t xml:space="preserve"> and replaced with your responses.</w:t>
      </w:r>
    </w:p>
    <w:p w14:paraId="257DE58E" w14:textId="089191FA" w:rsidR="00926F07" w:rsidRDefault="00926F07" w:rsidP="00300321">
      <w:pPr>
        <w:pStyle w:val="ListParagraph"/>
        <w:numPr>
          <w:ilvl w:val="0"/>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DELETE </w:t>
      </w:r>
      <w:r>
        <w:rPr>
          <w:rFonts w:ascii="Times New Roman" w:eastAsia="Times New Roman" w:hAnsi="Times New Roman" w:cs="Times New Roman"/>
          <w:b/>
          <w:bCs/>
          <w:color w:val="C00000"/>
          <w:kern w:val="0"/>
          <w:sz w:val="22"/>
          <w:szCs w:val="22"/>
          <w:lang w:eastAsia="en-US"/>
        </w:rPr>
        <w:t xml:space="preserve">this entire page </w:t>
      </w:r>
      <w:r w:rsidRPr="00482613">
        <w:rPr>
          <w:rFonts w:ascii="Times New Roman" w:eastAsia="Times New Roman" w:hAnsi="Times New Roman" w:cs="Times New Roman"/>
          <w:b/>
          <w:bCs/>
          <w:color w:val="C00000"/>
          <w:kern w:val="0"/>
          <w:sz w:val="22"/>
          <w:szCs w:val="22"/>
          <w:lang w:eastAsia="en-US"/>
        </w:rPr>
        <w:t>before you submit your assignment to avoid losing points.</w:t>
      </w:r>
      <w:r w:rsidR="00300321">
        <w:rPr>
          <w:rFonts w:ascii="Times New Roman" w:eastAsia="Times New Roman" w:hAnsi="Times New Roman" w:cs="Times New Roman"/>
          <w:b/>
          <w:bCs/>
          <w:color w:val="C00000"/>
          <w:kern w:val="0"/>
          <w:sz w:val="22"/>
          <w:szCs w:val="22"/>
          <w:lang w:eastAsia="en-US"/>
        </w:rPr>
        <w:t xml:space="preserve"> Do not leave a blank page here.</w:t>
      </w:r>
    </w:p>
    <w:p w14:paraId="69DC3F9E" w14:textId="77777777" w:rsidR="00926F07" w:rsidRPr="00931B01" w:rsidRDefault="00926F07" w:rsidP="00300321">
      <w:pPr>
        <w:spacing w:before="240"/>
        <w:ind w:firstLine="0"/>
        <w:rPr>
          <w:rFonts w:ascii="Times New Roman" w:eastAsia="Times New Roman" w:hAnsi="Times New Roman" w:cs="Times New Roman"/>
          <w:b/>
          <w:bCs/>
          <w:color w:val="C00000"/>
          <w:kern w:val="0"/>
          <w:sz w:val="22"/>
          <w:szCs w:val="22"/>
          <w:u w:val="single"/>
          <w:lang w:eastAsia="en-US"/>
        </w:rPr>
      </w:pPr>
      <w:r w:rsidRPr="00931B01">
        <w:rPr>
          <w:rFonts w:ascii="Times New Roman" w:eastAsia="Times New Roman" w:hAnsi="Times New Roman" w:cs="Times New Roman"/>
          <w:b/>
          <w:bCs/>
          <w:color w:val="C00000"/>
          <w:kern w:val="0"/>
          <w:sz w:val="22"/>
          <w:szCs w:val="22"/>
          <w:u w:val="single"/>
          <w:lang w:eastAsia="en-US"/>
        </w:rPr>
        <w:t>REMINDERS</w:t>
      </w:r>
    </w:p>
    <w:p w14:paraId="418171BB" w14:textId="77777777" w:rsidR="00926F07" w:rsidRPr="005B598F" w:rsidRDefault="00926F07" w:rsidP="00926F07">
      <w:pPr>
        <w:pStyle w:val="ListParagraph"/>
        <w:numPr>
          <w:ilvl w:val="0"/>
          <w:numId w:val="17"/>
        </w:numPr>
        <w:rPr>
          <w:b/>
          <w:bCs/>
          <w:color w:val="C00000"/>
        </w:rPr>
      </w:pPr>
      <w:r w:rsidRPr="005B598F">
        <w:rPr>
          <w:b/>
          <w:bCs/>
          <w:color w:val="C00000"/>
        </w:rPr>
        <w:t xml:space="preserve">The assignment is due in week </w:t>
      </w:r>
      <w:r>
        <w:rPr>
          <w:b/>
          <w:bCs/>
          <w:color w:val="C00000"/>
        </w:rPr>
        <w:t>6</w:t>
      </w:r>
      <w:r w:rsidRPr="005B598F">
        <w:rPr>
          <w:b/>
          <w:bCs/>
          <w:color w:val="C00000"/>
        </w:rPr>
        <w:t>.</w:t>
      </w:r>
      <w:r w:rsidRPr="00D15DC6">
        <w:rPr>
          <w:b/>
          <w:bCs/>
          <w:color w:val="C00000"/>
        </w:rPr>
        <w:t xml:space="preserve"> </w:t>
      </w:r>
      <w:r>
        <w:rPr>
          <w:b/>
          <w:bCs/>
          <w:color w:val="C00000"/>
        </w:rPr>
        <w:t xml:space="preserve"> </w:t>
      </w:r>
      <w:r w:rsidRPr="005B598F">
        <w:rPr>
          <w:b/>
          <w:bCs/>
          <w:color w:val="C00000"/>
        </w:rPr>
        <w:t>Late submissions negatively impact your grade.</w:t>
      </w:r>
    </w:p>
    <w:p w14:paraId="1DF4EAE7" w14:textId="3407D0FD" w:rsidR="00926F07" w:rsidRDefault="00926F07" w:rsidP="00926F07">
      <w:pPr>
        <w:pStyle w:val="ListParagraph"/>
        <w:numPr>
          <w:ilvl w:val="0"/>
          <w:numId w:val="17"/>
        </w:numPr>
        <w:spacing w:line="240" w:lineRule="auto"/>
        <w:rPr>
          <w:b/>
          <w:bCs/>
          <w:color w:val="C00000"/>
        </w:rPr>
      </w:pPr>
      <w:r>
        <w:rPr>
          <w:b/>
          <w:bCs/>
          <w:color w:val="C00000"/>
        </w:rPr>
        <w:t xml:space="preserve">Use the same public corporation you used for </w:t>
      </w:r>
      <w:r w:rsidR="008A5812">
        <w:rPr>
          <w:b/>
          <w:bCs/>
          <w:color w:val="C00000"/>
        </w:rPr>
        <w:t>the Week 3 assignment</w:t>
      </w:r>
      <w:r>
        <w:rPr>
          <w:b/>
          <w:bCs/>
          <w:color w:val="C00000"/>
        </w:rPr>
        <w:t>.</w:t>
      </w:r>
    </w:p>
    <w:p w14:paraId="2BC4D1E2" w14:textId="5C058F7E" w:rsidR="004E7268" w:rsidRDefault="004E7268" w:rsidP="004E7268">
      <w:pPr>
        <w:spacing w:line="240" w:lineRule="auto"/>
        <w:rPr>
          <w:b/>
          <w:bCs/>
          <w:color w:val="C00000"/>
        </w:rPr>
      </w:pPr>
    </w:p>
    <w:p w14:paraId="5C5EC431" w14:textId="04CFC04A" w:rsidR="004E7268" w:rsidRPr="004E7268" w:rsidRDefault="004E7268" w:rsidP="004E7268">
      <w:pPr>
        <w:pStyle w:val="ListParagraph"/>
        <w:numPr>
          <w:ilvl w:val="0"/>
          <w:numId w:val="17"/>
        </w:numPr>
        <w:spacing w:line="240" w:lineRule="auto"/>
        <w:rPr>
          <w:b/>
          <w:bCs/>
          <w:color w:val="C00000"/>
        </w:rPr>
      </w:pPr>
      <w:r>
        <w:rPr>
          <w:b/>
          <w:bCs/>
          <w:color w:val="C00000"/>
        </w:rPr>
        <w:t>Do not copy content from other assignments in this class or others.</w:t>
      </w:r>
    </w:p>
    <w:p w14:paraId="57E45CD5" w14:textId="77777777" w:rsidR="00926F07" w:rsidRDefault="00926F07" w:rsidP="00926F07">
      <w:pPr>
        <w:pStyle w:val="ListParagraph"/>
        <w:spacing w:line="240" w:lineRule="auto"/>
        <w:ind w:left="360"/>
        <w:rPr>
          <w:b/>
          <w:bCs/>
          <w:color w:val="C00000"/>
        </w:rPr>
      </w:pPr>
    </w:p>
    <w:p w14:paraId="6ECA4B11" w14:textId="77777777" w:rsidR="00926F07" w:rsidRDefault="00926F07" w:rsidP="00926F07">
      <w:pPr>
        <w:pStyle w:val="ListParagraph"/>
        <w:numPr>
          <w:ilvl w:val="0"/>
          <w:numId w:val="17"/>
        </w:numPr>
        <w:spacing w:line="240" w:lineRule="auto"/>
        <w:rPr>
          <w:b/>
          <w:bCs/>
          <w:color w:val="C00000"/>
        </w:rPr>
      </w:pPr>
      <w:r>
        <w:rPr>
          <w:b/>
          <w:bCs/>
          <w:color w:val="C00000"/>
        </w:rPr>
        <w:t>Include at least 4 full and complete academically written pages that address the requirements. The title page, this instruction page, and the source page do not count.</w:t>
      </w:r>
    </w:p>
    <w:p w14:paraId="61AEB665" w14:textId="77777777" w:rsidR="00926F07" w:rsidRPr="005B598F" w:rsidRDefault="00926F07" w:rsidP="00926F07">
      <w:pPr>
        <w:pStyle w:val="ListParagraph"/>
        <w:spacing w:line="240" w:lineRule="auto"/>
        <w:ind w:left="360"/>
        <w:rPr>
          <w:b/>
          <w:bCs/>
          <w:color w:val="C00000"/>
        </w:rPr>
      </w:pPr>
    </w:p>
    <w:p w14:paraId="06983E33" w14:textId="77777777" w:rsidR="00926F07" w:rsidRPr="005B598F" w:rsidRDefault="00926F07" w:rsidP="00926F07">
      <w:pPr>
        <w:pStyle w:val="ListParagraph"/>
        <w:numPr>
          <w:ilvl w:val="0"/>
          <w:numId w:val="17"/>
        </w:numPr>
        <w:rPr>
          <w:b/>
          <w:bCs/>
          <w:color w:val="C00000"/>
        </w:rPr>
      </w:pPr>
      <w:r w:rsidRPr="005B598F">
        <w:rPr>
          <w:b/>
          <w:bCs/>
          <w:color w:val="C00000"/>
        </w:rPr>
        <w:t xml:space="preserve">Use at least 3 quality sources, one of which </w:t>
      </w:r>
      <w:r>
        <w:rPr>
          <w:b/>
          <w:bCs/>
          <w:color w:val="C00000"/>
        </w:rPr>
        <w:t>MUST</w:t>
      </w:r>
      <w:r w:rsidRPr="005B598F">
        <w:rPr>
          <w:b/>
          <w:bCs/>
          <w:color w:val="C00000"/>
        </w:rPr>
        <w:t xml:space="preserve"> be the course textbook.</w:t>
      </w:r>
    </w:p>
    <w:p w14:paraId="71C53111" w14:textId="2706DA02" w:rsidR="00E81978" w:rsidRDefault="00926F07" w:rsidP="008A3C20">
      <w:pPr>
        <w:pStyle w:val="ListParagraph"/>
        <w:numPr>
          <w:ilvl w:val="0"/>
          <w:numId w:val="17"/>
        </w:numPr>
        <w:spacing w:line="240" w:lineRule="auto"/>
      </w:pPr>
      <w:proofErr w:type="spellStart"/>
      <w:r w:rsidRPr="004E7268">
        <w:rPr>
          <w:b/>
          <w:bCs/>
          <w:color w:val="C00000"/>
        </w:rPr>
        <w:t>Strayer</w:t>
      </w:r>
      <w:proofErr w:type="spellEnd"/>
      <w:r w:rsidRPr="004E7268">
        <w:rPr>
          <w:b/>
          <w:bCs/>
          <w:color w:val="C00000"/>
        </w:rPr>
        <w:t xml:space="preserve"> uses </w:t>
      </w:r>
      <w:proofErr w:type="spellStart"/>
      <w:r w:rsidRPr="004E7268">
        <w:rPr>
          <w:b/>
          <w:bCs/>
          <w:color w:val="C00000"/>
        </w:rPr>
        <w:t>SafeAssign</w:t>
      </w:r>
      <w:proofErr w:type="spellEnd"/>
      <w:r w:rsidRPr="004E7268">
        <w:rPr>
          <w:b/>
          <w:bCs/>
          <w:color w:val="C00000"/>
        </w:rPr>
        <w:t xml:space="preserve"> – an automated plagiarism checker. It is advised that you do your own writing and use external resources to support what you have written in your own words.</w:t>
      </w:r>
    </w:p>
    <w:p w14:paraId="34F84872" w14:textId="4DB01159" w:rsidR="00E81978" w:rsidRDefault="008A5812">
      <w:pPr>
        <w:pStyle w:val="SectionTitle"/>
      </w:pPr>
      <w:sdt>
        <w:sdtPr>
          <w:alias w:val="Section title:"/>
          <w:tag w:val="Section title:"/>
          <w:id w:val="984196707"/>
          <w:placeholder>
            <w:docPart w:val="0208D971026E490E93A86EC952C4913B"/>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t xml:space="preserve">Week 6 External and Internal Environments Assignment </w:t>
          </w:r>
        </w:sdtContent>
      </w:sdt>
    </w:p>
    <w:p w14:paraId="34000D37" w14:textId="0016BDE4" w:rsidR="00E81978" w:rsidRDefault="00926F07">
      <w:r w:rsidRPr="00926F07">
        <w:rPr>
          <w:color w:val="0070C0"/>
        </w:rPr>
        <w:t>Write your in</w:t>
      </w:r>
      <w:r w:rsidR="008A5812">
        <w:rPr>
          <w:color w:val="0070C0"/>
        </w:rPr>
        <w:t>troduction here. Include one</w:t>
      </w:r>
      <w:r w:rsidRPr="00926F07">
        <w:rPr>
          <w:color w:val="0070C0"/>
        </w:rPr>
        <w:t xml:space="preserve"> paragraph (not more than 6 lines of text) that explains what your paper will discuss. Much of your introduction may be taken from the assignment instructions (in your own words). Read all assignment resources to understand what should be included in your paper. Be sure to review the assignment instructions in Blackboard, the grading rubric, and relevant course announcements to understand the requirements. Do not exceed 6 lines of text in this introduction. There should be no direct quotes in this </w:t>
      </w:r>
      <w:r w:rsidR="00374C5B">
        <w:rPr>
          <w:color w:val="0070C0"/>
        </w:rPr>
        <w:t>section</w:t>
      </w:r>
      <w:r w:rsidRPr="00926F07">
        <w:rPr>
          <w:color w:val="0070C0"/>
        </w:rPr>
        <w:t xml:space="preserve">. After reading these instructions, replace this blue text with your introduction and change the font color to </w:t>
      </w:r>
      <w:r w:rsidRPr="00926F07">
        <w:rPr>
          <w:color w:val="000000" w:themeColor="text1"/>
        </w:rPr>
        <w:t>black</w:t>
      </w:r>
      <w:r w:rsidRPr="00926F07">
        <w:rPr>
          <w:color w:val="0070C0"/>
        </w:rPr>
        <w:t>.</w:t>
      </w:r>
    </w:p>
    <w:p w14:paraId="0107BB9E" w14:textId="63BCC219" w:rsidR="00E81978" w:rsidRDefault="00926F07">
      <w:pPr>
        <w:pStyle w:val="Heading1"/>
      </w:pPr>
      <w:r w:rsidRPr="00926F07">
        <w:rPr>
          <w:rFonts w:ascii="Times New Roman" w:eastAsia="Times New Roman" w:hAnsi="Times New Roman" w:cs="Times New Roman"/>
          <w:kern w:val="0"/>
          <w:lang w:eastAsia="en-US"/>
        </w:rPr>
        <w:t>General Environment</w:t>
      </w:r>
    </w:p>
    <w:p w14:paraId="0621775D" w14:textId="04A7ABC6" w:rsidR="00A75CBD" w:rsidRDefault="00A75CBD" w:rsidP="00A75CBD">
      <w:pPr>
        <w:rPr>
          <w:color w:val="0070C0"/>
        </w:rPr>
      </w:pPr>
      <w:r w:rsidRPr="00F41F3B">
        <w:rPr>
          <w:color w:val="0070C0"/>
        </w:rPr>
        <w:t xml:space="preserve">In this section you will </w:t>
      </w:r>
      <w:r>
        <w:rPr>
          <w:color w:val="0070C0"/>
        </w:rPr>
        <w:t>c</w:t>
      </w:r>
      <w:r w:rsidR="008A5812">
        <w:rPr>
          <w:color w:val="0070C0"/>
        </w:rPr>
        <w:t xml:space="preserve">hoose the two </w:t>
      </w:r>
      <w:r w:rsidRPr="00926F07">
        <w:rPr>
          <w:color w:val="0070C0"/>
        </w:rPr>
        <w:t xml:space="preserve">segments of the general environment that would rank highest in their influence on the public corporation you chose for assignment 1. </w:t>
      </w:r>
      <w:r w:rsidR="00CF73A6" w:rsidRPr="00F41F3B">
        <w:rPr>
          <w:color w:val="0070C0"/>
        </w:rPr>
        <w:t>You must select from the segments discussed in the course</w:t>
      </w:r>
      <w:r w:rsidR="00CF73A6">
        <w:rPr>
          <w:color w:val="0070C0"/>
        </w:rPr>
        <w:t>.</w:t>
      </w:r>
      <w:r w:rsidR="00CF73A6" w:rsidRPr="00CF73A6">
        <w:rPr>
          <w:color w:val="0070C0"/>
        </w:rPr>
        <w:t xml:space="preserve"> </w:t>
      </w:r>
      <w:r w:rsidRPr="00FD52AB">
        <w:rPr>
          <w:color w:val="0070C0"/>
          <w:u w:val="single"/>
        </w:rPr>
        <w:t>Hint: see table 2.1</w:t>
      </w:r>
      <w:r>
        <w:rPr>
          <w:color w:val="0070C0"/>
        </w:rPr>
        <w:t xml:space="preserve"> </w:t>
      </w:r>
      <w:r w:rsidRPr="00F41F3B">
        <w:rPr>
          <w:color w:val="0070C0"/>
        </w:rPr>
        <w:t xml:space="preserve">in the textbook. </w:t>
      </w:r>
      <w:r w:rsidR="00C10AC5" w:rsidRPr="00926F07">
        <w:rPr>
          <w:color w:val="0070C0"/>
        </w:rPr>
        <w:t xml:space="preserve">Do not assess all the </w:t>
      </w:r>
      <w:r w:rsidR="008A5812">
        <w:rPr>
          <w:color w:val="0070C0"/>
        </w:rPr>
        <w:t>segments—only assess the two</w:t>
      </w:r>
      <w:r w:rsidR="00C10AC5" w:rsidRPr="00926F07">
        <w:rPr>
          <w:color w:val="0070C0"/>
        </w:rPr>
        <w:t xml:space="preserve"> segments that rank highest in influencing your corporation. </w:t>
      </w:r>
      <w:r w:rsidRPr="00F41F3B">
        <w:rPr>
          <w:color w:val="0070C0"/>
        </w:rPr>
        <w:t>You will then</w:t>
      </w:r>
      <w:r>
        <w:rPr>
          <w:color w:val="0070C0"/>
        </w:rPr>
        <w:t xml:space="preserve"> a</w:t>
      </w:r>
      <w:r w:rsidRPr="00F41F3B">
        <w:rPr>
          <w:color w:val="0070C0"/>
        </w:rPr>
        <w:t>ssess how these segments affect the corporation and the industry in whic</w:t>
      </w:r>
      <w:r w:rsidR="008A5812">
        <w:rPr>
          <w:color w:val="0070C0"/>
        </w:rPr>
        <w:t>h it operates. There are two</w:t>
      </w:r>
      <w:r w:rsidRPr="00F41F3B">
        <w:rPr>
          <w:color w:val="0070C0"/>
        </w:rPr>
        <w:t xml:space="preserve"> subsections below, each has a heading. The heading “</w:t>
      </w:r>
      <w:r>
        <w:rPr>
          <w:color w:val="0070C0"/>
        </w:rPr>
        <w:t xml:space="preserve">Segment </w:t>
      </w:r>
      <w:r w:rsidRPr="00F41F3B">
        <w:rPr>
          <w:color w:val="0070C0"/>
        </w:rPr>
        <w:t xml:space="preserve">1” should be changed to the first </w:t>
      </w:r>
      <w:r>
        <w:rPr>
          <w:color w:val="0070C0"/>
        </w:rPr>
        <w:t xml:space="preserve">segment </w:t>
      </w:r>
      <w:r w:rsidR="00CF73A6">
        <w:rPr>
          <w:color w:val="0070C0"/>
        </w:rPr>
        <w:t xml:space="preserve">of the general environment </w:t>
      </w:r>
      <w:r w:rsidRPr="00F41F3B">
        <w:rPr>
          <w:color w:val="0070C0"/>
        </w:rPr>
        <w:t>you select. The heading “</w:t>
      </w:r>
      <w:r>
        <w:rPr>
          <w:color w:val="0070C0"/>
        </w:rPr>
        <w:t>Segment 2</w:t>
      </w:r>
      <w:r w:rsidRPr="00F41F3B">
        <w:rPr>
          <w:color w:val="0070C0"/>
        </w:rPr>
        <w:t xml:space="preserve">” should be changed to the second </w:t>
      </w:r>
      <w:r w:rsidR="00CF73A6">
        <w:rPr>
          <w:color w:val="0070C0"/>
        </w:rPr>
        <w:t xml:space="preserve">segment of the general environment you </w:t>
      </w:r>
      <w:r w:rsidRPr="00F41F3B">
        <w:rPr>
          <w:color w:val="0070C0"/>
        </w:rPr>
        <w:t>select. Replace this paragraph with a very brief introduction that includes the identification of t</w:t>
      </w:r>
      <w:r w:rsidR="008A5812">
        <w:rPr>
          <w:color w:val="0070C0"/>
        </w:rPr>
        <w:t xml:space="preserve">he </w:t>
      </w:r>
      <w:proofErr w:type="gramStart"/>
      <w:r w:rsidR="008A5812">
        <w:rPr>
          <w:color w:val="0070C0"/>
        </w:rPr>
        <w:t xml:space="preserve">two </w:t>
      </w:r>
      <w:r w:rsidRPr="00F41F3B">
        <w:rPr>
          <w:color w:val="0070C0"/>
        </w:rPr>
        <w:t xml:space="preserve"> </w:t>
      </w:r>
      <w:r>
        <w:rPr>
          <w:color w:val="0070C0"/>
        </w:rPr>
        <w:t>segments</w:t>
      </w:r>
      <w:proofErr w:type="gramEnd"/>
      <w:r>
        <w:rPr>
          <w:color w:val="0070C0"/>
        </w:rPr>
        <w:t xml:space="preserve"> of the general environment</w:t>
      </w:r>
      <w:r w:rsidR="00CF73A6">
        <w:rPr>
          <w:color w:val="0070C0"/>
        </w:rPr>
        <w:t xml:space="preserve"> </w:t>
      </w:r>
      <w:r w:rsidRPr="00F41F3B">
        <w:rPr>
          <w:color w:val="0070C0"/>
        </w:rPr>
        <w:t xml:space="preserve">you selected and change the font color to </w:t>
      </w:r>
      <w:r w:rsidRPr="00995066">
        <w:rPr>
          <w:color w:val="000000" w:themeColor="text1"/>
        </w:rPr>
        <w:t>black</w:t>
      </w:r>
      <w:r w:rsidRPr="00FC075A">
        <w:rPr>
          <w:color w:val="0070C0"/>
        </w:rPr>
        <w:t>.</w:t>
      </w:r>
    </w:p>
    <w:p w14:paraId="789B485B" w14:textId="4C501669" w:rsidR="00CF73A6" w:rsidRPr="00CF73A6" w:rsidRDefault="00CF73A6" w:rsidP="00CF73A6">
      <w:pPr>
        <w:ind w:firstLine="0"/>
        <w:jc w:val="both"/>
        <w:rPr>
          <w:b/>
          <w:bCs/>
          <w:color w:val="000000" w:themeColor="text1"/>
        </w:rPr>
      </w:pPr>
      <w:r w:rsidRPr="00CF73A6">
        <w:rPr>
          <w:b/>
          <w:bCs/>
          <w:color w:val="000000" w:themeColor="text1"/>
        </w:rPr>
        <w:t>Segment 1</w:t>
      </w:r>
    </w:p>
    <w:p w14:paraId="77EE7A34" w14:textId="35318C24" w:rsidR="00941B00" w:rsidRDefault="00CF73A6" w:rsidP="00926F07">
      <w:pPr>
        <w:rPr>
          <w:color w:val="0070C0"/>
        </w:rPr>
      </w:pPr>
      <w:r w:rsidRPr="00F41F3B">
        <w:rPr>
          <w:color w:val="0070C0"/>
        </w:rPr>
        <w:t xml:space="preserve">This subsection is where you </w:t>
      </w:r>
      <w:r>
        <w:rPr>
          <w:color w:val="0070C0"/>
        </w:rPr>
        <w:t>assess</w:t>
      </w:r>
      <w:r w:rsidRPr="00F41F3B">
        <w:rPr>
          <w:color w:val="0070C0"/>
        </w:rPr>
        <w:t xml:space="preserve"> the first of the two</w:t>
      </w:r>
      <w:r w:rsidR="008A5812">
        <w:rPr>
          <w:color w:val="0070C0"/>
        </w:rPr>
        <w:t xml:space="preserve"> </w:t>
      </w:r>
      <w:r>
        <w:rPr>
          <w:color w:val="0070C0"/>
        </w:rPr>
        <w:t>segments of the general environment</w:t>
      </w:r>
      <w:r w:rsidRPr="00F41F3B">
        <w:rPr>
          <w:color w:val="0070C0"/>
        </w:rPr>
        <w:t xml:space="preserve"> you </w:t>
      </w:r>
      <w:r w:rsidR="00941B00">
        <w:rPr>
          <w:color w:val="0070C0"/>
        </w:rPr>
        <w:t xml:space="preserve">think ranks </w:t>
      </w:r>
      <w:r w:rsidR="00941B00" w:rsidRPr="00926F07">
        <w:rPr>
          <w:color w:val="0070C0"/>
        </w:rPr>
        <w:t xml:space="preserve">highest in </w:t>
      </w:r>
      <w:r w:rsidR="0008630D">
        <w:rPr>
          <w:color w:val="0070C0"/>
        </w:rPr>
        <w:t>its</w:t>
      </w:r>
      <w:r w:rsidR="00941B00" w:rsidRPr="00926F07">
        <w:rPr>
          <w:color w:val="0070C0"/>
        </w:rPr>
        <w:t xml:space="preserve"> influence on the public corporation you chose for </w:t>
      </w:r>
      <w:r w:rsidR="008A5812">
        <w:rPr>
          <w:color w:val="0070C0"/>
        </w:rPr>
        <w:t xml:space="preserve">the </w:t>
      </w:r>
      <w:r w:rsidR="008A5812">
        <w:rPr>
          <w:color w:val="0070C0"/>
        </w:rPr>
        <w:lastRenderedPageBreak/>
        <w:t>Week 3 assignment</w:t>
      </w:r>
      <w:r w:rsidRPr="00F41F3B">
        <w:rPr>
          <w:color w:val="0070C0"/>
        </w:rPr>
        <w:t xml:space="preserve">. </w:t>
      </w:r>
      <w:r w:rsidR="0008630D" w:rsidRPr="00F41F3B">
        <w:rPr>
          <w:color w:val="0070C0"/>
        </w:rPr>
        <w:t>Change the subheading for this section, which currently says “</w:t>
      </w:r>
      <w:r w:rsidR="0008630D">
        <w:rPr>
          <w:color w:val="0070C0"/>
        </w:rPr>
        <w:t>Segment 1</w:t>
      </w:r>
      <w:r w:rsidR="0008630D" w:rsidRPr="00F41F3B">
        <w:rPr>
          <w:color w:val="0070C0"/>
        </w:rPr>
        <w:t xml:space="preserve">” to the name of the selected </w:t>
      </w:r>
      <w:r w:rsidR="0008630D">
        <w:rPr>
          <w:color w:val="0070C0"/>
        </w:rPr>
        <w:t>segment</w:t>
      </w:r>
      <w:r w:rsidR="0008630D" w:rsidRPr="00F41F3B">
        <w:rPr>
          <w:color w:val="0070C0"/>
        </w:rPr>
        <w:t xml:space="preserve">. </w:t>
      </w:r>
      <w:r w:rsidR="00926F07" w:rsidRPr="00926F07">
        <w:rPr>
          <w:color w:val="0070C0"/>
        </w:rPr>
        <w:t>Assess how th</w:t>
      </w:r>
      <w:r w:rsidR="00C10AC5">
        <w:rPr>
          <w:color w:val="0070C0"/>
        </w:rPr>
        <w:t xml:space="preserve">is </w:t>
      </w:r>
      <w:r w:rsidR="00926F07" w:rsidRPr="00926F07">
        <w:rPr>
          <w:color w:val="0070C0"/>
        </w:rPr>
        <w:t>segment affect</w:t>
      </w:r>
      <w:r w:rsidR="00C10AC5">
        <w:rPr>
          <w:color w:val="0070C0"/>
        </w:rPr>
        <w:t>s</w:t>
      </w:r>
      <w:r w:rsidR="00926F07" w:rsidRPr="00926F07">
        <w:rPr>
          <w:color w:val="0070C0"/>
        </w:rPr>
        <w:t xml:space="preserve"> the corporation and the industry in which it operates. Remember that to assess a concept, you will weigh all aspects to judge the importance or relevance of that concept. Do not simply define the segment.</w:t>
      </w:r>
      <w:r w:rsidR="00941B00">
        <w:rPr>
          <w:color w:val="0070C0"/>
        </w:rPr>
        <w:t xml:space="preserve"> </w:t>
      </w:r>
      <w:r w:rsidR="00300321">
        <w:rPr>
          <w:color w:val="0070C0"/>
        </w:rPr>
        <w:t>D</w:t>
      </w:r>
      <w:r w:rsidR="008A5812">
        <w:rPr>
          <w:color w:val="0070C0"/>
        </w:rPr>
        <w:t>o not copy from your Week 3 assignment</w:t>
      </w:r>
      <w:r w:rsidR="00300321">
        <w:rPr>
          <w:color w:val="0070C0"/>
        </w:rPr>
        <w:t xml:space="preserve"> submission.</w:t>
      </w:r>
    </w:p>
    <w:p w14:paraId="20B55E90" w14:textId="5AC3B988" w:rsidR="00E81978" w:rsidRDefault="00926F07" w:rsidP="00926F07">
      <w:pPr>
        <w:rPr>
          <w:color w:val="0070C0"/>
        </w:rPr>
      </w:pPr>
      <w:r w:rsidRPr="00926F07">
        <w:rPr>
          <w:color w:val="0070C0"/>
        </w:rPr>
        <w:t>Your assessment should demonstrate that you have read, understand, and can apply the concepts covered in the course resources</w:t>
      </w:r>
      <w:r w:rsidR="00941B00">
        <w:rPr>
          <w:color w:val="0070C0"/>
        </w:rPr>
        <w:t xml:space="preserve"> regarding the segment</w:t>
      </w:r>
      <w:r w:rsidRPr="00926F07">
        <w:rPr>
          <w:color w:val="0070C0"/>
        </w:rPr>
        <w:t>. Your writing here should thoroughly assess how the selected segment influence</w:t>
      </w:r>
      <w:r w:rsidR="00941B00">
        <w:rPr>
          <w:color w:val="0070C0"/>
        </w:rPr>
        <w:t>s</w:t>
      </w:r>
      <w:r w:rsidRPr="00926F07">
        <w:rPr>
          <w:color w:val="0070C0"/>
        </w:rPr>
        <w:t xml:space="preserve"> your corporation. Do not write about the general environment in general terms. Your assessment should be directly related to your selected corporation. A thorough assessment is defined as providing a complete response that is not superficial or partial regarding the various details of the concepts as described in the course. You will need to apply and incorporate key concepts from the course material to your assessment. Do not Google “segments of the general environment” or provide high-level summaries. You must display, in specific detail, an understanding based on what is studied in this course and demonstrate your ability to apply the concepts in a real-world assessment of a corporation. </w:t>
      </w:r>
      <w:r w:rsidRPr="00926F07">
        <w:rPr>
          <w:color w:val="0070C0"/>
          <w:u w:val="single"/>
        </w:rPr>
        <w:t xml:space="preserve">Read chapter 2 in the course textbook. Review the Week 2 Learn </w:t>
      </w:r>
      <w:r w:rsidR="00DF3EE8">
        <w:rPr>
          <w:color w:val="0070C0"/>
          <w:u w:val="single"/>
        </w:rPr>
        <w:t xml:space="preserve">Reading </w:t>
      </w:r>
      <w:r w:rsidRPr="00926F07">
        <w:rPr>
          <w:color w:val="0070C0"/>
          <w:u w:val="single"/>
        </w:rPr>
        <w:t>for supporting content</w:t>
      </w:r>
      <w:r w:rsidRPr="00926F07">
        <w:rPr>
          <w:color w:val="0070C0"/>
        </w:rPr>
        <w:t xml:space="preserve">. Properly cite your sources and avoid the use of direct quotes. After reading these instructions, replace this blue text with your assessment and change the font color to </w:t>
      </w:r>
      <w:r w:rsidRPr="00926F07">
        <w:rPr>
          <w:color w:val="000000" w:themeColor="text1"/>
        </w:rPr>
        <w:t>black</w:t>
      </w:r>
      <w:r w:rsidRPr="00926F07">
        <w:rPr>
          <w:color w:val="0070C0"/>
        </w:rPr>
        <w:t>.</w:t>
      </w:r>
    </w:p>
    <w:p w14:paraId="614F0C0F" w14:textId="682D1BE7" w:rsidR="00C10AC5" w:rsidRPr="00CF73A6" w:rsidRDefault="00C10AC5" w:rsidP="00C10AC5">
      <w:pPr>
        <w:ind w:firstLine="0"/>
        <w:jc w:val="both"/>
        <w:rPr>
          <w:b/>
          <w:bCs/>
          <w:color w:val="000000" w:themeColor="text1"/>
        </w:rPr>
      </w:pPr>
      <w:r w:rsidRPr="00CF73A6">
        <w:rPr>
          <w:b/>
          <w:bCs/>
          <w:color w:val="000000" w:themeColor="text1"/>
        </w:rPr>
        <w:t xml:space="preserve">Segment </w:t>
      </w:r>
      <w:r>
        <w:rPr>
          <w:b/>
          <w:bCs/>
          <w:color w:val="000000" w:themeColor="text1"/>
        </w:rPr>
        <w:t>2</w:t>
      </w:r>
    </w:p>
    <w:p w14:paraId="679E0023" w14:textId="072341C3" w:rsidR="00C10AC5" w:rsidRDefault="00C10AC5" w:rsidP="00926F07">
      <w:pPr>
        <w:rPr>
          <w:color w:val="0070C0"/>
        </w:rPr>
      </w:pPr>
      <w:r w:rsidRPr="00F41F3B">
        <w:rPr>
          <w:color w:val="0070C0"/>
        </w:rPr>
        <w:t xml:space="preserve">This subsection is where you </w:t>
      </w:r>
      <w:r>
        <w:rPr>
          <w:color w:val="0070C0"/>
        </w:rPr>
        <w:t>assess</w:t>
      </w:r>
      <w:r w:rsidRPr="00F41F3B">
        <w:rPr>
          <w:color w:val="0070C0"/>
        </w:rPr>
        <w:t xml:space="preserve"> the </w:t>
      </w:r>
      <w:r>
        <w:rPr>
          <w:color w:val="0070C0"/>
        </w:rPr>
        <w:t xml:space="preserve">second </w:t>
      </w:r>
      <w:r w:rsidRPr="00F41F3B">
        <w:rPr>
          <w:color w:val="0070C0"/>
        </w:rPr>
        <w:t>of the two</w:t>
      </w:r>
      <w:r>
        <w:rPr>
          <w:color w:val="0070C0"/>
        </w:rPr>
        <w:t xml:space="preserve"> segments of the general environment</w:t>
      </w:r>
      <w:r w:rsidRPr="00F41F3B">
        <w:rPr>
          <w:color w:val="0070C0"/>
        </w:rPr>
        <w:t xml:space="preserve"> you selected. </w:t>
      </w:r>
      <w:r w:rsidR="0008630D" w:rsidRPr="00F41F3B">
        <w:rPr>
          <w:color w:val="0070C0"/>
        </w:rPr>
        <w:t>Change the subheading for this section, which currently says “</w:t>
      </w:r>
      <w:r w:rsidR="0008630D">
        <w:rPr>
          <w:color w:val="0070C0"/>
        </w:rPr>
        <w:t>Segment 2</w:t>
      </w:r>
      <w:r w:rsidR="0008630D" w:rsidRPr="00F41F3B">
        <w:rPr>
          <w:color w:val="0070C0"/>
        </w:rPr>
        <w:t xml:space="preserve">” to the name of the selected </w:t>
      </w:r>
      <w:r w:rsidR="0008630D">
        <w:rPr>
          <w:color w:val="0070C0"/>
        </w:rPr>
        <w:t xml:space="preserve">segment </w:t>
      </w:r>
      <w:r w:rsidR="0008630D" w:rsidRPr="00926F07">
        <w:rPr>
          <w:color w:val="0070C0"/>
        </w:rPr>
        <w:t xml:space="preserve">of the general environment that would rank highest in </w:t>
      </w:r>
      <w:r w:rsidR="0008630D">
        <w:rPr>
          <w:color w:val="0070C0"/>
        </w:rPr>
        <w:t>its</w:t>
      </w:r>
      <w:r w:rsidR="0008630D" w:rsidRPr="00926F07">
        <w:rPr>
          <w:color w:val="0070C0"/>
        </w:rPr>
        <w:t xml:space="preserve"> influence on the public corporation you chose for </w:t>
      </w:r>
      <w:r w:rsidR="008A5812">
        <w:rPr>
          <w:color w:val="0070C0"/>
        </w:rPr>
        <w:t>the Week 2 assignment</w:t>
      </w:r>
      <w:r w:rsidR="0008630D" w:rsidRPr="00926F07">
        <w:rPr>
          <w:color w:val="0070C0"/>
        </w:rPr>
        <w:t>.</w:t>
      </w:r>
      <w:r w:rsidR="0008630D">
        <w:rPr>
          <w:color w:val="0070C0"/>
        </w:rPr>
        <w:t xml:space="preserve"> </w:t>
      </w:r>
      <w:r w:rsidR="00B24EEC">
        <w:rPr>
          <w:color w:val="0070C0"/>
        </w:rPr>
        <w:t xml:space="preserve">Repeat </w:t>
      </w:r>
      <w:r w:rsidR="00B24EEC">
        <w:rPr>
          <w:color w:val="0070C0"/>
        </w:rPr>
        <w:lastRenderedPageBreak/>
        <w:t xml:space="preserve">the evaluation instructions provided in the “Segment 1” subsection above for this second segment of the general environment. Re-read the instructions above to ensure you have covered all of the requirements for this second segment of the general environment. </w:t>
      </w:r>
      <w:r w:rsidR="00B24EEC" w:rsidRPr="00F41F3B">
        <w:rPr>
          <w:color w:val="0070C0"/>
        </w:rPr>
        <w:t xml:space="preserve">After </w:t>
      </w:r>
      <w:r w:rsidR="00B24EEC">
        <w:rPr>
          <w:color w:val="0070C0"/>
        </w:rPr>
        <w:t xml:space="preserve">completing this section, </w:t>
      </w:r>
      <w:r w:rsidR="00B24EEC" w:rsidRPr="00F41F3B">
        <w:rPr>
          <w:color w:val="0070C0"/>
        </w:rPr>
        <w:t xml:space="preserve">replace this blue text with your evaluation and change the font color to </w:t>
      </w:r>
      <w:r w:rsidR="00B24EEC" w:rsidRPr="00FC075A">
        <w:rPr>
          <w:color w:val="000000" w:themeColor="text1"/>
        </w:rPr>
        <w:t>black</w:t>
      </w:r>
      <w:r w:rsidR="00B24EEC" w:rsidRPr="00FC075A">
        <w:rPr>
          <w:color w:val="0070C0"/>
        </w:rPr>
        <w:t>.</w:t>
      </w:r>
    </w:p>
    <w:p w14:paraId="529C6424" w14:textId="77777777" w:rsidR="00FD52AB" w:rsidRPr="00615D8F" w:rsidRDefault="00FD52AB" w:rsidP="00FD52AB">
      <w:pPr>
        <w:pStyle w:val="Heading1"/>
      </w:pPr>
      <w:r>
        <w:t>Five Forces of Competition</w:t>
      </w:r>
    </w:p>
    <w:p w14:paraId="3E16BE28" w14:textId="0930AC46" w:rsidR="00FD52AB" w:rsidRDefault="00FD52AB" w:rsidP="00FD52AB">
      <w:pPr>
        <w:rPr>
          <w:color w:val="0070C0"/>
        </w:rPr>
      </w:pPr>
      <w:r w:rsidRPr="00A75CBD">
        <w:rPr>
          <w:color w:val="0070C0"/>
        </w:rPr>
        <w:t>In this section</w:t>
      </w:r>
      <w:r w:rsidR="008A5812">
        <w:rPr>
          <w:color w:val="0070C0"/>
        </w:rPr>
        <w:t xml:space="preserve"> you will consider the five </w:t>
      </w:r>
      <w:r w:rsidRPr="00A75CBD">
        <w:rPr>
          <w:color w:val="0070C0"/>
        </w:rPr>
        <w:t>forces of co</w:t>
      </w:r>
      <w:r w:rsidR="008A5812">
        <w:rPr>
          <w:color w:val="0070C0"/>
        </w:rPr>
        <w:t>mpetition and choose the two</w:t>
      </w:r>
      <w:r w:rsidRPr="00A75CBD">
        <w:rPr>
          <w:color w:val="0070C0"/>
        </w:rPr>
        <w:t xml:space="preserve"> that you estimate are the most significant for the corporation you chose in assignment 1. </w:t>
      </w:r>
      <w:r w:rsidRPr="00A75CBD">
        <w:rPr>
          <w:color w:val="0070C0"/>
          <w:u w:val="single"/>
        </w:rPr>
        <w:t>Hint: see figure 2.2 in the textbook</w:t>
      </w:r>
      <w:r w:rsidRPr="00A75CBD">
        <w:rPr>
          <w:color w:val="0070C0"/>
        </w:rPr>
        <w:t>. You will then, evaluate how well the company has</w:t>
      </w:r>
      <w:r w:rsidR="008A5812">
        <w:rPr>
          <w:color w:val="0070C0"/>
        </w:rPr>
        <w:t xml:space="preserve"> addressed each of these two</w:t>
      </w:r>
      <w:r w:rsidRPr="00A75CBD">
        <w:rPr>
          <w:color w:val="0070C0"/>
        </w:rPr>
        <w:t xml:space="preserve"> forces in th</w:t>
      </w:r>
      <w:r w:rsidR="008A5812">
        <w:rPr>
          <w:color w:val="0070C0"/>
        </w:rPr>
        <w:t>e recent past. There are two</w:t>
      </w:r>
      <w:r w:rsidRPr="00A75CBD">
        <w:rPr>
          <w:color w:val="0070C0"/>
        </w:rPr>
        <w:t xml:space="preserve"> subsections below, each has a heading. The heading “Force 1” should be changed to the first of the two forces of competition you select. The heading “Force 2” should be changed to the second of the two forces of competition you select. Replace this paragraph with a very brief introduction that includes t</w:t>
      </w:r>
      <w:r w:rsidR="008A5812">
        <w:rPr>
          <w:color w:val="0070C0"/>
        </w:rPr>
        <w:t>he identification of the two</w:t>
      </w:r>
      <w:r w:rsidRPr="00A75CBD">
        <w:rPr>
          <w:color w:val="0070C0"/>
        </w:rPr>
        <w:t xml:space="preserve"> forces of competition you selected and change the font color to </w:t>
      </w:r>
      <w:r w:rsidRPr="00995066">
        <w:rPr>
          <w:color w:val="000000" w:themeColor="text1"/>
        </w:rPr>
        <w:t>black</w:t>
      </w:r>
      <w:r w:rsidRPr="00FC075A">
        <w:rPr>
          <w:color w:val="0070C0"/>
        </w:rPr>
        <w:t>.</w:t>
      </w:r>
    </w:p>
    <w:p w14:paraId="0989E258" w14:textId="77777777" w:rsidR="00FD52AB" w:rsidRPr="007D14DA" w:rsidRDefault="00FD52AB" w:rsidP="00FD52AB">
      <w:pPr>
        <w:ind w:firstLine="0"/>
        <w:rPr>
          <w:b/>
        </w:rPr>
      </w:pPr>
      <w:r>
        <w:rPr>
          <w:b/>
        </w:rPr>
        <w:t xml:space="preserve">Force </w:t>
      </w:r>
      <w:r w:rsidRPr="007D14DA">
        <w:rPr>
          <w:b/>
        </w:rPr>
        <w:t>1</w:t>
      </w:r>
    </w:p>
    <w:p w14:paraId="09BD0D55" w14:textId="04450E1D" w:rsidR="00FD52AB" w:rsidRPr="00F41F3B" w:rsidRDefault="00FD52AB" w:rsidP="00FD52AB">
      <w:pPr>
        <w:ind w:firstLine="0"/>
        <w:rPr>
          <w:color w:val="0070C0"/>
        </w:rPr>
      </w:pPr>
      <w:r>
        <w:rPr>
          <w:color w:val="0070C0"/>
        </w:rPr>
        <w:tab/>
      </w:r>
      <w:r w:rsidRPr="00F41F3B">
        <w:rPr>
          <w:color w:val="0070C0"/>
        </w:rPr>
        <w:t>This subsection is wher</w:t>
      </w:r>
      <w:r w:rsidR="008A5812">
        <w:rPr>
          <w:color w:val="0070C0"/>
        </w:rPr>
        <w:t>e you evaluate the first of two</w:t>
      </w:r>
      <w:r w:rsidR="00CF73A6">
        <w:rPr>
          <w:color w:val="0070C0"/>
        </w:rPr>
        <w:t xml:space="preserve"> </w:t>
      </w:r>
      <w:r w:rsidRPr="00F41F3B">
        <w:rPr>
          <w:color w:val="0070C0"/>
        </w:rPr>
        <w:t>forces of competition that you</w:t>
      </w:r>
      <w:r w:rsidR="0008630D">
        <w:rPr>
          <w:color w:val="0070C0"/>
        </w:rPr>
        <w:t xml:space="preserve"> estimate </w:t>
      </w:r>
      <w:r w:rsidRPr="00F41F3B">
        <w:rPr>
          <w:color w:val="0070C0"/>
        </w:rPr>
        <w:t xml:space="preserve">to be the most significant to the corporation you chose. </w:t>
      </w:r>
      <w:r w:rsidR="0008630D" w:rsidRPr="00F41F3B">
        <w:rPr>
          <w:color w:val="0070C0"/>
        </w:rPr>
        <w:t xml:space="preserve">Change the subheading for this section, which currently says “Force 1” to the name of </w:t>
      </w:r>
      <w:r w:rsidR="0008630D">
        <w:rPr>
          <w:color w:val="0070C0"/>
        </w:rPr>
        <w:t xml:space="preserve">your </w:t>
      </w:r>
      <w:r w:rsidR="0008630D" w:rsidRPr="00F41F3B">
        <w:rPr>
          <w:color w:val="0070C0"/>
        </w:rPr>
        <w:t>selected force.</w:t>
      </w:r>
      <w:r w:rsidR="0008630D">
        <w:rPr>
          <w:color w:val="0070C0"/>
        </w:rPr>
        <w:t xml:space="preserve"> </w:t>
      </w:r>
      <w:r w:rsidRPr="00F41F3B">
        <w:rPr>
          <w:color w:val="0070C0"/>
        </w:rPr>
        <w:t xml:space="preserve">Provide a thorough assessment of why you think the selected force is significant to your corporation. A thorough assessment is defined as providing a complete response that is not superficial or partial regarding the various details of the concept as described in the course. Do not Google “five forces of competition” or simply provide a definition. You will need to apply and incorporate key concepts from the course material in your assessment. </w:t>
      </w:r>
    </w:p>
    <w:p w14:paraId="34B534AB" w14:textId="664E92D4" w:rsidR="00FD52AB" w:rsidRDefault="00FD52AB" w:rsidP="00FD52AB">
      <w:pPr>
        <w:rPr>
          <w:color w:val="0070C0"/>
        </w:rPr>
      </w:pPr>
      <w:r w:rsidRPr="00F41F3B">
        <w:rPr>
          <w:color w:val="0070C0"/>
        </w:rPr>
        <w:lastRenderedPageBreak/>
        <w:t xml:space="preserve">Evaluate how well the company addressed the selected force in the recent past. This will require some research. Remember that to evaluate a concept, you will break down all components to determine or analyze facts, value, or views. Your evaluation should demonstrate that you have read, understand, and can apply the concepts covered in the textbook and course resources. Do not write about the selected force in general terms. Your evaluation should be directly related to your selected corporation and include a thorough evaluation of how the company has addressed the force recently. You must display an understanding based on what is studied in this course and demonstrate an ability to apply the concepts in a real-world evaluation of a corporation. You will need to read the chapters and listen to the lectures to understand the key concepts for each force. </w:t>
      </w:r>
      <w:r w:rsidRPr="00F41F3B">
        <w:rPr>
          <w:color w:val="0070C0"/>
          <w:u w:val="single"/>
        </w:rPr>
        <w:t xml:space="preserve">Read chapter 2 in the course textbook and review the Week 2 Learn </w:t>
      </w:r>
      <w:r w:rsidR="00DF3EE8">
        <w:rPr>
          <w:color w:val="0070C0"/>
          <w:u w:val="single"/>
        </w:rPr>
        <w:t xml:space="preserve">Reading </w:t>
      </w:r>
      <w:r w:rsidRPr="00F41F3B">
        <w:rPr>
          <w:color w:val="0070C0"/>
          <w:u w:val="single"/>
        </w:rPr>
        <w:t>for supporting content</w:t>
      </w:r>
      <w:r w:rsidRPr="00F41F3B">
        <w:rPr>
          <w:color w:val="0070C0"/>
        </w:rPr>
        <w:t xml:space="preserve">. Cite all sources and limit the use of direct quotes. After reading these instructions, replace this blue text with your evaluation and change the font color to </w:t>
      </w:r>
      <w:r w:rsidRPr="00FC075A">
        <w:rPr>
          <w:color w:val="000000" w:themeColor="text1"/>
        </w:rPr>
        <w:t>black</w:t>
      </w:r>
      <w:r w:rsidRPr="00FC075A">
        <w:rPr>
          <w:color w:val="0070C0"/>
        </w:rPr>
        <w:t>.</w:t>
      </w:r>
    </w:p>
    <w:p w14:paraId="26B26634" w14:textId="77777777" w:rsidR="00FD52AB" w:rsidRPr="007D14DA" w:rsidRDefault="00FD52AB" w:rsidP="00FD52AB">
      <w:pPr>
        <w:ind w:firstLine="0"/>
        <w:rPr>
          <w:b/>
        </w:rPr>
      </w:pPr>
      <w:r>
        <w:rPr>
          <w:b/>
        </w:rPr>
        <w:t>Force 2</w:t>
      </w:r>
    </w:p>
    <w:p w14:paraId="320A70FF" w14:textId="5EB28933" w:rsidR="00FD52AB" w:rsidRDefault="008A5812" w:rsidP="00FD52AB">
      <w:pPr>
        <w:rPr>
          <w:color w:val="0070C0"/>
        </w:rPr>
      </w:pPr>
      <w:r>
        <w:rPr>
          <w:color w:val="0070C0"/>
        </w:rPr>
        <w:t xml:space="preserve">Choose another one of the five </w:t>
      </w:r>
      <w:r w:rsidR="00FD52AB" w:rsidRPr="00F41F3B">
        <w:rPr>
          <w:color w:val="0070C0"/>
        </w:rPr>
        <w:t xml:space="preserve">forces of competition that you estimate to be the most significant for the corporation you chose. This should not be the same force assessed in the “Force 1” section above. Change the subheading for this section, which currently says “Force 2” to the name of the selected force. This subsection is where you evaluate the second of the two forces of competition that you selected. </w:t>
      </w:r>
      <w:r w:rsidR="00C10AC5">
        <w:rPr>
          <w:color w:val="0070C0"/>
        </w:rPr>
        <w:t xml:space="preserve">Repeat the evaluation instructions provided in the </w:t>
      </w:r>
      <w:r w:rsidR="00B24EEC">
        <w:rPr>
          <w:color w:val="0070C0"/>
        </w:rPr>
        <w:t>“</w:t>
      </w:r>
      <w:r w:rsidR="00C10AC5">
        <w:rPr>
          <w:color w:val="0070C0"/>
        </w:rPr>
        <w:t>Force 1</w:t>
      </w:r>
      <w:r w:rsidR="00B24EEC">
        <w:rPr>
          <w:color w:val="0070C0"/>
        </w:rPr>
        <w:t>”</w:t>
      </w:r>
      <w:r w:rsidR="00C10AC5">
        <w:rPr>
          <w:color w:val="0070C0"/>
        </w:rPr>
        <w:t xml:space="preserve"> subsection above for this second force of competition. Re-read the instructions above to ensure you have cover</w:t>
      </w:r>
      <w:r w:rsidR="00B24EEC">
        <w:rPr>
          <w:color w:val="0070C0"/>
        </w:rPr>
        <w:t>ed</w:t>
      </w:r>
      <w:r w:rsidR="00C10AC5">
        <w:rPr>
          <w:color w:val="0070C0"/>
        </w:rPr>
        <w:t xml:space="preserve"> all of the requirements for this second force of competition. </w:t>
      </w:r>
      <w:r w:rsidR="00FD52AB" w:rsidRPr="00F41F3B">
        <w:rPr>
          <w:color w:val="0070C0"/>
        </w:rPr>
        <w:t xml:space="preserve">After </w:t>
      </w:r>
      <w:r w:rsidR="00C10AC5">
        <w:rPr>
          <w:color w:val="0070C0"/>
        </w:rPr>
        <w:t xml:space="preserve">completing this section, </w:t>
      </w:r>
      <w:r w:rsidR="00FD52AB" w:rsidRPr="00F41F3B">
        <w:rPr>
          <w:color w:val="0070C0"/>
        </w:rPr>
        <w:t xml:space="preserve">replace this blue text with your evaluation and change the font color to </w:t>
      </w:r>
      <w:r w:rsidR="00FD52AB" w:rsidRPr="00FC075A">
        <w:rPr>
          <w:color w:val="000000" w:themeColor="text1"/>
        </w:rPr>
        <w:t>black</w:t>
      </w:r>
      <w:r w:rsidR="00FD52AB" w:rsidRPr="00FC075A">
        <w:rPr>
          <w:color w:val="0070C0"/>
        </w:rPr>
        <w:t>.</w:t>
      </w:r>
    </w:p>
    <w:p w14:paraId="18183CC9" w14:textId="77777777" w:rsidR="005D15E8" w:rsidRPr="00530810" w:rsidRDefault="005D15E8" w:rsidP="005D15E8">
      <w:pPr>
        <w:pStyle w:val="Heading1"/>
      </w:pPr>
      <w:r w:rsidRPr="00530810">
        <w:lastRenderedPageBreak/>
        <w:t>Future Improvements</w:t>
      </w:r>
    </w:p>
    <w:p w14:paraId="6C4A9B6D" w14:textId="4250DD4D" w:rsidR="005D15E8" w:rsidRPr="00615D8F" w:rsidRDefault="008A5812" w:rsidP="005D15E8">
      <w:pPr>
        <w:rPr>
          <w:color w:val="00B0F0"/>
        </w:rPr>
      </w:pPr>
      <w:r>
        <w:rPr>
          <w:color w:val="0070C0"/>
        </w:rPr>
        <w:t>With the same two</w:t>
      </w:r>
      <w:r w:rsidR="005D15E8" w:rsidRPr="00F41F3B">
        <w:rPr>
          <w:color w:val="0070C0"/>
        </w:rPr>
        <w:t xml:space="preserve"> forces assessed and evaluated in the pre</w:t>
      </w:r>
      <w:r>
        <w:rPr>
          <w:color w:val="0070C0"/>
        </w:rPr>
        <w:t>vious two</w:t>
      </w:r>
      <w:r w:rsidR="005D15E8" w:rsidRPr="00F41F3B">
        <w:rPr>
          <w:color w:val="0070C0"/>
        </w:rPr>
        <w:t xml:space="preserve"> </w:t>
      </w:r>
      <w:r w:rsidR="005D15E8">
        <w:rPr>
          <w:color w:val="0070C0"/>
        </w:rPr>
        <w:t>sub-</w:t>
      </w:r>
      <w:r w:rsidR="005D15E8" w:rsidRPr="00F41F3B">
        <w:rPr>
          <w:color w:val="0070C0"/>
        </w:rPr>
        <w:t>sections above, predict what the company might do to improve its ability to address the forces in the near future. Your writing here should provide a thorough prediction of what the company should do to address impacts from the selected forces. Do not simply discuss company information published by your sources. This section should be your prediction of what the corporation should do. Your prediction should be your own, not predictions or recommendations from your sources or actions your corporation has already taken or plans to take. Remember that a thorough evaluation is defined as providing a complete response that is not superficial or partial regarding the various details of the concepts as described in the course. Your prediction should be specific to your selected corporation, relevant to the evaluation you conducted, and directly related to improvements the corporation could make to address the two for</w:t>
      </w:r>
      <w:r>
        <w:rPr>
          <w:color w:val="0070C0"/>
        </w:rPr>
        <w:t xml:space="preserve">ces you selected in the two </w:t>
      </w:r>
      <w:bookmarkStart w:id="0" w:name="_GoBack"/>
      <w:bookmarkEnd w:id="0"/>
      <w:r w:rsidR="005D15E8">
        <w:rPr>
          <w:color w:val="0070C0"/>
        </w:rPr>
        <w:t>sub-</w:t>
      </w:r>
      <w:r w:rsidR="005D15E8" w:rsidRPr="00F41F3B">
        <w:rPr>
          <w:color w:val="0070C0"/>
        </w:rPr>
        <w:t>section</w:t>
      </w:r>
      <w:r w:rsidR="005D15E8">
        <w:rPr>
          <w:color w:val="0070C0"/>
        </w:rPr>
        <w:t>s</w:t>
      </w:r>
      <w:r w:rsidR="005D15E8" w:rsidRPr="00F41F3B">
        <w:rPr>
          <w:color w:val="0070C0"/>
        </w:rPr>
        <w:t xml:space="preserve"> above. </w:t>
      </w:r>
      <w:r w:rsidR="005D15E8" w:rsidRPr="00F41F3B">
        <w:rPr>
          <w:color w:val="0070C0"/>
          <w:u w:val="single"/>
        </w:rPr>
        <w:t xml:space="preserve">Read chapter 2 in the course textbook and review the Week 2 Learn </w:t>
      </w:r>
      <w:r w:rsidR="00DF3EE8">
        <w:rPr>
          <w:color w:val="0070C0"/>
          <w:u w:val="single"/>
        </w:rPr>
        <w:t xml:space="preserve">Reading </w:t>
      </w:r>
      <w:r w:rsidR="005D15E8" w:rsidRPr="00F41F3B">
        <w:rPr>
          <w:color w:val="0070C0"/>
          <w:u w:val="single"/>
        </w:rPr>
        <w:t>for supporting content</w:t>
      </w:r>
      <w:r w:rsidR="005D15E8" w:rsidRPr="00F41F3B">
        <w:rPr>
          <w:bCs/>
          <w:color w:val="0070C0"/>
        </w:rPr>
        <w:t>.</w:t>
      </w:r>
      <w:r w:rsidR="005D15E8" w:rsidRPr="00F41F3B">
        <w:rPr>
          <w:color w:val="0070C0"/>
        </w:rPr>
        <w:t xml:space="preserve"> Cite your sources and avoid the use of direct quotes. After reading these instructions, replace this blue text with your prediction and change the font color to </w:t>
      </w:r>
      <w:r w:rsidR="005D15E8" w:rsidRPr="00615D8F">
        <w:t>black.</w:t>
      </w:r>
    </w:p>
    <w:p w14:paraId="625EEF51" w14:textId="77777777" w:rsidR="005D15E8" w:rsidRPr="00615D8F" w:rsidRDefault="005D15E8" w:rsidP="005D15E8">
      <w:pPr>
        <w:pStyle w:val="Heading1"/>
      </w:pPr>
      <w:r>
        <w:t>Greatest External Threat</w:t>
      </w:r>
    </w:p>
    <w:p w14:paraId="198A39B9" w14:textId="068197A2" w:rsidR="005D15E8" w:rsidRPr="00615D8F" w:rsidRDefault="005D15E8" w:rsidP="005D15E8">
      <w:r w:rsidRPr="00F41F3B">
        <w:rPr>
          <w:color w:val="0070C0"/>
        </w:rPr>
        <w:t xml:space="preserve">Identify what you consider to be the greatest external threat to the corporation you selected. The threat should be specific to your corporation. Justify why you consider the threat to be the greatest. Support your justification with an assessment of the impact the threat has on the corporation. For example, your justification could include a comparison of other threats or an evaluation of facts that support the magnitude of the threat’s impact. Follow this justification with a discussion on how the corporation should address the threat. Specifically describe the strategy and provide a justification that supports why you believe </w:t>
      </w:r>
      <w:r>
        <w:rPr>
          <w:color w:val="0070C0"/>
        </w:rPr>
        <w:t xml:space="preserve">the </w:t>
      </w:r>
      <w:r w:rsidRPr="00F41F3B">
        <w:rPr>
          <w:color w:val="0070C0"/>
        </w:rPr>
        <w:t xml:space="preserve">strategy will be successful </w:t>
      </w:r>
      <w:r w:rsidRPr="00F41F3B">
        <w:rPr>
          <w:color w:val="0070C0"/>
        </w:rPr>
        <w:lastRenderedPageBreak/>
        <w:t>in com</w:t>
      </w:r>
      <w:r>
        <w:rPr>
          <w:color w:val="0070C0"/>
        </w:rPr>
        <w:t>bating</w:t>
      </w:r>
      <w:r w:rsidRPr="00F41F3B">
        <w:rPr>
          <w:color w:val="0070C0"/>
        </w:rPr>
        <w:t xml:space="preserve"> the threat. This section must include both a clearly identified external threat and a clearly articulated action</w:t>
      </w:r>
      <w:r>
        <w:rPr>
          <w:color w:val="0070C0"/>
        </w:rPr>
        <w:t>\strategy</w:t>
      </w:r>
      <w:r w:rsidRPr="00F41F3B">
        <w:rPr>
          <w:color w:val="0070C0"/>
        </w:rPr>
        <w:t xml:space="preserve"> the corporation should take to address the threat. Do not write in general terms. Your writing here should be specific and incorporat</w:t>
      </w:r>
      <w:r>
        <w:rPr>
          <w:color w:val="0070C0"/>
        </w:rPr>
        <w:t>e</w:t>
      </w:r>
      <w:r w:rsidRPr="00F41F3B">
        <w:rPr>
          <w:color w:val="0070C0"/>
        </w:rPr>
        <w:t xml:space="preserve"> the course concepts relating to threats and the external environment. </w:t>
      </w:r>
      <w:r w:rsidRPr="00F41F3B">
        <w:rPr>
          <w:bCs/>
          <w:color w:val="0070C0"/>
          <w:u w:val="single"/>
        </w:rPr>
        <w:t>Read chapter 2 in the course textbook</w:t>
      </w:r>
      <w:r w:rsidR="000E215D">
        <w:rPr>
          <w:bCs/>
          <w:color w:val="0070C0"/>
          <w:u w:val="single"/>
        </w:rPr>
        <w:t>. The textbook</w:t>
      </w:r>
      <w:r w:rsidRPr="00F41F3B">
        <w:rPr>
          <w:bCs/>
          <w:color w:val="0070C0"/>
          <w:u w:val="single"/>
        </w:rPr>
        <w:t xml:space="preserve"> provides a solid background for this section. Review the Week 2 Learn </w:t>
      </w:r>
      <w:r w:rsidR="00DF3EE8">
        <w:rPr>
          <w:bCs/>
          <w:color w:val="0070C0"/>
          <w:u w:val="single"/>
        </w:rPr>
        <w:t xml:space="preserve">Reading </w:t>
      </w:r>
      <w:r w:rsidRPr="00F41F3B">
        <w:rPr>
          <w:bCs/>
          <w:color w:val="0070C0"/>
          <w:u w:val="single"/>
        </w:rPr>
        <w:t>for supporting content</w:t>
      </w:r>
      <w:r w:rsidRPr="00F41F3B">
        <w:rPr>
          <w:color w:val="0070C0"/>
        </w:rPr>
        <w:t xml:space="preserve">. Cite your sources and avoid the use of direct quotes. After reading these instructions, replace this blue text with your </w:t>
      </w:r>
      <w:r w:rsidR="00F3597A">
        <w:rPr>
          <w:color w:val="0070C0"/>
        </w:rPr>
        <w:t>response</w:t>
      </w:r>
      <w:r w:rsidRPr="00F41F3B">
        <w:rPr>
          <w:color w:val="0070C0"/>
        </w:rPr>
        <w:t xml:space="preserve"> and change the font color to </w:t>
      </w:r>
      <w:r w:rsidRPr="00615D8F">
        <w:t>black.</w:t>
      </w:r>
    </w:p>
    <w:p w14:paraId="61B9F416" w14:textId="77777777" w:rsidR="00F3597A" w:rsidRPr="00615D8F" w:rsidRDefault="00F3597A" w:rsidP="00F3597A">
      <w:pPr>
        <w:pStyle w:val="Heading1"/>
      </w:pPr>
      <w:bookmarkStart w:id="1" w:name="_Hlk29585238"/>
      <w:r>
        <w:t>Greatest Opportunity</w:t>
      </w:r>
    </w:p>
    <w:bookmarkEnd w:id="1"/>
    <w:p w14:paraId="0523EF9B" w14:textId="42DE7921" w:rsidR="00F3597A" w:rsidRPr="00615D8F" w:rsidRDefault="00F3597A" w:rsidP="00F3597A">
      <w:r w:rsidRPr="00F41F3B">
        <w:rPr>
          <w:color w:val="0070C0"/>
        </w:rPr>
        <w:t xml:space="preserve">Identify what you consider to be the greatest opportunity to the corporation you selected. The opportunity should be specific to your corporation. Justify why you consider the opportunity to be the greatest. Support your justification with an assessment of the impact the opportunity could have on the corporation. For example, your justification could include a comparison of other opportunities or an evaluation of facts that support the magnitude of the opportunity’s impact. Follow this justification with a discussion on how the corporation could best take advantage of the opportunity. Specifically describe the strategy and provide a justification that supports why you believe </w:t>
      </w:r>
      <w:r>
        <w:rPr>
          <w:color w:val="0070C0"/>
        </w:rPr>
        <w:t xml:space="preserve">the </w:t>
      </w:r>
      <w:r w:rsidRPr="00F41F3B">
        <w:rPr>
          <w:color w:val="0070C0"/>
        </w:rPr>
        <w:t>strategy will be successful in adding value to the corporation. This section must include both a clearly identified opportunity and a clearly articulated action the corporation should take to take advantage of the opportunity. Do not write in general terms. Your writing here should be specific and incorporat</w:t>
      </w:r>
      <w:r>
        <w:rPr>
          <w:color w:val="0070C0"/>
        </w:rPr>
        <w:t>e</w:t>
      </w:r>
      <w:r w:rsidRPr="00F41F3B">
        <w:rPr>
          <w:color w:val="0070C0"/>
        </w:rPr>
        <w:t xml:space="preserve"> the course concepts relating to </w:t>
      </w:r>
      <w:r>
        <w:rPr>
          <w:color w:val="0070C0"/>
        </w:rPr>
        <w:t xml:space="preserve">opportunities and the </w:t>
      </w:r>
      <w:r w:rsidRPr="00F41F3B">
        <w:rPr>
          <w:color w:val="0070C0"/>
        </w:rPr>
        <w:t xml:space="preserve">external environment. </w:t>
      </w:r>
      <w:r w:rsidRPr="00F41F3B">
        <w:rPr>
          <w:bCs/>
          <w:color w:val="0070C0"/>
          <w:u w:val="single"/>
        </w:rPr>
        <w:t>Read chapter 2 in the course textbook</w:t>
      </w:r>
      <w:r w:rsidR="000E215D">
        <w:rPr>
          <w:bCs/>
          <w:color w:val="0070C0"/>
          <w:u w:val="single"/>
        </w:rPr>
        <w:t xml:space="preserve">. The textbook </w:t>
      </w:r>
      <w:r w:rsidRPr="00F41F3B">
        <w:rPr>
          <w:bCs/>
          <w:color w:val="0070C0"/>
          <w:u w:val="single"/>
        </w:rPr>
        <w:t xml:space="preserve">provides a solid background for this section. Review the Week 2 Learn </w:t>
      </w:r>
      <w:r w:rsidR="00DF3EE8">
        <w:rPr>
          <w:bCs/>
          <w:color w:val="0070C0"/>
          <w:u w:val="single"/>
        </w:rPr>
        <w:t xml:space="preserve">Reading </w:t>
      </w:r>
      <w:r w:rsidRPr="00F41F3B">
        <w:rPr>
          <w:bCs/>
          <w:color w:val="0070C0"/>
          <w:u w:val="single"/>
        </w:rPr>
        <w:t>for supporting content</w:t>
      </w:r>
      <w:r w:rsidRPr="00F41F3B">
        <w:rPr>
          <w:color w:val="0070C0"/>
        </w:rPr>
        <w:t xml:space="preserve">. Cite your sources and avoid the use of direct quotes. After reading these instructions, replace this blue text with your </w:t>
      </w:r>
      <w:r>
        <w:rPr>
          <w:color w:val="0070C0"/>
        </w:rPr>
        <w:t>response</w:t>
      </w:r>
      <w:r w:rsidRPr="00F41F3B">
        <w:rPr>
          <w:color w:val="0070C0"/>
        </w:rPr>
        <w:t xml:space="preserve"> and change the font color to </w:t>
      </w:r>
      <w:r w:rsidRPr="00615D8F">
        <w:t>black.</w:t>
      </w:r>
    </w:p>
    <w:p w14:paraId="2554DD7D" w14:textId="77777777" w:rsidR="00F3597A" w:rsidRPr="00615D8F" w:rsidRDefault="00F3597A" w:rsidP="00F3597A">
      <w:pPr>
        <w:pStyle w:val="Heading1"/>
      </w:pPr>
      <w:r>
        <w:lastRenderedPageBreak/>
        <w:t>Strengths and Weaknesses</w:t>
      </w:r>
    </w:p>
    <w:p w14:paraId="16406857" w14:textId="5BC2E3D3" w:rsidR="00F3597A" w:rsidRPr="00615D8F" w:rsidRDefault="00F3597A" w:rsidP="00F3597A">
      <w:r w:rsidRPr="00F41F3B">
        <w:rPr>
          <w:color w:val="0070C0"/>
        </w:rPr>
        <w:t>Give your opinion on the corporation's greatest strengths and most significant weakness</w:t>
      </w:r>
      <w:r>
        <w:rPr>
          <w:color w:val="0070C0"/>
        </w:rPr>
        <w:t>es</w:t>
      </w:r>
      <w:r w:rsidRPr="00F41F3B">
        <w:rPr>
          <w:color w:val="0070C0"/>
        </w:rPr>
        <w:t>. Keep in mind that strengths and weaknesses are internal to the organization (i.e. the internal environment). You will need to address both the greatest strengths and most significant weaknesses. Do not choose one or the other. Both the greatest strengths and most significant weaknesses must be addressed. Do not write in general terms. The identified strengths and weaknesses should be specific to your selected corporation. Include a justification that supports your opinions. This section must include both clearly identified strength</w:t>
      </w:r>
      <w:r>
        <w:rPr>
          <w:color w:val="0070C0"/>
        </w:rPr>
        <w:t>s</w:t>
      </w:r>
      <w:r w:rsidRPr="00F41F3B">
        <w:rPr>
          <w:color w:val="0070C0"/>
        </w:rPr>
        <w:t xml:space="preserve"> and clearly identified weakness</w:t>
      </w:r>
      <w:r>
        <w:rPr>
          <w:color w:val="0070C0"/>
        </w:rPr>
        <w:t>es</w:t>
      </w:r>
      <w:r w:rsidRPr="00F41F3B">
        <w:rPr>
          <w:color w:val="0070C0"/>
        </w:rPr>
        <w:t xml:space="preserve">. </w:t>
      </w:r>
      <w:r w:rsidRPr="00F41F3B">
        <w:rPr>
          <w:bCs/>
          <w:color w:val="0070C0"/>
          <w:u w:val="single"/>
        </w:rPr>
        <w:t>Read Chapter 2 and 3 in the course textbook</w:t>
      </w:r>
      <w:r w:rsidR="000E215D">
        <w:rPr>
          <w:bCs/>
          <w:color w:val="0070C0"/>
          <w:u w:val="single"/>
        </w:rPr>
        <w:t>. The textbook</w:t>
      </w:r>
      <w:r w:rsidRPr="00F41F3B">
        <w:rPr>
          <w:bCs/>
          <w:color w:val="0070C0"/>
          <w:u w:val="single"/>
        </w:rPr>
        <w:t xml:space="preserve"> provides a solid background for this section. Review the Week 2 and Week 3 Learn </w:t>
      </w:r>
      <w:r w:rsidR="00DF3EE8">
        <w:rPr>
          <w:bCs/>
          <w:color w:val="0070C0"/>
          <w:u w:val="single"/>
        </w:rPr>
        <w:t xml:space="preserve">Reading </w:t>
      </w:r>
      <w:r w:rsidRPr="00F41F3B">
        <w:rPr>
          <w:bCs/>
          <w:color w:val="0070C0"/>
          <w:u w:val="single"/>
        </w:rPr>
        <w:t>for supporting content.</w:t>
      </w:r>
      <w:r w:rsidRPr="00F41F3B">
        <w:rPr>
          <w:color w:val="0070C0"/>
        </w:rPr>
        <w:t xml:space="preserve"> Cite your sources and avoid the use of direct quotes. After reading these instructions, replace this blue text with your application and change the font color to </w:t>
      </w:r>
      <w:r w:rsidRPr="00615D8F">
        <w:t>black.</w:t>
      </w:r>
    </w:p>
    <w:p w14:paraId="3FEFA048" w14:textId="77777777" w:rsidR="00F3597A" w:rsidRPr="00C64B27" w:rsidRDefault="00F3597A" w:rsidP="00F3597A">
      <w:pPr>
        <w:ind w:firstLine="0"/>
        <w:rPr>
          <w:b/>
        </w:rPr>
      </w:pPr>
      <w:r w:rsidRPr="00C64B27">
        <w:rPr>
          <w:b/>
        </w:rPr>
        <w:t>Strategy</w:t>
      </w:r>
      <w:r>
        <w:rPr>
          <w:b/>
        </w:rPr>
        <w:t xml:space="preserve"> or Tactic</w:t>
      </w:r>
    </w:p>
    <w:p w14:paraId="66E4B95A" w14:textId="0B9E5FF7" w:rsidR="00F3597A" w:rsidRPr="00725F29" w:rsidRDefault="00F3597A" w:rsidP="00F3597A">
      <w:pPr>
        <w:rPr>
          <w:color w:val="0070C0"/>
        </w:rPr>
      </w:pPr>
      <w:r w:rsidRPr="00F41F3B">
        <w:rPr>
          <w:color w:val="0070C0"/>
        </w:rPr>
        <w:t>Choose the strateg</w:t>
      </w:r>
      <w:r>
        <w:rPr>
          <w:color w:val="0070C0"/>
        </w:rPr>
        <w:t>ies</w:t>
      </w:r>
      <w:r w:rsidRPr="00F41F3B">
        <w:rPr>
          <w:color w:val="0070C0"/>
        </w:rPr>
        <w:t xml:space="preserve"> or tactic</w:t>
      </w:r>
      <w:r>
        <w:rPr>
          <w:color w:val="0070C0"/>
        </w:rPr>
        <w:t>s</w:t>
      </w:r>
      <w:r w:rsidRPr="00F41F3B">
        <w:rPr>
          <w:color w:val="0070C0"/>
        </w:rPr>
        <w:t xml:space="preserve"> the corporation should select to take maximum advantage of </w:t>
      </w:r>
      <w:r>
        <w:rPr>
          <w:color w:val="0070C0"/>
        </w:rPr>
        <w:t xml:space="preserve">the </w:t>
      </w:r>
      <w:r w:rsidRPr="00F41F3B">
        <w:rPr>
          <w:color w:val="0070C0"/>
        </w:rPr>
        <w:t>strength</w:t>
      </w:r>
      <w:r>
        <w:rPr>
          <w:color w:val="0070C0"/>
        </w:rPr>
        <w:t>s</w:t>
      </w:r>
      <w:r w:rsidRPr="00F41F3B">
        <w:rPr>
          <w:color w:val="0070C0"/>
        </w:rPr>
        <w:t xml:space="preserve"> you identified in the section above, and the strateg</w:t>
      </w:r>
      <w:r>
        <w:rPr>
          <w:color w:val="0070C0"/>
        </w:rPr>
        <w:t>ies</w:t>
      </w:r>
      <w:r w:rsidRPr="00F41F3B">
        <w:rPr>
          <w:color w:val="0070C0"/>
        </w:rPr>
        <w:t xml:space="preserve"> or tactic</w:t>
      </w:r>
      <w:r>
        <w:rPr>
          <w:color w:val="0070C0"/>
        </w:rPr>
        <w:t>s</w:t>
      </w:r>
      <w:r w:rsidRPr="00F41F3B">
        <w:rPr>
          <w:color w:val="0070C0"/>
        </w:rPr>
        <w:t xml:space="preserve"> the corporation should select to fix </w:t>
      </w:r>
      <w:r>
        <w:rPr>
          <w:color w:val="0070C0"/>
        </w:rPr>
        <w:t xml:space="preserve">the </w:t>
      </w:r>
      <w:r w:rsidRPr="00F41F3B">
        <w:rPr>
          <w:color w:val="0070C0"/>
        </w:rPr>
        <w:t>most significant weakness</w:t>
      </w:r>
      <w:r>
        <w:rPr>
          <w:color w:val="0070C0"/>
        </w:rPr>
        <w:t>es</w:t>
      </w:r>
      <w:r w:rsidRPr="00F41F3B">
        <w:rPr>
          <w:color w:val="0070C0"/>
        </w:rPr>
        <w:t xml:space="preserve"> you identified. You will need to select strateg</w:t>
      </w:r>
      <w:r>
        <w:rPr>
          <w:color w:val="0070C0"/>
        </w:rPr>
        <w:t>ies</w:t>
      </w:r>
      <w:r w:rsidRPr="00F41F3B">
        <w:rPr>
          <w:color w:val="0070C0"/>
        </w:rPr>
        <w:t>/tactic</w:t>
      </w:r>
      <w:r>
        <w:rPr>
          <w:color w:val="0070C0"/>
        </w:rPr>
        <w:t>s</w:t>
      </w:r>
      <w:r w:rsidRPr="00F41F3B">
        <w:rPr>
          <w:color w:val="0070C0"/>
        </w:rPr>
        <w:t xml:space="preserve"> for both the strength</w:t>
      </w:r>
      <w:r>
        <w:rPr>
          <w:color w:val="0070C0"/>
        </w:rPr>
        <w:t>s</w:t>
      </w:r>
      <w:r w:rsidRPr="00F41F3B">
        <w:rPr>
          <w:color w:val="0070C0"/>
        </w:rPr>
        <w:t xml:space="preserve"> and weakness</w:t>
      </w:r>
      <w:r>
        <w:rPr>
          <w:color w:val="0070C0"/>
        </w:rPr>
        <w:t>es</w:t>
      </w:r>
      <w:r w:rsidRPr="00F41F3B">
        <w:rPr>
          <w:color w:val="0070C0"/>
        </w:rPr>
        <w:t xml:space="preserve">. Do not choose one or the other. </w:t>
      </w:r>
      <w:r>
        <w:rPr>
          <w:color w:val="0070C0"/>
        </w:rPr>
        <w:t>Strategies/tactics for b</w:t>
      </w:r>
      <w:r w:rsidRPr="00F41F3B">
        <w:rPr>
          <w:color w:val="0070C0"/>
        </w:rPr>
        <w:t>oth the strength</w:t>
      </w:r>
      <w:r>
        <w:rPr>
          <w:color w:val="0070C0"/>
        </w:rPr>
        <w:t>s</w:t>
      </w:r>
      <w:r w:rsidRPr="00F41F3B">
        <w:rPr>
          <w:color w:val="0070C0"/>
        </w:rPr>
        <w:t xml:space="preserve"> and weakness</w:t>
      </w:r>
      <w:r>
        <w:rPr>
          <w:color w:val="0070C0"/>
        </w:rPr>
        <w:t>es</w:t>
      </w:r>
      <w:r w:rsidRPr="00F41F3B">
        <w:rPr>
          <w:color w:val="0070C0"/>
        </w:rPr>
        <w:t xml:space="preserve"> must be addressed. Justify your choices. Your justifications should be sound and thoroughly explained. For example, do not simply state that the corporation should choose a selected strategy, but rather explain why the strategy is a good choice for your corporations’ specific strength</w:t>
      </w:r>
      <w:r w:rsidR="005407AB">
        <w:rPr>
          <w:color w:val="0070C0"/>
        </w:rPr>
        <w:t>s</w:t>
      </w:r>
      <w:r w:rsidRPr="00F41F3B">
        <w:rPr>
          <w:color w:val="0070C0"/>
        </w:rPr>
        <w:t xml:space="preserve"> or weakness</w:t>
      </w:r>
      <w:r w:rsidR="005407AB">
        <w:rPr>
          <w:color w:val="0070C0"/>
        </w:rPr>
        <w:t>es</w:t>
      </w:r>
      <w:r w:rsidRPr="00F41F3B">
        <w:rPr>
          <w:color w:val="0070C0"/>
        </w:rPr>
        <w:t xml:space="preserve">. </w:t>
      </w:r>
      <w:r w:rsidRPr="00F41F3B">
        <w:rPr>
          <w:bCs/>
          <w:color w:val="0070C0"/>
          <w:u w:val="single"/>
        </w:rPr>
        <w:t>Read Chapter 2 and 3 in the course textbook</w:t>
      </w:r>
      <w:r w:rsidR="000E215D">
        <w:rPr>
          <w:bCs/>
          <w:color w:val="0070C0"/>
          <w:u w:val="single"/>
        </w:rPr>
        <w:t>. The textbook</w:t>
      </w:r>
      <w:r w:rsidRPr="00F41F3B">
        <w:rPr>
          <w:bCs/>
          <w:color w:val="0070C0"/>
          <w:u w:val="single"/>
        </w:rPr>
        <w:t xml:space="preserve"> provides a solid background for this section. Review the Week 2 and Week 3 Learn </w:t>
      </w:r>
      <w:r w:rsidR="00DF3EE8">
        <w:rPr>
          <w:bCs/>
          <w:color w:val="0070C0"/>
          <w:u w:val="single"/>
        </w:rPr>
        <w:t xml:space="preserve">Reading </w:t>
      </w:r>
      <w:r w:rsidRPr="00F41F3B">
        <w:rPr>
          <w:bCs/>
          <w:color w:val="0070C0"/>
          <w:u w:val="single"/>
        </w:rPr>
        <w:t>for supporting content.</w:t>
      </w:r>
      <w:r w:rsidRPr="00F41F3B">
        <w:rPr>
          <w:color w:val="0070C0"/>
          <w:u w:val="single"/>
        </w:rPr>
        <w:t xml:space="preserve"> </w:t>
      </w:r>
      <w:r w:rsidRPr="00F41F3B">
        <w:rPr>
          <w:color w:val="0070C0"/>
        </w:rPr>
        <w:t xml:space="preserve">Cite your sources and avoid the use of direct </w:t>
      </w:r>
      <w:r w:rsidRPr="00F41F3B">
        <w:rPr>
          <w:color w:val="0070C0"/>
        </w:rPr>
        <w:lastRenderedPageBreak/>
        <w:t xml:space="preserve">quotes. After reading these instructions, replace this blue text with your </w:t>
      </w:r>
      <w:r w:rsidR="005407AB">
        <w:rPr>
          <w:color w:val="0070C0"/>
        </w:rPr>
        <w:t>responses</w:t>
      </w:r>
      <w:r w:rsidRPr="00F41F3B">
        <w:rPr>
          <w:color w:val="0070C0"/>
        </w:rPr>
        <w:t xml:space="preserve"> and change the font color to </w:t>
      </w:r>
      <w:r w:rsidRPr="00615D8F">
        <w:t>black</w:t>
      </w:r>
      <w:r>
        <w:t>.</w:t>
      </w:r>
    </w:p>
    <w:p w14:paraId="70AB7B48" w14:textId="77777777" w:rsidR="005407AB" w:rsidRPr="00615D8F" w:rsidRDefault="005407AB" w:rsidP="005407AB">
      <w:pPr>
        <w:pStyle w:val="Heading1"/>
      </w:pPr>
      <w:r>
        <w:t>Resources, Capabilities, and Core Competencies</w:t>
      </w:r>
    </w:p>
    <w:p w14:paraId="50FD9391" w14:textId="6788B307" w:rsidR="005407AB" w:rsidRDefault="005407AB" w:rsidP="005407AB">
      <w:r w:rsidRPr="00F41F3B">
        <w:rPr>
          <w:color w:val="0070C0"/>
        </w:rPr>
        <w:t xml:space="preserve">Determine the company's resources, capabilities, and core competencies. Your determination should include an explanation of the relevance of each resource, capability, and core competency. Do not simply list the resources, capabilities, and core competencies. Remember that a thorough determination will provide a complete response that is not superficial or partial regarding the various details of the concepts as described in the course. Use your course materials to demonstrate your understanding of the key course concepts regarding resources, capabilities, and core competencies. Do not write in general terms. Your determination should display that you can apply the course concepts to your selected corporation. </w:t>
      </w:r>
      <w:r w:rsidRPr="00F41F3B">
        <w:rPr>
          <w:b/>
          <w:color w:val="0070C0"/>
          <w:u w:val="single"/>
        </w:rPr>
        <w:t>R</w:t>
      </w:r>
      <w:r w:rsidRPr="00F41F3B">
        <w:rPr>
          <w:bCs/>
          <w:color w:val="0070C0"/>
          <w:u w:val="single"/>
        </w:rPr>
        <w:t>ead Chapter 3 in the course textbook</w:t>
      </w:r>
      <w:r w:rsidR="000E215D">
        <w:rPr>
          <w:bCs/>
          <w:color w:val="0070C0"/>
          <w:u w:val="single"/>
        </w:rPr>
        <w:t xml:space="preserve">. The textbook </w:t>
      </w:r>
      <w:r w:rsidRPr="00F41F3B">
        <w:rPr>
          <w:bCs/>
          <w:color w:val="0070C0"/>
          <w:u w:val="single"/>
        </w:rPr>
        <w:t xml:space="preserve">provides a solid background to this section. Review the Week 3 Learn </w:t>
      </w:r>
      <w:r w:rsidR="00DF3EE8">
        <w:rPr>
          <w:bCs/>
          <w:color w:val="0070C0"/>
          <w:u w:val="single"/>
        </w:rPr>
        <w:t xml:space="preserve">Reading </w:t>
      </w:r>
      <w:r w:rsidRPr="00F41F3B">
        <w:rPr>
          <w:bCs/>
          <w:color w:val="0070C0"/>
          <w:u w:val="single"/>
        </w:rPr>
        <w:t>for supporting content.</w:t>
      </w:r>
      <w:r w:rsidRPr="00F41F3B">
        <w:rPr>
          <w:bCs/>
          <w:color w:val="0070C0"/>
        </w:rPr>
        <w:t xml:space="preserve"> </w:t>
      </w:r>
      <w:r w:rsidRPr="00F41F3B">
        <w:rPr>
          <w:color w:val="0070C0"/>
        </w:rPr>
        <w:t xml:space="preserve">Cite your sources and avoid the use of direct quotes. After reading these instructions, replace this blue text with your </w:t>
      </w:r>
      <w:r>
        <w:rPr>
          <w:color w:val="0070C0"/>
        </w:rPr>
        <w:t xml:space="preserve">determination </w:t>
      </w:r>
      <w:r w:rsidRPr="00F41F3B">
        <w:rPr>
          <w:color w:val="0070C0"/>
        </w:rPr>
        <w:t xml:space="preserve">and change the font color to </w:t>
      </w:r>
      <w:r w:rsidRPr="00615D8F">
        <w:t>black.</w:t>
      </w:r>
    </w:p>
    <w:p w14:paraId="5FA5D3A6" w14:textId="77777777" w:rsidR="005407AB" w:rsidRDefault="005407AB">
      <w:pPr>
        <w:rPr>
          <w:rFonts w:asciiTheme="majorHAnsi" w:eastAsiaTheme="majorEastAsia" w:hAnsiTheme="majorHAnsi" w:cstheme="majorBidi"/>
          <w:b/>
          <w:bCs/>
        </w:rPr>
      </w:pPr>
      <w:r>
        <w:br w:type="page"/>
      </w:r>
    </w:p>
    <w:p w14:paraId="12F6FFF7" w14:textId="5920F00C" w:rsidR="005407AB" w:rsidRDefault="005407AB" w:rsidP="005407AB">
      <w:pPr>
        <w:pStyle w:val="Heading1"/>
      </w:pPr>
      <w:r>
        <w:lastRenderedPageBreak/>
        <w:t>Sources</w:t>
      </w:r>
    </w:p>
    <w:p w14:paraId="28C6509E" w14:textId="0116C9E1" w:rsidR="005407AB" w:rsidRDefault="005407AB" w:rsidP="005407AB">
      <w:pPr>
        <w:ind w:firstLine="0"/>
      </w:pPr>
      <w:r>
        <w:t xml:space="preserve">1. </w:t>
      </w:r>
      <w:proofErr w:type="spellStart"/>
      <w:r>
        <w:t>Hitt</w:t>
      </w:r>
      <w:proofErr w:type="spellEnd"/>
      <w:r>
        <w:t xml:space="preserve">, Ireland, &amp; </w:t>
      </w:r>
      <w:proofErr w:type="spellStart"/>
      <w:r>
        <w:t>Hoskisson</w:t>
      </w:r>
      <w:proofErr w:type="spellEnd"/>
      <w:r>
        <w:t>. 2020. Strategic management: Concepts and cases: Competi</w:t>
      </w:r>
      <w:r w:rsidR="0066220C">
        <w:t>ti</w:t>
      </w:r>
      <w:r>
        <w:t xml:space="preserve">veness and globalization (13th </w:t>
      </w:r>
      <w:proofErr w:type="gramStart"/>
      <w:r>
        <w:t>ed</w:t>
      </w:r>
      <w:proofErr w:type="gramEnd"/>
      <w:r>
        <w:t>.). Mason, OH: South-Western Cengage Learning</w:t>
      </w:r>
    </w:p>
    <w:p w14:paraId="5B0F857A" w14:textId="77777777" w:rsidR="005407AB" w:rsidRPr="00F41F3B" w:rsidRDefault="005407AB" w:rsidP="005407AB">
      <w:pPr>
        <w:ind w:firstLine="0"/>
        <w:rPr>
          <w:color w:val="0070C0"/>
        </w:rPr>
      </w:pPr>
      <w:r w:rsidRPr="00F41F3B">
        <w:rPr>
          <w:color w:val="0070C0"/>
        </w:rPr>
        <w:t xml:space="preserve">2. Author. Publication Date. Title. Page # (written as p. #). How to </w:t>
      </w:r>
      <w:proofErr w:type="gramStart"/>
      <w:r w:rsidRPr="00F41F3B">
        <w:rPr>
          <w:color w:val="0070C0"/>
        </w:rPr>
        <w:t>Find</w:t>
      </w:r>
      <w:proofErr w:type="gramEnd"/>
      <w:r w:rsidRPr="00F41F3B">
        <w:rPr>
          <w:color w:val="0070C0"/>
        </w:rPr>
        <w:t xml:space="preserve"> (e.g. web address)</w:t>
      </w:r>
    </w:p>
    <w:p w14:paraId="7D808F7B" w14:textId="77777777" w:rsidR="005407AB" w:rsidRPr="00F41F3B" w:rsidRDefault="005407AB" w:rsidP="005407AB">
      <w:pPr>
        <w:ind w:firstLine="0"/>
        <w:rPr>
          <w:color w:val="0070C0"/>
        </w:rPr>
      </w:pPr>
      <w:r w:rsidRPr="00F41F3B">
        <w:rPr>
          <w:color w:val="0070C0"/>
        </w:rPr>
        <w:t xml:space="preserve">3. Author. Publication Date. Title. Page # (written as p. #). How to </w:t>
      </w:r>
      <w:proofErr w:type="gramStart"/>
      <w:r w:rsidRPr="00F41F3B">
        <w:rPr>
          <w:color w:val="0070C0"/>
        </w:rPr>
        <w:t>Find</w:t>
      </w:r>
      <w:proofErr w:type="gramEnd"/>
      <w:r w:rsidRPr="00F41F3B">
        <w:rPr>
          <w:color w:val="0070C0"/>
        </w:rPr>
        <w:t xml:space="preserve"> (e.g. web address)</w:t>
      </w:r>
    </w:p>
    <w:p w14:paraId="0992811C" w14:textId="77777777" w:rsidR="005407AB" w:rsidRPr="00615D8F" w:rsidRDefault="005407AB" w:rsidP="005407AB">
      <w:pPr>
        <w:rPr>
          <w:color w:val="548DD4"/>
        </w:rPr>
      </w:pPr>
    </w:p>
    <w:sectPr w:rsidR="005407AB" w:rsidRPr="00615D8F">
      <w:headerReference w:type="default" r:id="rId8"/>
      <w:headerReference w:type="first" r:id="rId9"/>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35BBF" w14:textId="77777777" w:rsidR="00303A03" w:rsidRDefault="00303A03">
      <w:pPr>
        <w:spacing w:line="240" w:lineRule="auto"/>
      </w:pPr>
      <w:r>
        <w:separator/>
      </w:r>
    </w:p>
    <w:p w14:paraId="60A3551F" w14:textId="77777777" w:rsidR="00303A03" w:rsidRDefault="00303A03"/>
  </w:endnote>
  <w:endnote w:type="continuationSeparator" w:id="0">
    <w:p w14:paraId="6F7D3AFA" w14:textId="77777777" w:rsidR="00303A03" w:rsidRDefault="00303A03">
      <w:pPr>
        <w:spacing w:line="240" w:lineRule="auto"/>
      </w:pPr>
      <w:r>
        <w:continuationSeparator/>
      </w:r>
    </w:p>
    <w:p w14:paraId="324C8A86" w14:textId="77777777" w:rsidR="00303A03" w:rsidRDefault="00303A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F3AED" w14:textId="77777777" w:rsidR="00303A03" w:rsidRDefault="00303A03">
      <w:pPr>
        <w:spacing w:line="240" w:lineRule="auto"/>
      </w:pPr>
      <w:r>
        <w:separator/>
      </w:r>
    </w:p>
    <w:p w14:paraId="014486F2" w14:textId="77777777" w:rsidR="00303A03" w:rsidRDefault="00303A03"/>
  </w:footnote>
  <w:footnote w:type="continuationSeparator" w:id="0">
    <w:p w14:paraId="4DB59CBF" w14:textId="77777777" w:rsidR="00303A03" w:rsidRDefault="00303A03">
      <w:pPr>
        <w:spacing w:line="240" w:lineRule="auto"/>
      </w:pPr>
      <w:r>
        <w:continuationSeparator/>
      </w:r>
    </w:p>
    <w:p w14:paraId="4B4B2500" w14:textId="77777777" w:rsidR="00303A03" w:rsidRDefault="00303A0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97D48" w14:textId="7F0153E6" w:rsidR="00E81978" w:rsidRDefault="008A5812">
    <w:pPr>
      <w:pStyle w:val="Header"/>
    </w:pPr>
    <w:sdt>
      <w:sdtPr>
        <w:rPr>
          <w:rStyle w:val="Strong"/>
        </w:rPr>
        <w:alias w:val="Running head"/>
        <w:tag w:val=""/>
        <w:id w:val="12739865"/>
        <w:placeholder>
          <w:docPart w:val="3C18735500A1427BAEAFD7E8492E1AD4"/>
        </w:placeholder>
        <w:showingPlcHd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47551C" w:rsidRPr="005D3A03">
          <w:t>Figures title:</w:t>
        </w:r>
      </w:sdtContent>
    </w:sdt>
    <w:r w:rsidR="005D3A03">
      <w:rPr>
        <w:rStyle w:val="Strong"/>
      </w:rPr>
      <w:ptab w:relativeTo="margin" w:alignment="right" w:leader="none"/>
    </w:r>
    <w:r w:rsidR="005D3A03">
      <w:rPr>
        <w:rStyle w:val="Strong"/>
      </w:rPr>
      <w:fldChar w:fldCharType="begin"/>
    </w:r>
    <w:r w:rsidR="005D3A03">
      <w:rPr>
        <w:rStyle w:val="Strong"/>
      </w:rPr>
      <w:instrText xml:space="preserve"> PAGE   \* MERGEFORMAT </w:instrText>
    </w:r>
    <w:r w:rsidR="005D3A03">
      <w:rPr>
        <w:rStyle w:val="Strong"/>
      </w:rPr>
      <w:fldChar w:fldCharType="separate"/>
    </w:r>
    <w:r>
      <w:rPr>
        <w:rStyle w:val="Strong"/>
        <w:noProof/>
      </w:rPr>
      <w:t>11</w:t>
    </w:r>
    <w:r w:rsidR="005D3A03">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4189D" w14:textId="4909E952" w:rsidR="00E81978" w:rsidRDefault="005D3A03">
    <w:pPr>
      <w:pStyle w:val="Header"/>
      <w:rPr>
        <w:rStyle w:val="Strong"/>
      </w:rPr>
    </w:pP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sidR="008A5812">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2B3977A9"/>
    <w:multiLevelType w:val="hybridMultilevel"/>
    <w:tmpl w:val="C8F885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BD030F"/>
    <w:multiLevelType w:val="hybridMultilevel"/>
    <w:tmpl w:val="75305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5"/>
  </w:num>
  <w:num w:numId="13">
    <w:abstractNumId w:val="12"/>
  </w:num>
  <w:num w:numId="14">
    <w:abstractNumId w:val="11"/>
  </w:num>
  <w:num w:numId="15">
    <w:abstractNumId w:val="14"/>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5C3"/>
    <w:rsid w:val="00000192"/>
    <w:rsid w:val="000802A4"/>
    <w:rsid w:val="0008630D"/>
    <w:rsid w:val="000D2167"/>
    <w:rsid w:val="000D3F41"/>
    <w:rsid w:val="000E215D"/>
    <w:rsid w:val="00223569"/>
    <w:rsid w:val="00300321"/>
    <w:rsid w:val="00303A03"/>
    <w:rsid w:val="0035568B"/>
    <w:rsid w:val="00355DCA"/>
    <w:rsid w:val="00374C5B"/>
    <w:rsid w:val="003937B8"/>
    <w:rsid w:val="003D51EE"/>
    <w:rsid w:val="0047551C"/>
    <w:rsid w:val="004E7268"/>
    <w:rsid w:val="005407AB"/>
    <w:rsid w:val="00551A02"/>
    <w:rsid w:val="005534FA"/>
    <w:rsid w:val="005D15E8"/>
    <w:rsid w:val="005D3A03"/>
    <w:rsid w:val="00655079"/>
    <w:rsid w:val="0066220C"/>
    <w:rsid w:val="006A663D"/>
    <w:rsid w:val="006C0342"/>
    <w:rsid w:val="007235DF"/>
    <w:rsid w:val="008002C0"/>
    <w:rsid w:val="008A5812"/>
    <w:rsid w:val="008C5323"/>
    <w:rsid w:val="0090647A"/>
    <w:rsid w:val="00926F07"/>
    <w:rsid w:val="00941B00"/>
    <w:rsid w:val="009A6A3B"/>
    <w:rsid w:val="00A75CBD"/>
    <w:rsid w:val="00B24EEC"/>
    <w:rsid w:val="00B823AA"/>
    <w:rsid w:val="00BA45DB"/>
    <w:rsid w:val="00BF4184"/>
    <w:rsid w:val="00C0601E"/>
    <w:rsid w:val="00C10AC5"/>
    <w:rsid w:val="00C31D30"/>
    <w:rsid w:val="00CD6E39"/>
    <w:rsid w:val="00CF6E91"/>
    <w:rsid w:val="00CF73A6"/>
    <w:rsid w:val="00D85B68"/>
    <w:rsid w:val="00DF3EE8"/>
    <w:rsid w:val="00E6004D"/>
    <w:rsid w:val="00E81978"/>
    <w:rsid w:val="00E925C3"/>
    <w:rsid w:val="00F05631"/>
    <w:rsid w:val="00F3597A"/>
    <w:rsid w:val="00F379B7"/>
    <w:rsid w:val="00F525FA"/>
    <w:rsid w:val="00FD52AB"/>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638C4"/>
  <w15:chartTrackingRefBased/>
  <w15:docId w15:val="{6BAE6A70-BEBB-4F71-961B-1116E77C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F41"/>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20G\AppData\Roaming\Microsoft\Templates\APA%20style%20report%20(6th%20edi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D2F3D8C34F4BCAB600E384AB59ABF5"/>
        <w:category>
          <w:name w:val="General"/>
          <w:gallery w:val="placeholder"/>
        </w:category>
        <w:types>
          <w:type w:val="bbPlcHdr"/>
        </w:types>
        <w:behaviors>
          <w:behavior w:val="content"/>
        </w:behaviors>
        <w:guid w:val="{F8D74178-CBCD-4E03-B9EE-A047F6F745E8}"/>
      </w:docPartPr>
      <w:docPartBody>
        <w:p w:rsidR="0068278A" w:rsidRDefault="00446E62">
          <w:pPr>
            <w:pStyle w:val="46D2F3D8C34F4BCAB600E384AB59ABF5"/>
          </w:pPr>
          <w:r>
            <w:t>[Title Here, up to 12 Words, on One to Two Lines]</w:t>
          </w:r>
        </w:p>
      </w:docPartBody>
    </w:docPart>
    <w:docPart>
      <w:docPartPr>
        <w:name w:val="0208D971026E490E93A86EC952C4913B"/>
        <w:category>
          <w:name w:val="General"/>
          <w:gallery w:val="placeholder"/>
        </w:category>
        <w:types>
          <w:type w:val="bbPlcHdr"/>
        </w:types>
        <w:behaviors>
          <w:behavior w:val="content"/>
        </w:behaviors>
        <w:guid w:val="{008D89A6-25D1-4B4D-8C11-7A1389DDAE73}"/>
      </w:docPartPr>
      <w:docPartBody>
        <w:p w:rsidR="0068278A" w:rsidRDefault="00446E62">
          <w:pPr>
            <w:pStyle w:val="0208D971026E490E93A86EC952C4913B"/>
          </w:pPr>
          <w:r>
            <w:t>[Title Here, up to 12 Words, on One to Two Lines]</w:t>
          </w:r>
        </w:p>
      </w:docPartBody>
    </w:docPart>
    <w:docPart>
      <w:docPartPr>
        <w:name w:val="3C18735500A1427BAEAFD7E8492E1AD4"/>
        <w:category>
          <w:name w:val="General"/>
          <w:gallery w:val="placeholder"/>
        </w:category>
        <w:types>
          <w:type w:val="bbPlcHdr"/>
        </w:types>
        <w:behaviors>
          <w:behavior w:val="content"/>
        </w:behaviors>
        <w:guid w:val="{4208A53D-BC10-4FDD-954F-69BDA795FDF7}"/>
      </w:docPartPr>
      <w:docPartBody>
        <w:p w:rsidR="0068278A" w:rsidRDefault="00446E62">
          <w:pPr>
            <w:pStyle w:val="3C18735500A1427BAEAFD7E8492E1AD4"/>
          </w:pPr>
          <w:r w:rsidRPr="005D3A03">
            <w:t>Figures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E62"/>
    <w:rsid w:val="00072119"/>
    <w:rsid w:val="001908D6"/>
    <w:rsid w:val="00347645"/>
    <w:rsid w:val="00446E62"/>
    <w:rsid w:val="00502E75"/>
    <w:rsid w:val="0068278A"/>
    <w:rsid w:val="006A4C12"/>
    <w:rsid w:val="009034C2"/>
    <w:rsid w:val="00EA3D43"/>
    <w:rsid w:val="00FA7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D2F3D8C34F4BCAB600E384AB59ABF5">
    <w:name w:val="46D2F3D8C34F4BCAB600E384AB59ABF5"/>
  </w:style>
  <w:style w:type="paragraph" w:customStyle="1" w:styleId="4B9DB8FF9C844FAA91002CE297A5CF9F">
    <w:name w:val="4B9DB8FF9C844FAA91002CE297A5CF9F"/>
  </w:style>
  <w:style w:type="paragraph" w:customStyle="1" w:styleId="C0CD119DAA3F41FBBD6E4B68EA936553">
    <w:name w:val="C0CD119DAA3F41FBBD6E4B68EA936553"/>
  </w:style>
  <w:style w:type="paragraph" w:customStyle="1" w:styleId="F1ACFCB5C69343E7A14AE48A63E1CD78">
    <w:name w:val="F1ACFCB5C69343E7A14AE48A63E1CD78"/>
  </w:style>
  <w:style w:type="paragraph" w:customStyle="1" w:styleId="E2A9A71CCD37432CBFA57E5CEE37D121">
    <w:name w:val="E2A9A71CCD37432CBFA57E5CEE37D121"/>
  </w:style>
  <w:style w:type="paragraph" w:customStyle="1" w:styleId="33D4D6D754AB489C883CCA6AE0817036">
    <w:name w:val="33D4D6D754AB489C883CCA6AE0817036"/>
  </w:style>
  <w:style w:type="character" w:styleId="Emphasis">
    <w:name w:val="Emphasis"/>
    <w:basedOn w:val="DefaultParagraphFont"/>
    <w:uiPriority w:val="4"/>
    <w:unhideWhenUsed/>
    <w:qFormat/>
    <w:rPr>
      <w:i/>
      <w:iCs/>
    </w:rPr>
  </w:style>
  <w:style w:type="paragraph" w:customStyle="1" w:styleId="CD32A1FC534E471D8A41FFA20AF13667">
    <w:name w:val="CD32A1FC534E471D8A41FFA20AF13667"/>
  </w:style>
  <w:style w:type="paragraph" w:customStyle="1" w:styleId="F123A2071477439B8181332B15337F26">
    <w:name w:val="F123A2071477439B8181332B15337F26"/>
  </w:style>
  <w:style w:type="paragraph" w:customStyle="1" w:styleId="0208D971026E490E93A86EC952C4913B">
    <w:name w:val="0208D971026E490E93A86EC952C4913B"/>
  </w:style>
  <w:style w:type="paragraph" w:customStyle="1" w:styleId="5005FF5A8AF24642978F95BC04D0315B">
    <w:name w:val="5005FF5A8AF24642978F95BC04D0315B"/>
  </w:style>
  <w:style w:type="paragraph" w:customStyle="1" w:styleId="62AED3B3F324402491827A4227580FA9">
    <w:name w:val="62AED3B3F324402491827A4227580FA9"/>
  </w:style>
  <w:style w:type="paragraph" w:customStyle="1" w:styleId="A7B573CFC0DF4DD595157C3643A02DC2">
    <w:name w:val="A7B573CFC0DF4DD595157C3643A02DC2"/>
  </w:style>
  <w:style w:type="paragraph" w:customStyle="1" w:styleId="6B80453F6AB041D4AD28DFED87132245">
    <w:name w:val="6B80453F6AB041D4AD28DFED87132245"/>
  </w:style>
  <w:style w:type="paragraph" w:customStyle="1" w:styleId="FC53C756F33E4BC7BA3D8D22694E72F3">
    <w:name w:val="FC53C756F33E4BC7BA3D8D22694E72F3"/>
  </w:style>
  <w:style w:type="paragraph" w:customStyle="1" w:styleId="7A79446533E74EEAAE03C8C1BE1007FA">
    <w:name w:val="7A79446533E74EEAAE03C8C1BE1007FA"/>
  </w:style>
  <w:style w:type="paragraph" w:customStyle="1" w:styleId="46969AB34CD844B0A732C124731A08AA">
    <w:name w:val="46969AB34CD844B0A732C124731A08AA"/>
  </w:style>
  <w:style w:type="paragraph" w:customStyle="1" w:styleId="A6FDBA1877F34F2CB6CCB731C4E01BD2">
    <w:name w:val="A6FDBA1877F34F2CB6CCB731C4E01BD2"/>
  </w:style>
  <w:style w:type="paragraph" w:customStyle="1" w:styleId="3D0D1461176E4676A60F0BAADCA1BC96">
    <w:name w:val="3D0D1461176E4676A60F0BAADCA1BC96"/>
  </w:style>
  <w:style w:type="paragraph" w:customStyle="1" w:styleId="EE1CEFE66FCA487A9B69EDD66CED03CD">
    <w:name w:val="EE1CEFE66FCA487A9B69EDD66CED03CD"/>
  </w:style>
  <w:style w:type="paragraph" w:customStyle="1" w:styleId="80F2192D135D4A93A5A7762EBFC3B192">
    <w:name w:val="80F2192D135D4A93A5A7762EBFC3B192"/>
  </w:style>
  <w:style w:type="paragraph" w:customStyle="1" w:styleId="B206DE805F1044A990EA05BDF763661F">
    <w:name w:val="B206DE805F1044A990EA05BDF763661F"/>
  </w:style>
  <w:style w:type="paragraph" w:customStyle="1" w:styleId="5D56DDC3EC52425E9BCA71C0D8BC4BF7">
    <w:name w:val="5D56DDC3EC52425E9BCA71C0D8BC4BF7"/>
  </w:style>
  <w:style w:type="paragraph" w:customStyle="1" w:styleId="8DFD2D78DDB14D3BBE13A69FA7ED3E9E">
    <w:name w:val="8DFD2D78DDB14D3BBE13A69FA7ED3E9E"/>
  </w:style>
  <w:style w:type="paragraph" w:customStyle="1" w:styleId="6A6D123015474DE6A71D3BCF4C81BF8D">
    <w:name w:val="6A6D123015474DE6A71D3BCF4C81BF8D"/>
  </w:style>
  <w:style w:type="paragraph" w:customStyle="1" w:styleId="5BB72FFBCF5D489B97D6CE204D48307E">
    <w:name w:val="5BB72FFBCF5D489B97D6CE204D48307E"/>
  </w:style>
  <w:style w:type="paragraph" w:customStyle="1" w:styleId="383BE2422EF0437CBEB03E1D7DAD20D0">
    <w:name w:val="383BE2422EF0437CBEB03E1D7DAD20D0"/>
  </w:style>
  <w:style w:type="paragraph" w:customStyle="1" w:styleId="B863EDD2E14A47208199175C09359E73">
    <w:name w:val="B863EDD2E14A47208199175C09359E73"/>
  </w:style>
  <w:style w:type="paragraph" w:customStyle="1" w:styleId="3EBD3E745C6646C6BE3EE8762A78043C">
    <w:name w:val="3EBD3E745C6646C6BE3EE8762A78043C"/>
  </w:style>
  <w:style w:type="paragraph" w:customStyle="1" w:styleId="6785B73AFC6F4F63B46557933BD3DBDC">
    <w:name w:val="6785B73AFC6F4F63B46557933BD3DBDC"/>
  </w:style>
  <w:style w:type="paragraph" w:customStyle="1" w:styleId="09B24BD3862E47E58E7238BAE870DA01">
    <w:name w:val="09B24BD3862E47E58E7238BAE870DA01"/>
  </w:style>
  <w:style w:type="paragraph" w:customStyle="1" w:styleId="037EE19AB4E64E4C89EEC78E0D80983F">
    <w:name w:val="037EE19AB4E64E4C89EEC78E0D80983F"/>
  </w:style>
  <w:style w:type="paragraph" w:customStyle="1" w:styleId="A3E86D3F6E21404DA69350122F2651E6">
    <w:name w:val="A3E86D3F6E21404DA69350122F2651E6"/>
  </w:style>
  <w:style w:type="paragraph" w:customStyle="1" w:styleId="4ADD40BDBBA7440D95064564D2F25A09">
    <w:name w:val="4ADD40BDBBA7440D95064564D2F25A09"/>
  </w:style>
  <w:style w:type="paragraph" w:customStyle="1" w:styleId="EA3266F4FE6F42BF8C37644CBF283867">
    <w:name w:val="EA3266F4FE6F42BF8C37644CBF283867"/>
  </w:style>
  <w:style w:type="paragraph" w:customStyle="1" w:styleId="986F4191A1FC48BCA43CD72E6E44E9FB">
    <w:name w:val="986F4191A1FC48BCA43CD72E6E44E9FB"/>
  </w:style>
  <w:style w:type="paragraph" w:customStyle="1" w:styleId="CDF93FDD418E44A889FE6C199365523B">
    <w:name w:val="CDF93FDD418E44A889FE6C199365523B"/>
  </w:style>
  <w:style w:type="paragraph" w:customStyle="1" w:styleId="3E0AA15CD98B46FCA6F735A13667532E">
    <w:name w:val="3E0AA15CD98B46FCA6F735A13667532E"/>
  </w:style>
  <w:style w:type="paragraph" w:customStyle="1" w:styleId="1C94752D14B2428696618442DB9CEA33">
    <w:name w:val="1C94752D14B2428696618442DB9CEA33"/>
  </w:style>
  <w:style w:type="paragraph" w:customStyle="1" w:styleId="9CA955D3EC054E6BB7A4820595EA8435">
    <w:name w:val="9CA955D3EC054E6BB7A4820595EA8435"/>
  </w:style>
  <w:style w:type="paragraph" w:customStyle="1" w:styleId="38848C09C0BB4B2581AEA230D9F4639F">
    <w:name w:val="38848C09C0BB4B2581AEA230D9F4639F"/>
  </w:style>
  <w:style w:type="paragraph" w:customStyle="1" w:styleId="4CA0BC2266564ED58DFE1D7DCB48B1C2">
    <w:name w:val="4CA0BC2266564ED58DFE1D7DCB48B1C2"/>
  </w:style>
  <w:style w:type="paragraph" w:customStyle="1" w:styleId="28622F136C994618A50B6B81A2E0BF2D">
    <w:name w:val="28622F136C994618A50B6B81A2E0BF2D"/>
  </w:style>
  <w:style w:type="paragraph" w:customStyle="1" w:styleId="C11D3EC8A7BB46B189A2597B23306DFB">
    <w:name w:val="C11D3EC8A7BB46B189A2597B23306DFB"/>
  </w:style>
  <w:style w:type="paragraph" w:customStyle="1" w:styleId="567494C928B8486EBAB10136F96DE6A7">
    <w:name w:val="567494C928B8486EBAB10136F96DE6A7"/>
  </w:style>
  <w:style w:type="paragraph" w:customStyle="1" w:styleId="A81A5D981E0C4E0D91B7FC4677B2021C">
    <w:name w:val="A81A5D981E0C4E0D91B7FC4677B2021C"/>
  </w:style>
  <w:style w:type="paragraph" w:customStyle="1" w:styleId="37622232D1514C60A9CFFE8FABF7CB94">
    <w:name w:val="37622232D1514C60A9CFFE8FABF7CB94"/>
  </w:style>
  <w:style w:type="paragraph" w:customStyle="1" w:styleId="FD57D22CC6324001A9BE0424B53379E4">
    <w:name w:val="FD57D22CC6324001A9BE0424B53379E4"/>
  </w:style>
  <w:style w:type="paragraph" w:customStyle="1" w:styleId="B245DE069F384E5886F381F0AE2DD1C9">
    <w:name w:val="B245DE069F384E5886F381F0AE2DD1C9"/>
  </w:style>
  <w:style w:type="paragraph" w:customStyle="1" w:styleId="02DCAC85EF724110A2D8ACC241B6EE6F">
    <w:name w:val="02DCAC85EF724110A2D8ACC241B6EE6F"/>
  </w:style>
  <w:style w:type="paragraph" w:customStyle="1" w:styleId="098681C7732E4965BC238F5B54095F0D">
    <w:name w:val="098681C7732E4965BC238F5B54095F0D"/>
  </w:style>
  <w:style w:type="paragraph" w:customStyle="1" w:styleId="FADAB53258AA4528B4A4E0F286E0B0F1">
    <w:name w:val="FADAB53258AA4528B4A4E0F286E0B0F1"/>
  </w:style>
  <w:style w:type="paragraph" w:customStyle="1" w:styleId="AEA1933BCC8E447CADFA60FEE05213E3">
    <w:name w:val="AEA1933BCC8E447CADFA60FEE05213E3"/>
  </w:style>
  <w:style w:type="paragraph" w:customStyle="1" w:styleId="25751FD1F9EB4B44A19D202665A026F4">
    <w:name w:val="25751FD1F9EB4B44A19D202665A026F4"/>
  </w:style>
  <w:style w:type="paragraph" w:customStyle="1" w:styleId="49B0E8DD64E046668596447C032D6DA4">
    <w:name w:val="49B0E8DD64E046668596447C032D6DA4"/>
  </w:style>
  <w:style w:type="paragraph" w:customStyle="1" w:styleId="FB8417066C704FF7BA145B3529F60014">
    <w:name w:val="FB8417066C704FF7BA145B3529F60014"/>
  </w:style>
  <w:style w:type="paragraph" w:customStyle="1" w:styleId="A27E15874BD2470B8BDF4F554E866154">
    <w:name w:val="A27E15874BD2470B8BDF4F554E866154"/>
  </w:style>
  <w:style w:type="paragraph" w:customStyle="1" w:styleId="9D129CC03ECB4343A1A353A8C2B3B81B">
    <w:name w:val="9D129CC03ECB4343A1A353A8C2B3B81B"/>
  </w:style>
  <w:style w:type="paragraph" w:customStyle="1" w:styleId="BB59C9001C384A4BBBD3537A1296855A">
    <w:name w:val="BB59C9001C384A4BBBD3537A1296855A"/>
  </w:style>
  <w:style w:type="paragraph" w:customStyle="1" w:styleId="8E9E461BA20C43CA8ED8AFC40740AE58">
    <w:name w:val="8E9E461BA20C43CA8ED8AFC40740AE58"/>
  </w:style>
  <w:style w:type="paragraph" w:customStyle="1" w:styleId="A17E707B4BDA446CA4C10F8EC8D6CC0C">
    <w:name w:val="A17E707B4BDA446CA4C10F8EC8D6CC0C"/>
  </w:style>
  <w:style w:type="paragraph" w:customStyle="1" w:styleId="8B2E2B41F88A4564A9CE880D0B8F4944">
    <w:name w:val="8B2E2B41F88A4564A9CE880D0B8F4944"/>
  </w:style>
  <w:style w:type="paragraph" w:customStyle="1" w:styleId="3C18735500A1427BAEAFD7E8492E1AD4">
    <w:name w:val="3C18735500A1427BAEAFD7E8492E1AD4"/>
  </w:style>
  <w:style w:type="paragraph" w:customStyle="1" w:styleId="8EAEB067368441FC931267907A563B64">
    <w:name w:val="8EAEB067368441FC931267907A563B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1728E9D-1577-44F9-9CF7-B07FF36AD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Template>
  <TotalTime>367</TotalTime>
  <Pages>11</Pages>
  <Words>2613</Words>
  <Characters>14897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Week 6 Assignment 2</vt:lpstr>
    </vt:vector>
  </TitlesOfParts>
  <Company/>
  <LinksUpToDate>false</LinksUpToDate>
  <CharactersWithSpaces>17476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 6 External and Internal Environments Assignment</dc:title>
  <dc:subject/>
  <cp:keywords/>
  <dc:description/>
  <cp:lastModifiedBy>Mueller, Jenna</cp:lastModifiedBy>
  <cp:revision>11</cp:revision>
  <dcterms:created xsi:type="dcterms:W3CDTF">2020-01-12T03:06:00Z</dcterms:created>
  <dcterms:modified xsi:type="dcterms:W3CDTF">2020-06-08T23:18:00Z</dcterms:modified>
</cp:coreProperties>
</file>