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CF7" w:rsidRDefault="00F54CF7" w:rsidP="00851475">
      <w:pPr>
        <w:pStyle w:val="NormalWeb"/>
        <w:spacing w:before="0" w:beforeAutospacing="0" w:after="0" w:afterAutospacing="0" w:line="480" w:lineRule="auto"/>
        <w:ind w:firstLine="720"/>
        <w:jc w:val="center"/>
        <w:rPr>
          <w:b/>
        </w:rPr>
      </w:pPr>
    </w:p>
    <w:p w:rsidR="00F54CF7" w:rsidRDefault="00F54CF7" w:rsidP="00851475">
      <w:pPr>
        <w:pStyle w:val="NormalWeb"/>
        <w:spacing w:before="0" w:beforeAutospacing="0" w:after="0" w:afterAutospacing="0" w:line="480" w:lineRule="auto"/>
        <w:ind w:firstLine="720"/>
        <w:jc w:val="center"/>
        <w:rPr>
          <w:b/>
        </w:rPr>
      </w:pPr>
    </w:p>
    <w:p w:rsidR="00F54CF7" w:rsidRDefault="00F54CF7" w:rsidP="00851475">
      <w:pPr>
        <w:pStyle w:val="NormalWeb"/>
        <w:spacing w:before="0" w:beforeAutospacing="0" w:after="0" w:afterAutospacing="0" w:line="480" w:lineRule="auto"/>
        <w:ind w:firstLine="720"/>
        <w:jc w:val="center"/>
        <w:rPr>
          <w:b/>
        </w:rPr>
      </w:pPr>
    </w:p>
    <w:p w:rsidR="00F54CF7" w:rsidRDefault="00F54CF7" w:rsidP="00851475">
      <w:pPr>
        <w:pStyle w:val="NormalWeb"/>
        <w:spacing w:before="0" w:beforeAutospacing="0" w:after="0" w:afterAutospacing="0" w:line="480" w:lineRule="auto"/>
        <w:ind w:firstLine="720"/>
        <w:jc w:val="center"/>
        <w:rPr>
          <w:b/>
        </w:rPr>
      </w:pPr>
    </w:p>
    <w:p w:rsidR="00F54CF7" w:rsidRDefault="00F54CF7" w:rsidP="00851475">
      <w:pPr>
        <w:pStyle w:val="NormalWeb"/>
        <w:spacing w:before="0" w:beforeAutospacing="0" w:after="0" w:afterAutospacing="0" w:line="480" w:lineRule="auto"/>
        <w:ind w:firstLine="720"/>
        <w:jc w:val="center"/>
        <w:rPr>
          <w:b/>
        </w:rPr>
      </w:pPr>
    </w:p>
    <w:p w:rsidR="00F54CF7" w:rsidRDefault="00F54CF7" w:rsidP="00851475">
      <w:pPr>
        <w:pStyle w:val="NormalWeb"/>
        <w:spacing w:before="0" w:beforeAutospacing="0" w:after="0" w:afterAutospacing="0" w:line="480" w:lineRule="auto"/>
        <w:ind w:firstLine="720"/>
        <w:jc w:val="center"/>
        <w:rPr>
          <w:b/>
        </w:rPr>
      </w:pPr>
    </w:p>
    <w:p w:rsidR="00F54CF7" w:rsidRDefault="00F54CF7" w:rsidP="00851475">
      <w:pPr>
        <w:pStyle w:val="NormalWeb"/>
        <w:spacing w:before="0" w:beforeAutospacing="0" w:after="0" w:afterAutospacing="0" w:line="480" w:lineRule="auto"/>
        <w:ind w:firstLine="720"/>
        <w:jc w:val="center"/>
        <w:rPr>
          <w:b/>
        </w:rPr>
      </w:pPr>
    </w:p>
    <w:p w:rsidR="00F54CF7" w:rsidRPr="00F54CF7" w:rsidRDefault="00F54CF7" w:rsidP="00F54CF7">
      <w:pPr>
        <w:pStyle w:val="NormalWeb"/>
        <w:spacing w:before="0" w:beforeAutospacing="0" w:after="0" w:afterAutospacing="0" w:line="480" w:lineRule="auto"/>
        <w:ind w:firstLine="720"/>
        <w:jc w:val="center"/>
      </w:pPr>
      <w:r w:rsidRPr="00F54CF7">
        <w:t xml:space="preserve">Challenges Faced by Financial Managers </w:t>
      </w:r>
    </w:p>
    <w:p w:rsidR="00F54CF7" w:rsidRPr="00F54CF7" w:rsidRDefault="00F54CF7" w:rsidP="00F54CF7">
      <w:pPr>
        <w:pStyle w:val="NormalWeb"/>
        <w:spacing w:before="0" w:beforeAutospacing="0" w:after="0" w:afterAutospacing="0" w:line="480" w:lineRule="auto"/>
        <w:ind w:firstLine="720"/>
        <w:jc w:val="center"/>
      </w:pPr>
      <w:r w:rsidRPr="00F54CF7">
        <w:t xml:space="preserve">Institution Affiliation </w:t>
      </w:r>
    </w:p>
    <w:p w:rsidR="00F54CF7" w:rsidRPr="00F54CF7" w:rsidRDefault="00F54CF7" w:rsidP="00F54CF7">
      <w:pPr>
        <w:pStyle w:val="NormalWeb"/>
        <w:spacing w:before="0" w:beforeAutospacing="0" w:after="0" w:afterAutospacing="0" w:line="480" w:lineRule="auto"/>
        <w:ind w:firstLine="720"/>
        <w:jc w:val="center"/>
      </w:pPr>
      <w:r w:rsidRPr="00F54CF7">
        <w:t xml:space="preserve">Name </w:t>
      </w:r>
    </w:p>
    <w:p w:rsidR="00F54CF7" w:rsidRPr="00F54CF7" w:rsidRDefault="00F54CF7" w:rsidP="00F54CF7">
      <w:pPr>
        <w:pStyle w:val="NormalWeb"/>
        <w:spacing w:before="0" w:beforeAutospacing="0" w:after="0" w:afterAutospacing="0" w:line="480" w:lineRule="auto"/>
        <w:ind w:firstLine="720"/>
        <w:jc w:val="center"/>
      </w:pPr>
      <w:r w:rsidRPr="00F54CF7">
        <w:t xml:space="preserve">Course </w:t>
      </w:r>
    </w:p>
    <w:p w:rsidR="00F54CF7" w:rsidRPr="00F54CF7" w:rsidRDefault="00F54CF7" w:rsidP="00F54CF7">
      <w:pPr>
        <w:pStyle w:val="NormalWeb"/>
        <w:spacing w:before="0" w:beforeAutospacing="0" w:after="0" w:afterAutospacing="0" w:line="480" w:lineRule="auto"/>
        <w:ind w:firstLine="720"/>
        <w:jc w:val="center"/>
      </w:pPr>
      <w:r w:rsidRPr="00F54CF7">
        <w:t xml:space="preserve">Date </w:t>
      </w:r>
    </w:p>
    <w:p w:rsidR="00F54CF7" w:rsidRPr="00F54CF7" w:rsidRDefault="00F54CF7" w:rsidP="00F54CF7">
      <w:pPr>
        <w:pStyle w:val="NormalWeb"/>
        <w:spacing w:before="0" w:beforeAutospacing="0" w:after="0" w:afterAutospacing="0" w:line="480" w:lineRule="auto"/>
        <w:ind w:firstLine="720"/>
        <w:jc w:val="center"/>
      </w:pPr>
    </w:p>
    <w:p w:rsidR="00F54CF7" w:rsidRDefault="00F54CF7" w:rsidP="00851475">
      <w:pPr>
        <w:pStyle w:val="NormalWeb"/>
        <w:spacing w:before="0" w:beforeAutospacing="0" w:after="0" w:afterAutospacing="0" w:line="480" w:lineRule="auto"/>
        <w:ind w:firstLine="720"/>
        <w:jc w:val="center"/>
        <w:rPr>
          <w:b/>
        </w:rPr>
      </w:pPr>
    </w:p>
    <w:p w:rsidR="00F54CF7" w:rsidRDefault="00F54CF7" w:rsidP="00851475">
      <w:pPr>
        <w:pStyle w:val="NormalWeb"/>
        <w:spacing w:before="0" w:beforeAutospacing="0" w:after="0" w:afterAutospacing="0" w:line="480" w:lineRule="auto"/>
        <w:ind w:firstLine="720"/>
        <w:jc w:val="center"/>
        <w:rPr>
          <w:b/>
        </w:rPr>
      </w:pPr>
    </w:p>
    <w:p w:rsidR="00F54CF7" w:rsidRDefault="00F54CF7" w:rsidP="00851475">
      <w:pPr>
        <w:pStyle w:val="NormalWeb"/>
        <w:spacing w:before="0" w:beforeAutospacing="0" w:after="0" w:afterAutospacing="0" w:line="480" w:lineRule="auto"/>
        <w:ind w:firstLine="720"/>
        <w:jc w:val="center"/>
        <w:rPr>
          <w:b/>
        </w:rPr>
      </w:pPr>
    </w:p>
    <w:p w:rsidR="00F54CF7" w:rsidRDefault="00F54CF7" w:rsidP="00851475">
      <w:pPr>
        <w:pStyle w:val="NormalWeb"/>
        <w:spacing w:before="0" w:beforeAutospacing="0" w:after="0" w:afterAutospacing="0" w:line="480" w:lineRule="auto"/>
        <w:ind w:firstLine="720"/>
        <w:jc w:val="center"/>
        <w:rPr>
          <w:b/>
        </w:rPr>
      </w:pPr>
    </w:p>
    <w:p w:rsidR="00F54CF7" w:rsidRDefault="00F54CF7" w:rsidP="00851475">
      <w:pPr>
        <w:pStyle w:val="NormalWeb"/>
        <w:spacing w:before="0" w:beforeAutospacing="0" w:after="0" w:afterAutospacing="0" w:line="480" w:lineRule="auto"/>
        <w:ind w:firstLine="720"/>
        <w:jc w:val="center"/>
        <w:rPr>
          <w:b/>
        </w:rPr>
      </w:pPr>
    </w:p>
    <w:p w:rsidR="00F54CF7" w:rsidRDefault="00F54CF7" w:rsidP="00851475">
      <w:pPr>
        <w:pStyle w:val="NormalWeb"/>
        <w:spacing w:before="0" w:beforeAutospacing="0" w:after="0" w:afterAutospacing="0" w:line="480" w:lineRule="auto"/>
        <w:ind w:firstLine="720"/>
        <w:jc w:val="center"/>
        <w:rPr>
          <w:b/>
        </w:rPr>
      </w:pPr>
    </w:p>
    <w:p w:rsidR="00F54CF7" w:rsidRDefault="00F54CF7" w:rsidP="00F54CF7">
      <w:pPr>
        <w:pStyle w:val="NormalWeb"/>
        <w:spacing w:before="0" w:beforeAutospacing="0" w:after="0" w:afterAutospacing="0" w:line="480" w:lineRule="auto"/>
        <w:rPr>
          <w:b/>
        </w:rPr>
      </w:pPr>
    </w:p>
    <w:p w:rsidR="00F54CF7" w:rsidRDefault="00F54CF7" w:rsidP="00F54CF7">
      <w:pPr>
        <w:pStyle w:val="NormalWeb"/>
        <w:spacing w:before="0" w:beforeAutospacing="0" w:after="0" w:afterAutospacing="0" w:line="480" w:lineRule="auto"/>
        <w:rPr>
          <w:b/>
        </w:rPr>
      </w:pPr>
    </w:p>
    <w:p w:rsidR="00F54CF7" w:rsidRDefault="00F54CF7" w:rsidP="00851475">
      <w:pPr>
        <w:pStyle w:val="NormalWeb"/>
        <w:spacing w:before="0" w:beforeAutospacing="0" w:after="0" w:afterAutospacing="0" w:line="480" w:lineRule="auto"/>
        <w:ind w:firstLine="720"/>
        <w:jc w:val="center"/>
        <w:rPr>
          <w:b/>
        </w:rPr>
      </w:pPr>
    </w:p>
    <w:p w:rsidR="00F54CF7" w:rsidRDefault="00F54CF7" w:rsidP="00851475">
      <w:pPr>
        <w:pStyle w:val="NormalWeb"/>
        <w:spacing w:before="0" w:beforeAutospacing="0" w:after="0" w:afterAutospacing="0" w:line="480" w:lineRule="auto"/>
        <w:ind w:firstLine="720"/>
        <w:jc w:val="center"/>
        <w:rPr>
          <w:b/>
        </w:rPr>
      </w:pPr>
    </w:p>
    <w:p w:rsidR="00CF64E6" w:rsidRPr="00CF64E6" w:rsidRDefault="00CF64E6" w:rsidP="00851475">
      <w:pPr>
        <w:pStyle w:val="NormalWeb"/>
        <w:spacing w:before="0" w:beforeAutospacing="0" w:after="0" w:afterAutospacing="0" w:line="480" w:lineRule="auto"/>
        <w:ind w:firstLine="720"/>
        <w:jc w:val="center"/>
        <w:rPr>
          <w:b/>
        </w:rPr>
      </w:pPr>
      <w:r w:rsidRPr="00CF64E6">
        <w:rPr>
          <w:b/>
        </w:rPr>
        <w:lastRenderedPageBreak/>
        <w:t>Introduction</w:t>
      </w:r>
    </w:p>
    <w:p w:rsidR="00897A30" w:rsidRPr="00CF64E6" w:rsidRDefault="00897A30" w:rsidP="00851475">
      <w:pPr>
        <w:pStyle w:val="NormalWeb"/>
        <w:spacing w:before="0" w:beforeAutospacing="0" w:after="0" w:afterAutospacing="0" w:line="480" w:lineRule="auto"/>
        <w:ind w:firstLine="720"/>
      </w:pPr>
      <w:r w:rsidRPr="00CF64E6">
        <w:t xml:space="preserve">A financial manager is known to plan, organize, direct and control all the financial activities </w:t>
      </w:r>
      <w:r w:rsidR="00CF64E6" w:rsidRPr="00CF64E6">
        <w:t xml:space="preserve">in the organization. </w:t>
      </w:r>
      <w:proofErr w:type="spellStart"/>
      <w:r w:rsidR="00CF64E6" w:rsidRPr="00CF64E6">
        <w:t>Erbschloe</w:t>
      </w:r>
      <w:proofErr w:type="spellEnd"/>
      <w:r w:rsidR="00CF64E6" w:rsidRPr="00CF64E6">
        <w:t>, (2019)</w:t>
      </w:r>
      <w:r w:rsidRPr="00CF64E6">
        <w:t xml:space="preserve"> describe</w:t>
      </w:r>
      <w:r w:rsidR="00CF64E6" w:rsidRPr="00CF64E6">
        <w:t>s</w:t>
      </w:r>
      <w:r w:rsidRPr="00CF64E6">
        <w:t xml:space="preserve"> financial management as that activity that requires an individual to plan, raise, control and more importantly administer funds that are used in the business. Financial management aims to ensure that all the funds in the organization are accounted for. In most cases, Financial managers are also called Chief Financial Officers (CFO) because their main responsibility in the organization is to ensure that the organization i</w:t>
      </w:r>
      <w:r w:rsidR="00CF64E6" w:rsidRPr="00CF64E6">
        <w:t>s financially healthy</w:t>
      </w:r>
      <w:sdt>
        <w:sdtPr>
          <w:id w:val="-1907138093"/>
          <w:citation/>
        </w:sdtPr>
        <w:sdtEndPr/>
        <w:sdtContent>
          <w:r w:rsidR="00CF64E6" w:rsidRPr="00CF64E6">
            <w:fldChar w:fldCharType="begin"/>
          </w:r>
          <w:r w:rsidR="00CF64E6" w:rsidRPr="00CF64E6">
            <w:instrText xml:space="preserve"> CITATION Fly19 \l 1033 </w:instrText>
          </w:r>
          <w:r w:rsidR="00CF64E6" w:rsidRPr="00CF64E6">
            <w:fldChar w:fldCharType="separate"/>
          </w:r>
          <w:r w:rsidR="00CF64E6" w:rsidRPr="00CF64E6">
            <w:rPr>
              <w:noProof/>
            </w:rPr>
            <w:t xml:space="preserve"> (Flynn, 2019)</w:t>
          </w:r>
          <w:r w:rsidR="00CF64E6" w:rsidRPr="00CF64E6">
            <w:fldChar w:fldCharType="end"/>
          </w:r>
        </w:sdtContent>
      </w:sdt>
      <w:r w:rsidRPr="00CF64E6">
        <w:t>. This is so because the financial managers are responsible for producing financial reports, directing investment activities and developing strategies as well as long-term financial plans for an organization. However, in today’s changing economic environment, financial experts have reported that financial managers face various challenges, for example, the challenge of adapting to a new political environment and the high cost of insurance among others. Hence, it’s important to discuss these challenges in detail to help find solutions that managers can employ to overcome them. </w:t>
      </w:r>
    </w:p>
    <w:p w:rsidR="00897A30" w:rsidRPr="00CF64E6" w:rsidRDefault="00897A30" w:rsidP="00851475">
      <w:pPr>
        <w:pStyle w:val="NormalWeb"/>
        <w:spacing w:before="0" w:beforeAutospacing="0" w:after="0" w:afterAutospacing="0" w:line="480" w:lineRule="auto"/>
        <w:ind w:firstLine="720"/>
      </w:pPr>
      <w:r w:rsidRPr="00CF64E6">
        <w:rPr>
          <w:rStyle w:val="Strong"/>
        </w:rPr>
        <w:t>Difficulty</w:t>
      </w:r>
      <w:r w:rsidRPr="00CF64E6">
        <w:t> </w:t>
      </w:r>
      <w:r w:rsidRPr="00CF64E6">
        <w:rPr>
          <w:rStyle w:val="Strong"/>
        </w:rPr>
        <w:t>Adapting to a new political administration</w:t>
      </w:r>
      <w:r w:rsidRPr="00CF64E6">
        <w:t xml:space="preserve">: In every country, there is a term limit for the president to serve after which he vacates office and another president comes in. However, as the new administration comes in, it introduces new financial laws that they need to be implemented by all the stakeholders. Since the financial managers are the main stakeholders in the implementation of these laws, most of them find it difficult to implement these rules. For example, Donald Trump who is the U.S current head of state restructured corporate regulations and tax laws </w:t>
      </w:r>
      <w:r w:rsidR="00CF64E6" w:rsidRPr="00CF64E6">
        <w:t>while assuming office</w:t>
      </w:r>
      <w:sdt>
        <w:sdtPr>
          <w:id w:val="-1661614263"/>
          <w:citation/>
        </w:sdtPr>
        <w:sdtEndPr/>
        <w:sdtContent>
          <w:r w:rsidR="00CF64E6" w:rsidRPr="00CF64E6">
            <w:fldChar w:fldCharType="begin"/>
          </w:r>
          <w:r w:rsidR="00CF64E6" w:rsidRPr="00CF64E6">
            <w:instrText xml:space="preserve"> CITATION NAD04 \l 1033 </w:instrText>
          </w:r>
          <w:r w:rsidR="00CF64E6" w:rsidRPr="00CF64E6">
            <w:fldChar w:fldCharType="separate"/>
          </w:r>
          <w:r w:rsidR="00CF64E6" w:rsidRPr="00CF64E6">
            <w:rPr>
              <w:noProof/>
            </w:rPr>
            <w:t xml:space="preserve"> (NADKARNI &amp; NARAYANAN, 2004)</w:t>
          </w:r>
          <w:r w:rsidR="00CF64E6" w:rsidRPr="00CF64E6">
            <w:fldChar w:fldCharType="end"/>
          </w:r>
        </w:sdtContent>
      </w:sdt>
      <w:r w:rsidRPr="00CF64E6">
        <w:t xml:space="preserve">. It all started during the 2016 campaign when During Trump promised that all financial executives to be prepared for changes because there will be significant cuts to both corporate taxes and regulations when he </w:t>
      </w:r>
      <w:r w:rsidRPr="00CF64E6">
        <w:lastRenderedPageBreak/>
        <w:t>will be elected president a promise he kept when he assumed office. This move is a big challenge to the financial managers because they have to ensure that their respective organizations are adapting to the changes. </w:t>
      </w:r>
    </w:p>
    <w:p w:rsidR="00897A30" w:rsidRPr="00CF64E6" w:rsidRDefault="00897A30" w:rsidP="00851475">
      <w:pPr>
        <w:pStyle w:val="NormalWeb"/>
        <w:spacing w:before="0" w:beforeAutospacing="0" w:after="0" w:afterAutospacing="0" w:line="480" w:lineRule="auto"/>
        <w:ind w:firstLine="720"/>
      </w:pPr>
      <w:r w:rsidRPr="00CF64E6">
        <w:rPr>
          <w:rStyle w:val="Strong"/>
        </w:rPr>
        <w:t>High Cost of health insurance</w:t>
      </w:r>
      <w:r w:rsidRPr="00CF64E6">
        <w:t>: The rising healthcare costs is an issue of international concern and various factors especially medical technology and an aging population have been reported to</w:t>
      </w:r>
      <w:r w:rsidR="00CF64E6" w:rsidRPr="00CF64E6">
        <w:t xml:space="preserve"> influence this trend</w:t>
      </w:r>
      <w:sdt>
        <w:sdtPr>
          <w:id w:val="-2032246369"/>
          <w:citation/>
        </w:sdtPr>
        <w:sdtEndPr/>
        <w:sdtContent>
          <w:r w:rsidR="00CF64E6" w:rsidRPr="00CF64E6">
            <w:fldChar w:fldCharType="begin"/>
          </w:r>
          <w:r w:rsidR="00CF64E6" w:rsidRPr="00CF64E6">
            <w:instrText xml:space="preserve"> CITATION Tru19 \l 1033 </w:instrText>
          </w:r>
          <w:r w:rsidR="00CF64E6" w:rsidRPr="00CF64E6">
            <w:fldChar w:fldCharType="separate"/>
          </w:r>
          <w:r w:rsidR="00CF64E6" w:rsidRPr="00CF64E6">
            <w:rPr>
              <w:noProof/>
            </w:rPr>
            <w:t xml:space="preserve"> (Trump, Donald, 2019)</w:t>
          </w:r>
          <w:r w:rsidR="00CF64E6" w:rsidRPr="00CF64E6">
            <w:fldChar w:fldCharType="end"/>
          </w:r>
        </w:sdtContent>
      </w:sdt>
      <w:r w:rsidRPr="00CF64E6">
        <w:t>. Also, the escalating healthcare cost has been associated with the inability of the healthcare organization to provide healthcare services to effectively measure and properly manage the real cost of healthcare value. That is why the debate on whether the Affordable Act should be repealed and replaced has been ongoing since the adoptio</w:t>
      </w:r>
      <w:r w:rsidR="00CF64E6" w:rsidRPr="00CF64E6">
        <w:t>n of this act in 2011</w:t>
      </w:r>
      <w:sdt>
        <w:sdtPr>
          <w:id w:val="-2011367186"/>
          <w:citation/>
        </w:sdtPr>
        <w:sdtEndPr/>
        <w:sdtContent>
          <w:r w:rsidR="00CF64E6" w:rsidRPr="00CF64E6">
            <w:fldChar w:fldCharType="begin"/>
          </w:r>
          <w:r w:rsidR="00CF64E6" w:rsidRPr="00CF64E6">
            <w:instrText xml:space="preserve"> CITATION Tru19 \l 1033 </w:instrText>
          </w:r>
          <w:r w:rsidR="00CF64E6" w:rsidRPr="00CF64E6">
            <w:fldChar w:fldCharType="separate"/>
          </w:r>
          <w:r w:rsidR="00CF64E6" w:rsidRPr="00CF64E6">
            <w:rPr>
              <w:noProof/>
            </w:rPr>
            <w:t xml:space="preserve"> (Trump, Donald, 2019)</w:t>
          </w:r>
          <w:r w:rsidR="00CF64E6" w:rsidRPr="00CF64E6">
            <w:fldChar w:fldCharType="end"/>
          </w:r>
        </w:sdtContent>
      </w:sdt>
      <w:r w:rsidRPr="00CF64E6">
        <w:t>. With the documented evidence showing that if the Affordable Act will be repealed, the hospitals in the U.S will lose more than $165.8 billion on net income, healthcare organizations will have to manage with smaller budgets t</w:t>
      </w:r>
      <w:r w:rsidR="00CF64E6" w:rsidRPr="00CF64E6">
        <w:t>o fund their operations</w:t>
      </w:r>
      <w:sdt>
        <w:sdtPr>
          <w:id w:val="69018980"/>
          <w:citation/>
        </w:sdtPr>
        <w:sdtEndPr/>
        <w:sdtContent>
          <w:r w:rsidR="00CF64E6" w:rsidRPr="00CF64E6">
            <w:fldChar w:fldCharType="begin"/>
          </w:r>
          <w:r w:rsidR="00CF64E6" w:rsidRPr="00CF64E6">
            <w:instrText xml:space="preserve"> CITATION Tru19 \l 1033 </w:instrText>
          </w:r>
          <w:r w:rsidR="00CF64E6" w:rsidRPr="00CF64E6">
            <w:fldChar w:fldCharType="separate"/>
          </w:r>
          <w:r w:rsidR="00CF64E6" w:rsidRPr="00CF64E6">
            <w:rPr>
              <w:noProof/>
            </w:rPr>
            <w:t xml:space="preserve"> (Trump, Donald, 2019)</w:t>
          </w:r>
          <w:r w:rsidR="00CF64E6" w:rsidRPr="00CF64E6">
            <w:fldChar w:fldCharType="end"/>
          </w:r>
        </w:sdtContent>
      </w:sdt>
      <w:r w:rsidRPr="00CF64E6">
        <w:t>. The financial managers in healthcare organizations will be faced with a bigger challenge of ensuring that these organizations manage all their operations with smaller budgets at their disposal. </w:t>
      </w:r>
    </w:p>
    <w:p w:rsidR="00897A30" w:rsidRPr="00CF64E6" w:rsidRDefault="00897A30" w:rsidP="00851475">
      <w:pPr>
        <w:pStyle w:val="NormalWeb"/>
        <w:spacing w:before="0" w:beforeAutospacing="0" w:after="0" w:afterAutospacing="0" w:line="480" w:lineRule="auto"/>
        <w:ind w:firstLine="720"/>
      </w:pPr>
      <w:r w:rsidRPr="00CF64E6">
        <w:rPr>
          <w:rStyle w:val="Strong"/>
        </w:rPr>
        <w:t>Increasing rates of Cyber Security Threats: </w:t>
      </w:r>
      <w:r w:rsidRPr="00CF64E6">
        <w:t>Currently, the United States is among the countries that are experiencing extraordinary growth in the financial losses resulting from cyber-attacks. In the U.S, the increasing losses due to cyber-attacks are believed to be caused by the reduction in budgetary allocation to the information security department and the inability of the government and respective companies to address the cyber risks from a co</w:t>
      </w:r>
      <w:r w:rsidR="00CF64E6" w:rsidRPr="00CF64E6">
        <w:t>operative perspective</w:t>
      </w:r>
      <w:sdt>
        <w:sdtPr>
          <w:id w:val="-1025789293"/>
          <w:citation/>
        </w:sdtPr>
        <w:sdtEndPr/>
        <w:sdtContent>
          <w:r w:rsidR="00CF64E6" w:rsidRPr="00CF64E6">
            <w:fldChar w:fldCharType="begin"/>
          </w:r>
          <w:r w:rsidR="00CF64E6" w:rsidRPr="00CF64E6">
            <w:instrText xml:space="preserve"> CITATION Fly19 \l 1033 </w:instrText>
          </w:r>
          <w:r w:rsidR="00CF64E6" w:rsidRPr="00CF64E6">
            <w:fldChar w:fldCharType="separate"/>
          </w:r>
          <w:r w:rsidR="00CF64E6" w:rsidRPr="00CF64E6">
            <w:rPr>
              <w:noProof/>
            </w:rPr>
            <w:t xml:space="preserve"> (Flynn, 2019)</w:t>
          </w:r>
          <w:r w:rsidR="00CF64E6" w:rsidRPr="00CF64E6">
            <w:fldChar w:fldCharType="end"/>
          </w:r>
        </w:sdtContent>
      </w:sdt>
      <w:r w:rsidR="00CF64E6" w:rsidRPr="00CF64E6">
        <w:t xml:space="preserve">. According to </w:t>
      </w:r>
      <w:sdt>
        <w:sdtPr>
          <w:id w:val="-1396971787"/>
          <w:citation/>
        </w:sdtPr>
        <w:sdtEndPr/>
        <w:sdtContent>
          <w:r w:rsidR="00CF64E6" w:rsidRPr="00CF64E6">
            <w:fldChar w:fldCharType="begin"/>
          </w:r>
          <w:r w:rsidR="00CF64E6" w:rsidRPr="00CF64E6">
            <w:instrText xml:space="preserve"> CITATION Fly19 \l 1033 </w:instrText>
          </w:r>
          <w:r w:rsidR="00CF64E6" w:rsidRPr="00CF64E6">
            <w:fldChar w:fldCharType="separate"/>
          </w:r>
          <w:r w:rsidR="00CF64E6" w:rsidRPr="00CF64E6">
            <w:rPr>
              <w:noProof/>
            </w:rPr>
            <w:t>(Flynn, 2019)</w:t>
          </w:r>
          <w:r w:rsidR="00CF64E6" w:rsidRPr="00CF64E6">
            <w:fldChar w:fldCharType="end"/>
          </w:r>
        </w:sdtContent>
      </w:sdt>
      <w:r w:rsidRPr="00CF64E6">
        <w:t xml:space="preserve"> more than 65% of the companies in the U.S as of 207 had no laid down procedures of assessing cyber risks. Also, its believed that 75% of the U.S corporate firms do not hav</w:t>
      </w:r>
      <w:r w:rsidR="00CF64E6" w:rsidRPr="00CF64E6">
        <w:t>e chief risk officers</w:t>
      </w:r>
      <w:sdt>
        <w:sdtPr>
          <w:id w:val="-1631774270"/>
          <w:citation/>
        </w:sdtPr>
        <w:sdtEndPr/>
        <w:sdtContent>
          <w:r w:rsidR="00CF64E6" w:rsidRPr="00CF64E6">
            <w:fldChar w:fldCharType="begin"/>
          </w:r>
          <w:r w:rsidR="00CF64E6" w:rsidRPr="00CF64E6">
            <w:instrText xml:space="preserve"> CITATION NAD04 \l 1033 </w:instrText>
          </w:r>
          <w:r w:rsidR="00CF64E6" w:rsidRPr="00CF64E6">
            <w:fldChar w:fldCharType="separate"/>
          </w:r>
          <w:r w:rsidR="00CF64E6" w:rsidRPr="00CF64E6">
            <w:rPr>
              <w:noProof/>
            </w:rPr>
            <w:t xml:space="preserve"> (NADKARNI &amp; NARAYANAN, 2004)</w:t>
          </w:r>
          <w:r w:rsidR="00CF64E6" w:rsidRPr="00CF64E6">
            <w:fldChar w:fldCharType="end"/>
          </w:r>
        </w:sdtContent>
      </w:sdt>
      <w:r w:rsidRPr="00CF64E6">
        <w:t xml:space="preserve">. These </w:t>
      </w:r>
      <w:r w:rsidRPr="00CF64E6">
        <w:lastRenderedPageBreak/>
        <w:t>statistics prove that most companies in the U.S are likely to expose huge losses in the future. When this happens, the financial managers will be having a big challenge of ensuring that these companies will remain in operation regardless of the financial losses. </w:t>
      </w:r>
    </w:p>
    <w:p w:rsidR="00897A30" w:rsidRPr="00CF64E6" w:rsidRDefault="00897A30" w:rsidP="00851475">
      <w:pPr>
        <w:pStyle w:val="NormalWeb"/>
        <w:spacing w:before="0" w:beforeAutospacing="0" w:after="0" w:afterAutospacing="0" w:line="480" w:lineRule="auto"/>
        <w:ind w:firstLine="720"/>
      </w:pPr>
      <w:r w:rsidRPr="00CF64E6">
        <w:rPr>
          <w:rStyle w:val="Strong"/>
        </w:rPr>
        <w:t>Difficulty finding Capital:</w:t>
      </w:r>
      <w:r w:rsidRPr="00CF64E6">
        <w:t> Financial managers need to ensure that firms grow and prosper. This is so because financial managers make long-term investment decisions for the company and also, they access the capital markets and most importantly manage the firm’s capital ensuring flexibility and liquidity in the process. However, a lot of capital is required to ensure that the firm grows and expands int</w:t>
      </w:r>
      <w:r w:rsidR="00CF64E6" w:rsidRPr="00CF64E6">
        <w:t>o a large corporation</w:t>
      </w:r>
      <w:sdt>
        <w:sdtPr>
          <w:id w:val="-451556276"/>
          <w:citation/>
        </w:sdtPr>
        <w:sdtEndPr/>
        <w:sdtContent>
          <w:r w:rsidR="00CF64E6" w:rsidRPr="00CF64E6">
            <w:fldChar w:fldCharType="begin"/>
          </w:r>
          <w:r w:rsidR="00CF64E6" w:rsidRPr="00CF64E6">
            <w:instrText xml:space="preserve"> CITATION Fly19 \l 1033 </w:instrText>
          </w:r>
          <w:r w:rsidR="00CF64E6" w:rsidRPr="00CF64E6">
            <w:fldChar w:fldCharType="separate"/>
          </w:r>
          <w:r w:rsidR="00CF64E6" w:rsidRPr="00CF64E6">
            <w:rPr>
              <w:noProof/>
            </w:rPr>
            <w:t xml:space="preserve"> (Flynn, 2019)</w:t>
          </w:r>
          <w:r w:rsidR="00CF64E6" w:rsidRPr="00CF64E6">
            <w:fldChar w:fldCharType="end"/>
          </w:r>
        </w:sdtContent>
      </w:sdt>
      <w:r w:rsidRPr="00CF64E6">
        <w:t>. It will, therefore, be a big challenge for the financial managers to source for adequate funds to expand and grow the company. This means that the financial managers have to balance their attention to ensuring that there are enough funds to pay the employees in time and expand the business. </w:t>
      </w:r>
    </w:p>
    <w:p w:rsidR="00897A30" w:rsidRPr="00CF64E6" w:rsidRDefault="00897A30" w:rsidP="00851475">
      <w:pPr>
        <w:pStyle w:val="NormalWeb"/>
        <w:spacing w:before="0" w:beforeAutospacing="0" w:after="0" w:afterAutospacing="0" w:line="480" w:lineRule="auto"/>
        <w:ind w:firstLine="720"/>
      </w:pPr>
      <w:r w:rsidRPr="00CF64E6">
        <w:rPr>
          <w:rStyle w:val="Strong"/>
        </w:rPr>
        <w:t>The economy changes:</w:t>
      </w:r>
      <w:r w:rsidRPr="00CF64E6">
        <w:t>  The economy of the United States is fully relying on its workers. The U.S economy has been successful because first, the government has been able to attract the brightest and the best business minds around the world as well as exploiting the locally brewed businessmen</w:t>
      </w:r>
      <w:r w:rsidR="00CF64E6" w:rsidRPr="00CF64E6">
        <w:t xml:space="preserve"> in the United States</w:t>
      </w:r>
      <w:sdt>
        <w:sdtPr>
          <w:id w:val="-571964928"/>
          <w:citation/>
        </w:sdtPr>
        <w:sdtEndPr/>
        <w:sdtContent>
          <w:r w:rsidR="00CF64E6" w:rsidRPr="00CF64E6">
            <w:fldChar w:fldCharType="begin"/>
          </w:r>
          <w:r w:rsidR="00CF64E6" w:rsidRPr="00CF64E6">
            <w:instrText xml:space="preserve"> CITATION Tru19 \l 1033 </w:instrText>
          </w:r>
          <w:r w:rsidR="00CF64E6" w:rsidRPr="00CF64E6">
            <w:fldChar w:fldCharType="separate"/>
          </w:r>
          <w:r w:rsidR="00CF64E6" w:rsidRPr="00CF64E6">
            <w:rPr>
              <w:noProof/>
            </w:rPr>
            <w:t xml:space="preserve"> (Trump, Donald, 2019)</w:t>
          </w:r>
          <w:r w:rsidR="00CF64E6" w:rsidRPr="00CF64E6">
            <w:fldChar w:fldCharType="end"/>
          </w:r>
        </w:sdtContent>
      </w:sdt>
      <w:r w:rsidRPr="00CF64E6">
        <w:t xml:space="preserve">. In the future, it’s expected that the U.S based businessmen will be dominating the international market selling their goods and services. These businessmen will need workers to help them run their businesses in the international market. Moreover, with the advancement in technology, most businesses will have to invest more in technology to come up with goods and services that will meet the demands of the customers. All these changes are likely to disrupt the business world and as a result, it will be difficult for the financial managers to keep up with the changes. Also, it means that the financial managers have to undergo thorough training on various trends such as on advances being realized in the business world as a result of technology to be up to date. This is a </w:t>
      </w:r>
      <w:r w:rsidRPr="00CF64E6">
        <w:lastRenderedPageBreak/>
        <w:t>challenge since some of the financial managers are nearing retirement age and because of that, they will not want to be subjected to training and also, organizations will not be willing to spend more to train employees who are about to retire. </w:t>
      </w:r>
    </w:p>
    <w:p w:rsidR="00897A30" w:rsidRPr="00CF64E6" w:rsidRDefault="00897A30" w:rsidP="00851475">
      <w:pPr>
        <w:pStyle w:val="NormalWeb"/>
        <w:spacing w:before="0" w:beforeAutospacing="0" w:after="0" w:afterAutospacing="0" w:line="480" w:lineRule="auto"/>
        <w:ind w:firstLine="720"/>
      </w:pPr>
      <w:r w:rsidRPr="00CF64E6">
        <w:rPr>
          <w:rStyle w:val="Strong"/>
        </w:rPr>
        <w:t>The expectation of the customers:</w:t>
      </w:r>
      <w:r w:rsidRPr="00CF64E6">
        <w:t xml:space="preserve"> In the business world, customers are the </w:t>
      </w:r>
      <w:r w:rsidR="00CF64E6" w:rsidRPr="00CF64E6">
        <w:t>most important assets</w:t>
      </w:r>
      <w:sdt>
        <w:sdtPr>
          <w:id w:val="1741756472"/>
          <w:citation/>
        </w:sdtPr>
        <w:sdtEndPr/>
        <w:sdtContent>
          <w:r w:rsidR="00CF64E6" w:rsidRPr="00CF64E6">
            <w:fldChar w:fldCharType="begin"/>
          </w:r>
          <w:r w:rsidR="00CF64E6" w:rsidRPr="00CF64E6">
            <w:instrText xml:space="preserve"> CITATION Tru19 \l 1033 </w:instrText>
          </w:r>
          <w:r w:rsidR="00CF64E6" w:rsidRPr="00CF64E6">
            <w:fldChar w:fldCharType="separate"/>
          </w:r>
          <w:r w:rsidR="00CF64E6" w:rsidRPr="00CF64E6">
            <w:rPr>
              <w:noProof/>
            </w:rPr>
            <w:t xml:space="preserve"> (Trump, Donald, 2019)</w:t>
          </w:r>
          <w:r w:rsidR="00CF64E6" w:rsidRPr="00CF64E6">
            <w:fldChar w:fldCharType="end"/>
          </w:r>
        </w:sdtContent>
      </w:sdt>
      <w:r w:rsidRPr="00CF64E6">
        <w:t>. This is so because, before purchase, customers are known to influence the decisions on how the products will be produced and after purchase, customers will determine satisfaction. This means that the bargaining power of the customers is very high in the business world. As a result, it’s the responsibility of every business through its financial manager to ensure that the experiences of the customers are improved in the organization. This is a big challenge because the financial managers will have to collect data and analyze the feedback from the customers to determine which experiences based satisfies the customer. Collecting and analyzing data is not only an expensive and tiresome process but also an unpredictable process because some customers are very choosy such that despite all the efforts by the financial managers to ensure that they are satisfied, customers w</w:t>
      </w:r>
      <w:r w:rsidR="00CF64E6" w:rsidRPr="00CF64E6">
        <w:t>ill still demand more</w:t>
      </w:r>
      <w:sdt>
        <w:sdtPr>
          <w:id w:val="1300652692"/>
          <w:citation/>
        </w:sdtPr>
        <w:sdtEndPr/>
        <w:sdtContent>
          <w:r w:rsidR="00CF64E6" w:rsidRPr="00CF64E6">
            <w:fldChar w:fldCharType="begin"/>
          </w:r>
          <w:r w:rsidR="00CF64E6" w:rsidRPr="00CF64E6">
            <w:instrText xml:space="preserve"> CITATION Fly19 \l 1033 </w:instrText>
          </w:r>
          <w:r w:rsidR="00CF64E6" w:rsidRPr="00CF64E6">
            <w:fldChar w:fldCharType="separate"/>
          </w:r>
          <w:r w:rsidR="00CF64E6" w:rsidRPr="00CF64E6">
            <w:rPr>
              <w:noProof/>
            </w:rPr>
            <w:t xml:space="preserve"> (Flynn, 2019)</w:t>
          </w:r>
          <w:r w:rsidR="00CF64E6" w:rsidRPr="00CF64E6">
            <w:fldChar w:fldCharType="end"/>
          </w:r>
        </w:sdtContent>
      </w:sdt>
      <w:r w:rsidRPr="00CF64E6">
        <w:t>. Also, it's reported that the essential principle of customer service is timeless and unchanging. For example, one of these principles is that “know your customers”. This principle is challenging because it does not specify the extend one is required to know customer hence, it will be a big challenge for the financial managers to meet these principles. </w:t>
      </w:r>
    </w:p>
    <w:p w:rsidR="00897A30" w:rsidRPr="00CF64E6" w:rsidRDefault="00897A30" w:rsidP="00851475">
      <w:pPr>
        <w:pStyle w:val="NormalWeb"/>
        <w:spacing w:before="0" w:beforeAutospacing="0" w:after="0" w:afterAutospacing="0" w:line="480" w:lineRule="auto"/>
        <w:ind w:firstLine="720"/>
      </w:pPr>
      <w:r w:rsidRPr="00CF64E6">
        <w:rPr>
          <w:rStyle w:val="Strong"/>
        </w:rPr>
        <w:t>Stiff competition at the marketplace</w:t>
      </w:r>
      <w:r w:rsidRPr="00CF64E6">
        <w:t xml:space="preserve">: The changes in the economy have made different firms to continuously change strategy especially financial strategies to survive in the market. The continuous changing of the strategies of the organization has been found to affect how the firm operates in the market and also the partnership that a firm is involved in. This is so because when the firm realizes huge losses due to changes in the economy, the firm has to adjust its financial </w:t>
      </w:r>
      <w:r w:rsidRPr="00CF64E6">
        <w:lastRenderedPageBreak/>
        <w:t>strategies to ensure that it does not continue making losses which will make it lose a competitive advantage in the market. Normally, it’s the financial managers that are tasked with the responsibility of coming up with financial strategies that will help a firm overcome its hard times and remain comp</w:t>
      </w:r>
      <w:r w:rsidR="00CF64E6" w:rsidRPr="00CF64E6">
        <w:t>etitive in the market</w:t>
      </w:r>
      <w:sdt>
        <w:sdtPr>
          <w:id w:val="-466895367"/>
          <w:citation/>
        </w:sdtPr>
        <w:sdtEndPr/>
        <w:sdtContent>
          <w:r w:rsidR="00CF64E6" w:rsidRPr="00CF64E6">
            <w:fldChar w:fldCharType="begin"/>
          </w:r>
          <w:r w:rsidR="00CF64E6" w:rsidRPr="00CF64E6">
            <w:instrText xml:space="preserve"> CITATION Tru19 \l 1033 </w:instrText>
          </w:r>
          <w:r w:rsidR="00CF64E6" w:rsidRPr="00CF64E6">
            <w:fldChar w:fldCharType="separate"/>
          </w:r>
          <w:r w:rsidR="00CF64E6" w:rsidRPr="00CF64E6">
            <w:rPr>
              <w:noProof/>
            </w:rPr>
            <w:t xml:space="preserve"> (Trump, Donald, 2019)</w:t>
          </w:r>
          <w:r w:rsidR="00CF64E6" w:rsidRPr="00CF64E6">
            <w:fldChar w:fldCharType="end"/>
          </w:r>
        </w:sdtContent>
      </w:sdt>
      <w:r w:rsidRPr="00CF64E6">
        <w:t>. This is a big challenge to the financial managers because sometimes the losses that firms will have experienced are so huge that a firm cannot bounce back. Hence, it's left for the financial managers to try finding measures that will help address the situation. </w:t>
      </w:r>
    </w:p>
    <w:p w:rsidR="00CF64E6" w:rsidRPr="00851475" w:rsidRDefault="00CF64E6" w:rsidP="00851475">
      <w:pPr>
        <w:pStyle w:val="NormalWeb"/>
        <w:spacing w:before="0" w:beforeAutospacing="0" w:after="0" w:afterAutospacing="0" w:line="480" w:lineRule="auto"/>
        <w:jc w:val="center"/>
        <w:rPr>
          <w:b/>
        </w:rPr>
      </w:pPr>
      <w:r w:rsidRPr="00851475">
        <w:rPr>
          <w:b/>
        </w:rPr>
        <w:t>Conclusion</w:t>
      </w:r>
    </w:p>
    <w:p w:rsidR="00897A30" w:rsidRPr="00851475" w:rsidRDefault="00897A30" w:rsidP="00851475">
      <w:pPr>
        <w:pStyle w:val="NormalWeb"/>
        <w:spacing w:before="0" w:beforeAutospacing="0" w:after="0" w:afterAutospacing="0" w:line="480" w:lineRule="auto"/>
        <w:ind w:firstLine="720"/>
        <w:rPr>
          <w:rStyle w:val="Strong"/>
          <w:b w:val="0"/>
        </w:rPr>
      </w:pPr>
      <w:r w:rsidRPr="00CF64E6">
        <w:t>Even though financial managers plan, organize, direct and control all the financial activities in the organization, the changes in the economy have presented various challenges that these managers find so difficult to deal with. For example, financial managers are finding it Difficult to Adapt to a new political administration because new administration comes up with new laws that negatively affect financial management. In the healthcare sector, the high cost of healthcare is making it difficult for financial managers to manage healthcare organizations due to the huge losses that these organizations are experiencing. Also, the </w:t>
      </w:r>
      <w:r w:rsidRPr="00851475">
        <w:rPr>
          <w:rStyle w:val="Strong"/>
          <w:b w:val="0"/>
        </w:rPr>
        <w:t xml:space="preserve">increasing rates of Cyber Security threats are causing huge losses in various organizations in the U.S and as a result, the financial managers find it difficult to ensure that the organizations are financially stable with little resources available. Also, financial managers find it difficult to source for funds for expansion and growth of business with changes in the economy. Technology has disrupted the economy in both negative and positive ways and the financial managers are finding it difficult to balance the negative and positive effects of technology. The huge expectations that customers are expecting are making it difficult for the financial managers to satisfy and lastly, the huge </w:t>
      </w:r>
      <w:r w:rsidRPr="00851475">
        <w:rPr>
          <w:rStyle w:val="Strong"/>
          <w:b w:val="0"/>
        </w:rPr>
        <w:lastRenderedPageBreak/>
        <w:t>competition that has been seen as a result of changes in the economy is proving to a big challenge for the financial managers. </w:t>
      </w:r>
    </w:p>
    <w:p w:rsidR="00CF64E6" w:rsidRPr="00851475" w:rsidRDefault="00CF64E6" w:rsidP="00851475">
      <w:pPr>
        <w:pStyle w:val="NormalWeb"/>
        <w:spacing w:before="0" w:beforeAutospacing="0" w:after="0" w:afterAutospacing="0" w:line="480" w:lineRule="auto"/>
        <w:ind w:firstLine="720"/>
        <w:rPr>
          <w:rStyle w:val="Strong"/>
          <w:b w:val="0"/>
        </w:rPr>
      </w:pPr>
    </w:p>
    <w:p w:rsidR="00CF64E6" w:rsidRPr="00851475" w:rsidRDefault="00CF64E6" w:rsidP="00851475">
      <w:pPr>
        <w:pStyle w:val="NormalWeb"/>
        <w:spacing w:before="0" w:beforeAutospacing="0" w:after="0" w:afterAutospacing="0" w:line="480" w:lineRule="auto"/>
        <w:ind w:firstLine="720"/>
        <w:rPr>
          <w:rStyle w:val="Strong"/>
          <w:b w:val="0"/>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CF64E6" w:rsidRPr="00CF64E6" w:rsidRDefault="00CF64E6" w:rsidP="00851475">
      <w:pPr>
        <w:pStyle w:val="NormalWeb"/>
        <w:spacing w:before="0" w:beforeAutospacing="0" w:after="0" w:afterAutospacing="0" w:line="480" w:lineRule="auto"/>
        <w:ind w:firstLine="720"/>
        <w:rPr>
          <w:rStyle w:val="Strong"/>
        </w:rPr>
      </w:pPr>
    </w:p>
    <w:p w:rsidR="00DF75A1" w:rsidRDefault="00DF75A1" w:rsidP="00851475">
      <w:pPr>
        <w:spacing w:line="480" w:lineRule="auto"/>
        <w:rPr>
          <w:rStyle w:val="Strong"/>
          <w:rFonts w:ascii="Times New Roman" w:eastAsia="Times New Roman" w:hAnsi="Times New Roman" w:cs="Times New Roman"/>
          <w:sz w:val="24"/>
          <w:szCs w:val="24"/>
        </w:rPr>
      </w:pPr>
    </w:p>
    <w:p w:rsidR="00851475" w:rsidRPr="00CF64E6" w:rsidRDefault="00851475" w:rsidP="00851475">
      <w:pPr>
        <w:spacing w:line="480" w:lineRule="auto"/>
        <w:rPr>
          <w:rFonts w:ascii="Times New Roman" w:hAnsi="Times New Roman" w:cs="Times New Roman"/>
          <w:sz w:val="24"/>
          <w:szCs w:val="24"/>
        </w:rPr>
      </w:pPr>
    </w:p>
    <w:p w:rsidR="003932AD" w:rsidRPr="00CF64E6" w:rsidRDefault="003932AD" w:rsidP="00851475">
      <w:pPr>
        <w:spacing w:line="480" w:lineRule="auto"/>
        <w:jc w:val="center"/>
        <w:rPr>
          <w:rFonts w:ascii="Times New Roman" w:hAnsi="Times New Roman" w:cs="Times New Roman"/>
          <w:sz w:val="24"/>
          <w:szCs w:val="24"/>
        </w:rPr>
      </w:pPr>
      <w:r w:rsidRPr="00CF64E6">
        <w:rPr>
          <w:rFonts w:ascii="Times New Roman" w:hAnsi="Times New Roman" w:cs="Times New Roman"/>
          <w:sz w:val="24"/>
          <w:szCs w:val="24"/>
        </w:rPr>
        <w:lastRenderedPageBreak/>
        <w:t>Reference</w:t>
      </w:r>
      <w:r w:rsidR="00F54CF7">
        <w:rPr>
          <w:rFonts w:ascii="Times New Roman" w:hAnsi="Times New Roman" w:cs="Times New Roman"/>
          <w:sz w:val="24"/>
          <w:szCs w:val="24"/>
        </w:rPr>
        <w:t>s</w:t>
      </w:r>
      <w:bookmarkStart w:id="0" w:name="_GoBack"/>
      <w:bookmarkEnd w:id="0"/>
    </w:p>
    <w:p w:rsidR="00CF64E6" w:rsidRPr="00CF64E6" w:rsidRDefault="00CF64E6" w:rsidP="00851475">
      <w:pPr>
        <w:pStyle w:val="NormalWeb"/>
        <w:spacing w:before="0" w:beforeAutospacing="0" w:after="0" w:afterAutospacing="0" w:line="480" w:lineRule="auto"/>
        <w:ind w:left="720" w:hanging="720"/>
      </w:pPr>
      <w:proofErr w:type="spellStart"/>
      <w:r w:rsidRPr="00CF64E6">
        <w:t>Erbschloe</w:t>
      </w:r>
      <w:proofErr w:type="spellEnd"/>
      <w:r w:rsidRPr="00CF64E6">
        <w:t>, M. (2019). Information, Strategy and Economics. </w:t>
      </w:r>
      <w:r w:rsidRPr="00CF64E6">
        <w:rPr>
          <w:rStyle w:val="Emphasis"/>
        </w:rPr>
        <w:t>Salem Press Encyclopedia</w:t>
      </w:r>
      <w:r w:rsidRPr="00CF64E6">
        <w:t>.</w:t>
      </w:r>
    </w:p>
    <w:p w:rsidR="00CF64E6" w:rsidRPr="00CF64E6" w:rsidRDefault="00CF64E6" w:rsidP="00851475">
      <w:pPr>
        <w:pStyle w:val="NormalWeb"/>
        <w:spacing w:before="0" w:beforeAutospacing="0" w:after="0" w:afterAutospacing="0" w:line="480" w:lineRule="auto"/>
        <w:ind w:left="720" w:hanging="720"/>
      </w:pPr>
      <w:r w:rsidRPr="00CF64E6">
        <w:t>Flynn, S. I. (2019). Public Budgeting. </w:t>
      </w:r>
      <w:r w:rsidRPr="00CF64E6">
        <w:rPr>
          <w:rStyle w:val="Emphasis"/>
        </w:rPr>
        <w:t>Salem Press Encyclopedia</w:t>
      </w:r>
      <w:r w:rsidRPr="00CF64E6">
        <w:t>.</w:t>
      </w:r>
    </w:p>
    <w:p w:rsidR="00CF64E6" w:rsidRPr="00CF64E6" w:rsidRDefault="00CF64E6" w:rsidP="00851475">
      <w:pPr>
        <w:pStyle w:val="NormalWeb"/>
        <w:spacing w:before="0" w:beforeAutospacing="0" w:after="0" w:afterAutospacing="0" w:line="480" w:lineRule="auto"/>
        <w:ind w:left="720" w:hanging="720"/>
      </w:pPr>
      <w:r w:rsidRPr="00CF64E6">
        <w:t>Flynn, S. I. (2019). Globalization and International Financial Management. </w:t>
      </w:r>
      <w:r w:rsidRPr="00CF64E6">
        <w:rPr>
          <w:rStyle w:val="Emphasis"/>
        </w:rPr>
        <w:t>Salem Press Encyclopedia</w:t>
      </w:r>
      <w:r w:rsidRPr="00CF64E6">
        <w:t>.</w:t>
      </w:r>
    </w:p>
    <w:p w:rsidR="00CF64E6" w:rsidRPr="00CF64E6" w:rsidRDefault="00CF64E6" w:rsidP="00851475">
      <w:pPr>
        <w:pStyle w:val="NormalWeb"/>
        <w:spacing w:before="0" w:beforeAutospacing="0" w:after="0" w:afterAutospacing="0" w:line="480" w:lineRule="auto"/>
        <w:ind w:left="720" w:hanging="720"/>
      </w:pPr>
      <w:r w:rsidRPr="00CF64E6">
        <w:t xml:space="preserve">NADKARNI, S., &amp; NARAYANAN, V. K. (2004). Strategy Frames, Strategic Flexibility and Firm Performance: The Moderating Role of Industry </w:t>
      </w:r>
      <w:proofErr w:type="spellStart"/>
      <w:r w:rsidRPr="00CF64E6">
        <w:t>Clockspeed</w:t>
      </w:r>
      <w:proofErr w:type="spellEnd"/>
      <w:r w:rsidRPr="00CF64E6">
        <w:t>. </w:t>
      </w:r>
      <w:r w:rsidRPr="00CF64E6">
        <w:rPr>
          <w:rStyle w:val="Emphasis"/>
        </w:rPr>
        <w:t>Academy of Management Proceedings</w:t>
      </w:r>
      <w:r w:rsidRPr="00CF64E6">
        <w:t>, U1.</w:t>
      </w:r>
    </w:p>
    <w:p w:rsidR="00CF64E6" w:rsidRPr="00CF64E6" w:rsidRDefault="00CF64E6" w:rsidP="00851475">
      <w:pPr>
        <w:pStyle w:val="NormalWeb"/>
        <w:spacing w:before="0" w:beforeAutospacing="0" w:after="0" w:afterAutospacing="0" w:line="480" w:lineRule="auto"/>
        <w:ind w:left="720" w:hanging="720"/>
      </w:pPr>
      <w:r w:rsidRPr="00CF64E6">
        <w:t>Trump, Donald. (2019). </w:t>
      </w:r>
      <w:r w:rsidRPr="00CF64E6">
        <w:rPr>
          <w:rStyle w:val="Emphasis"/>
        </w:rPr>
        <w:t xml:space="preserve">Funk &amp; </w:t>
      </w:r>
      <w:proofErr w:type="spellStart"/>
      <w:r w:rsidRPr="00CF64E6">
        <w:rPr>
          <w:rStyle w:val="Emphasis"/>
        </w:rPr>
        <w:t>Wagnalls</w:t>
      </w:r>
      <w:proofErr w:type="spellEnd"/>
      <w:r w:rsidRPr="00CF64E6">
        <w:rPr>
          <w:rStyle w:val="Emphasis"/>
        </w:rPr>
        <w:t xml:space="preserve"> New World Encyclopedia</w:t>
      </w:r>
      <w:r w:rsidRPr="00CF64E6">
        <w:t>, 1;</w:t>
      </w:r>
    </w:p>
    <w:p w:rsidR="00CF64E6" w:rsidRPr="00CF64E6" w:rsidRDefault="00CF64E6" w:rsidP="00851475">
      <w:pPr>
        <w:pStyle w:val="NormalWeb"/>
        <w:spacing w:before="0" w:beforeAutospacing="0" w:after="0" w:afterAutospacing="0" w:line="480" w:lineRule="auto"/>
        <w:ind w:left="720" w:hanging="720"/>
      </w:pPr>
      <w:r w:rsidRPr="00CF64E6">
        <w:t>United States of America. (2019). </w:t>
      </w:r>
      <w:r w:rsidRPr="00CF64E6">
        <w:rPr>
          <w:rStyle w:val="Emphasis"/>
        </w:rPr>
        <w:t xml:space="preserve">Funk &amp; </w:t>
      </w:r>
      <w:proofErr w:type="spellStart"/>
      <w:r w:rsidRPr="00CF64E6">
        <w:rPr>
          <w:rStyle w:val="Emphasis"/>
        </w:rPr>
        <w:t>Wagnalls</w:t>
      </w:r>
      <w:proofErr w:type="spellEnd"/>
      <w:r w:rsidRPr="00CF64E6">
        <w:rPr>
          <w:rStyle w:val="Emphasis"/>
        </w:rPr>
        <w:t xml:space="preserve"> New World Encyclopedia</w:t>
      </w:r>
      <w:r w:rsidRPr="00CF64E6">
        <w:t>, 1;</w:t>
      </w:r>
    </w:p>
    <w:p w:rsidR="002747C9" w:rsidRPr="00CF64E6" w:rsidRDefault="002747C9" w:rsidP="00851475">
      <w:pPr>
        <w:spacing w:line="480" w:lineRule="auto"/>
        <w:rPr>
          <w:rFonts w:ascii="Times New Roman" w:hAnsi="Times New Roman" w:cs="Times New Roman"/>
          <w:sz w:val="24"/>
          <w:szCs w:val="24"/>
        </w:rPr>
      </w:pPr>
    </w:p>
    <w:sectPr w:rsidR="002747C9" w:rsidRPr="00CF64E6" w:rsidSect="00F54CF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D5A" w:rsidRDefault="00F43D5A" w:rsidP="00F54CF7">
      <w:pPr>
        <w:spacing w:after="0" w:line="240" w:lineRule="auto"/>
      </w:pPr>
      <w:r>
        <w:separator/>
      </w:r>
    </w:p>
  </w:endnote>
  <w:endnote w:type="continuationSeparator" w:id="0">
    <w:p w:rsidR="00F43D5A" w:rsidRDefault="00F43D5A" w:rsidP="00F54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D5A" w:rsidRDefault="00F43D5A" w:rsidP="00F54CF7">
      <w:pPr>
        <w:spacing w:after="0" w:line="240" w:lineRule="auto"/>
      </w:pPr>
      <w:r>
        <w:separator/>
      </w:r>
    </w:p>
  </w:footnote>
  <w:footnote w:type="continuationSeparator" w:id="0">
    <w:p w:rsidR="00F43D5A" w:rsidRDefault="00F43D5A" w:rsidP="00F54C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CF7" w:rsidRDefault="00F54CF7" w:rsidP="00F54CF7">
    <w:pPr>
      <w:pStyle w:val="Header"/>
    </w:pPr>
    <w:r>
      <w:t>CHALLENGES   FACED BY FINANCIAL MANAGERS</w:t>
    </w:r>
    <w:r>
      <w:t xml:space="preserve">                                                                                                  </w:t>
    </w:r>
    <w:sdt>
      <w:sdtPr>
        <w:id w:val="-14389038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F54CF7" w:rsidRDefault="00F54C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CF7" w:rsidRDefault="00F54CF7" w:rsidP="00F54CF7">
    <w:pPr>
      <w:pStyle w:val="Header"/>
    </w:pPr>
    <w:r>
      <w:t xml:space="preserve">Running head:         CHALLENGES </w:t>
    </w:r>
    <w:r>
      <w:t xml:space="preserve">  </w:t>
    </w:r>
    <w:r>
      <w:t xml:space="preserve">FACED BY FINANCIAL MANAGERS                                                  </w:t>
    </w:r>
    <w:r>
      <w:t xml:space="preserve">            </w:t>
    </w:r>
    <w:sdt>
      <w:sdtPr>
        <w:id w:val="-3723864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F54CF7" w:rsidRDefault="00F54C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47D"/>
    <w:rsid w:val="000466EA"/>
    <w:rsid w:val="000C152E"/>
    <w:rsid w:val="000F6581"/>
    <w:rsid w:val="002747C9"/>
    <w:rsid w:val="002A1CD6"/>
    <w:rsid w:val="00375BD2"/>
    <w:rsid w:val="003932AD"/>
    <w:rsid w:val="004A7C29"/>
    <w:rsid w:val="005877E1"/>
    <w:rsid w:val="00806C74"/>
    <w:rsid w:val="00851475"/>
    <w:rsid w:val="00897A30"/>
    <w:rsid w:val="008B57C2"/>
    <w:rsid w:val="008C3023"/>
    <w:rsid w:val="009C2B1D"/>
    <w:rsid w:val="009D2CC0"/>
    <w:rsid w:val="00AD747D"/>
    <w:rsid w:val="00B84C77"/>
    <w:rsid w:val="00C249F5"/>
    <w:rsid w:val="00CF64E6"/>
    <w:rsid w:val="00DF75A1"/>
    <w:rsid w:val="00EB570D"/>
    <w:rsid w:val="00F43D5A"/>
    <w:rsid w:val="00F54CF7"/>
    <w:rsid w:val="00F86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47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49F5"/>
    <w:rPr>
      <w:color w:val="0563C1" w:themeColor="hyperlink"/>
      <w:u w:val="single"/>
    </w:rPr>
  </w:style>
  <w:style w:type="paragraph" w:styleId="NormalWeb">
    <w:name w:val="Normal (Web)"/>
    <w:basedOn w:val="Normal"/>
    <w:uiPriority w:val="99"/>
    <w:semiHidden/>
    <w:unhideWhenUsed/>
    <w:rsid w:val="00897A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7A30"/>
    <w:rPr>
      <w:b/>
      <w:bCs/>
    </w:rPr>
  </w:style>
  <w:style w:type="character" w:styleId="Emphasis">
    <w:name w:val="Emphasis"/>
    <w:basedOn w:val="DefaultParagraphFont"/>
    <w:uiPriority w:val="20"/>
    <w:qFormat/>
    <w:rsid w:val="00CF64E6"/>
    <w:rPr>
      <w:i/>
      <w:iCs/>
    </w:rPr>
  </w:style>
  <w:style w:type="paragraph" w:styleId="BalloonText">
    <w:name w:val="Balloon Text"/>
    <w:basedOn w:val="Normal"/>
    <w:link w:val="BalloonTextChar"/>
    <w:uiPriority w:val="99"/>
    <w:semiHidden/>
    <w:unhideWhenUsed/>
    <w:rsid w:val="00F54C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CF7"/>
    <w:rPr>
      <w:rFonts w:ascii="Tahoma" w:hAnsi="Tahoma" w:cs="Tahoma"/>
      <w:sz w:val="16"/>
      <w:szCs w:val="16"/>
    </w:rPr>
  </w:style>
  <w:style w:type="paragraph" w:styleId="Header">
    <w:name w:val="header"/>
    <w:basedOn w:val="Normal"/>
    <w:link w:val="HeaderChar"/>
    <w:uiPriority w:val="99"/>
    <w:unhideWhenUsed/>
    <w:rsid w:val="00F54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CF7"/>
  </w:style>
  <w:style w:type="paragraph" w:styleId="Footer">
    <w:name w:val="footer"/>
    <w:basedOn w:val="Normal"/>
    <w:link w:val="FooterChar"/>
    <w:uiPriority w:val="99"/>
    <w:unhideWhenUsed/>
    <w:rsid w:val="00F54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C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47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49F5"/>
    <w:rPr>
      <w:color w:val="0563C1" w:themeColor="hyperlink"/>
      <w:u w:val="single"/>
    </w:rPr>
  </w:style>
  <w:style w:type="paragraph" w:styleId="NormalWeb">
    <w:name w:val="Normal (Web)"/>
    <w:basedOn w:val="Normal"/>
    <w:uiPriority w:val="99"/>
    <w:semiHidden/>
    <w:unhideWhenUsed/>
    <w:rsid w:val="00897A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7A30"/>
    <w:rPr>
      <w:b/>
      <w:bCs/>
    </w:rPr>
  </w:style>
  <w:style w:type="character" w:styleId="Emphasis">
    <w:name w:val="Emphasis"/>
    <w:basedOn w:val="DefaultParagraphFont"/>
    <w:uiPriority w:val="20"/>
    <w:qFormat/>
    <w:rsid w:val="00CF64E6"/>
    <w:rPr>
      <w:i/>
      <w:iCs/>
    </w:rPr>
  </w:style>
  <w:style w:type="paragraph" w:styleId="BalloonText">
    <w:name w:val="Balloon Text"/>
    <w:basedOn w:val="Normal"/>
    <w:link w:val="BalloonTextChar"/>
    <w:uiPriority w:val="99"/>
    <w:semiHidden/>
    <w:unhideWhenUsed/>
    <w:rsid w:val="00F54C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CF7"/>
    <w:rPr>
      <w:rFonts w:ascii="Tahoma" w:hAnsi="Tahoma" w:cs="Tahoma"/>
      <w:sz w:val="16"/>
      <w:szCs w:val="16"/>
    </w:rPr>
  </w:style>
  <w:style w:type="paragraph" w:styleId="Header">
    <w:name w:val="header"/>
    <w:basedOn w:val="Normal"/>
    <w:link w:val="HeaderChar"/>
    <w:uiPriority w:val="99"/>
    <w:unhideWhenUsed/>
    <w:rsid w:val="00F54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CF7"/>
  </w:style>
  <w:style w:type="paragraph" w:styleId="Footer">
    <w:name w:val="footer"/>
    <w:basedOn w:val="Normal"/>
    <w:link w:val="FooterChar"/>
    <w:uiPriority w:val="99"/>
    <w:unhideWhenUsed/>
    <w:rsid w:val="00F54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304799">
      <w:bodyDiv w:val="1"/>
      <w:marLeft w:val="0"/>
      <w:marRight w:val="0"/>
      <w:marTop w:val="0"/>
      <w:marBottom w:val="0"/>
      <w:divBdr>
        <w:top w:val="none" w:sz="0" w:space="0" w:color="auto"/>
        <w:left w:val="none" w:sz="0" w:space="0" w:color="auto"/>
        <w:bottom w:val="none" w:sz="0" w:space="0" w:color="auto"/>
        <w:right w:val="none" w:sz="0" w:space="0" w:color="auto"/>
      </w:divBdr>
    </w:div>
    <w:div w:id="311181892">
      <w:bodyDiv w:val="1"/>
      <w:marLeft w:val="0"/>
      <w:marRight w:val="0"/>
      <w:marTop w:val="0"/>
      <w:marBottom w:val="0"/>
      <w:divBdr>
        <w:top w:val="none" w:sz="0" w:space="0" w:color="auto"/>
        <w:left w:val="none" w:sz="0" w:space="0" w:color="auto"/>
        <w:bottom w:val="none" w:sz="0" w:space="0" w:color="auto"/>
        <w:right w:val="none" w:sz="0" w:space="0" w:color="auto"/>
      </w:divBdr>
    </w:div>
    <w:div w:id="401097710">
      <w:bodyDiv w:val="1"/>
      <w:marLeft w:val="0"/>
      <w:marRight w:val="0"/>
      <w:marTop w:val="0"/>
      <w:marBottom w:val="0"/>
      <w:divBdr>
        <w:top w:val="none" w:sz="0" w:space="0" w:color="auto"/>
        <w:left w:val="none" w:sz="0" w:space="0" w:color="auto"/>
        <w:bottom w:val="none" w:sz="0" w:space="0" w:color="auto"/>
        <w:right w:val="none" w:sz="0" w:space="0" w:color="auto"/>
      </w:divBdr>
    </w:div>
    <w:div w:id="509443895">
      <w:bodyDiv w:val="1"/>
      <w:marLeft w:val="0"/>
      <w:marRight w:val="0"/>
      <w:marTop w:val="0"/>
      <w:marBottom w:val="0"/>
      <w:divBdr>
        <w:top w:val="none" w:sz="0" w:space="0" w:color="auto"/>
        <w:left w:val="none" w:sz="0" w:space="0" w:color="auto"/>
        <w:bottom w:val="none" w:sz="0" w:space="0" w:color="auto"/>
        <w:right w:val="none" w:sz="0" w:space="0" w:color="auto"/>
      </w:divBdr>
    </w:div>
    <w:div w:id="727269868">
      <w:bodyDiv w:val="1"/>
      <w:marLeft w:val="0"/>
      <w:marRight w:val="0"/>
      <w:marTop w:val="0"/>
      <w:marBottom w:val="0"/>
      <w:divBdr>
        <w:top w:val="none" w:sz="0" w:space="0" w:color="auto"/>
        <w:left w:val="none" w:sz="0" w:space="0" w:color="auto"/>
        <w:bottom w:val="none" w:sz="0" w:space="0" w:color="auto"/>
        <w:right w:val="none" w:sz="0" w:space="0" w:color="auto"/>
      </w:divBdr>
    </w:div>
    <w:div w:id="801457556">
      <w:bodyDiv w:val="1"/>
      <w:marLeft w:val="0"/>
      <w:marRight w:val="0"/>
      <w:marTop w:val="0"/>
      <w:marBottom w:val="0"/>
      <w:divBdr>
        <w:top w:val="none" w:sz="0" w:space="0" w:color="auto"/>
        <w:left w:val="none" w:sz="0" w:space="0" w:color="auto"/>
        <w:bottom w:val="none" w:sz="0" w:space="0" w:color="auto"/>
        <w:right w:val="none" w:sz="0" w:space="0" w:color="auto"/>
      </w:divBdr>
    </w:div>
    <w:div w:id="954098546">
      <w:bodyDiv w:val="1"/>
      <w:marLeft w:val="0"/>
      <w:marRight w:val="0"/>
      <w:marTop w:val="0"/>
      <w:marBottom w:val="0"/>
      <w:divBdr>
        <w:top w:val="none" w:sz="0" w:space="0" w:color="auto"/>
        <w:left w:val="none" w:sz="0" w:space="0" w:color="auto"/>
        <w:bottom w:val="none" w:sz="0" w:space="0" w:color="auto"/>
        <w:right w:val="none" w:sz="0" w:space="0" w:color="auto"/>
      </w:divBdr>
    </w:div>
    <w:div w:id="1017539768">
      <w:bodyDiv w:val="1"/>
      <w:marLeft w:val="0"/>
      <w:marRight w:val="0"/>
      <w:marTop w:val="0"/>
      <w:marBottom w:val="0"/>
      <w:divBdr>
        <w:top w:val="none" w:sz="0" w:space="0" w:color="auto"/>
        <w:left w:val="none" w:sz="0" w:space="0" w:color="auto"/>
        <w:bottom w:val="none" w:sz="0" w:space="0" w:color="auto"/>
        <w:right w:val="none" w:sz="0" w:space="0" w:color="auto"/>
      </w:divBdr>
    </w:div>
    <w:div w:id="1044987584">
      <w:bodyDiv w:val="1"/>
      <w:marLeft w:val="0"/>
      <w:marRight w:val="0"/>
      <w:marTop w:val="0"/>
      <w:marBottom w:val="0"/>
      <w:divBdr>
        <w:top w:val="none" w:sz="0" w:space="0" w:color="auto"/>
        <w:left w:val="none" w:sz="0" w:space="0" w:color="auto"/>
        <w:bottom w:val="none" w:sz="0" w:space="0" w:color="auto"/>
        <w:right w:val="none" w:sz="0" w:space="0" w:color="auto"/>
      </w:divBdr>
    </w:div>
    <w:div w:id="1100103765">
      <w:bodyDiv w:val="1"/>
      <w:marLeft w:val="0"/>
      <w:marRight w:val="0"/>
      <w:marTop w:val="0"/>
      <w:marBottom w:val="0"/>
      <w:divBdr>
        <w:top w:val="none" w:sz="0" w:space="0" w:color="auto"/>
        <w:left w:val="none" w:sz="0" w:space="0" w:color="auto"/>
        <w:bottom w:val="none" w:sz="0" w:space="0" w:color="auto"/>
        <w:right w:val="none" w:sz="0" w:space="0" w:color="auto"/>
      </w:divBdr>
    </w:div>
    <w:div w:id="1332490361">
      <w:bodyDiv w:val="1"/>
      <w:marLeft w:val="0"/>
      <w:marRight w:val="0"/>
      <w:marTop w:val="0"/>
      <w:marBottom w:val="0"/>
      <w:divBdr>
        <w:top w:val="none" w:sz="0" w:space="0" w:color="auto"/>
        <w:left w:val="none" w:sz="0" w:space="0" w:color="auto"/>
        <w:bottom w:val="none" w:sz="0" w:space="0" w:color="auto"/>
        <w:right w:val="none" w:sz="0" w:space="0" w:color="auto"/>
      </w:divBdr>
    </w:div>
    <w:div w:id="1356034546">
      <w:bodyDiv w:val="1"/>
      <w:marLeft w:val="0"/>
      <w:marRight w:val="0"/>
      <w:marTop w:val="0"/>
      <w:marBottom w:val="0"/>
      <w:divBdr>
        <w:top w:val="none" w:sz="0" w:space="0" w:color="auto"/>
        <w:left w:val="none" w:sz="0" w:space="0" w:color="auto"/>
        <w:bottom w:val="none" w:sz="0" w:space="0" w:color="auto"/>
        <w:right w:val="none" w:sz="0" w:space="0" w:color="auto"/>
      </w:divBdr>
    </w:div>
    <w:div w:id="1440953273">
      <w:bodyDiv w:val="1"/>
      <w:marLeft w:val="0"/>
      <w:marRight w:val="0"/>
      <w:marTop w:val="0"/>
      <w:marBottom w:val="0"/>
      <w:divBdr>
        <w:top w:val="none" w:sz="0" w:space="0" w:color="auto"/>
        <w:left w:val="none" w:sz="0" w:space="0" w:color="auto"/>
        <w:bottom w:val="none" w:sz="0" w:space="0" w:color="auto"/>
        <w:right w:val="none" w:sz="0" w:space="0" w:color="auto"/>
      </w:divBdr>
    </w:div>
    <w:div w:id="1523132734">
      <w:bodyDiv w:val="1"/>
      <w:marLeft w:val="0"/>
      <w:marRight w:val="0"/>
      <w:marTop w:val="0"/>
      <w:marBottom w:val="0"/>
      <w:divBdr>
        <w:top w:val="none" w:sz="0" w:space="0" w:color="auto"/>
        <w:left w:val="none" w:sz="0" w:space="0" w:color="auto"/>
        <w:bottom w:val="none" w:sz="0" w:space="0" w:color="auto"/>
        <w:right w:val="none" w:sz="0" w:space="0" w:color="auto"/>
      </w:divBdr>
    </w:div>
    <w:div w:id="188929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Fly19</b:Tag>
    <b:SourceType>Book</b:SourceType>
    <b:Guid>{BB603CA2-15EC-4B90-B89F-9BD6B0ECD80E}</b:Guid>
    <b:Title>Flynn</b:Title>
    <b:Year>2019</b:Year>
    <b:RefOrder>1</b:RefOrder>
  </b:Source>
  <b:Source>
    <b:Tag>NAD04</b:Tag>
    <b:SourceType>Book</b:SourceType>
    <b:Guid>{D44AE032-507A-46D9-A0D5-C3F6364A913C}</b:Guid>
    <b:Title>NADKARNI &amp; NARAYANAN</b:Title>
    <b:Year>2004</b:Year>
    <b:RefOrder>2</b:RefOrder>
  </b:Source>
  <b:Source>
    <b:Tag>Tru19</b:Tag>
    <b:SourceType>Book</b:SourceType>
    <b:Guid>{65CFCAC3-82CE-46EC-9D5F-F8B295064205}</b:Guid>
    <b:Title>Trump, Donald</b:Title>
    <b:Year>2019</b:Year>
    <b:RefOrder>3</b:RefOrder>
  </b:Source>
</b:Sources>
</file>

<file path=customXml/itemProps1.xml><?xml version="1.0" encoding="utf-8"?>
<ds:datastoreItem xmlns:ds="http://schemas.openxmlformats.org/officeDocument/2006/customXml" ds:itemID="{47C1FDFE-4F8F-47B7-A91D-DC8AF141A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1713</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Samchez</dc:creator>
  <cp:lastModifiedBy>hp</cp:lastModifiedBy>
  <cp:revision>2</cp:revision>
  <dcterms:created xsi:type="dcterms:W3CDTF">2020-03-10T21:54:00Z</dcterms:created>
  <dcterms:modified xsi:type="dcterms:W3CDTF">2020-03-10T21:54:00Z</dcterms:modified>
</cp:coreProperties>
</file>