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FB541" w14:textId="3A38C485" w:rsidR="007443D3" w:rsidRPr="007443D3" w:rsidRDefault="007443D3" w:rsidP="007443D3">
      <w:pPr>
        <w:pStyle w:val="NormalWeb"/>
        <w:spacing w:before="225" w:beforeAutospacing="0" w:after="0" w:afterAutospacing="0"/>
        <w:rPr>
          <w:rFonts w:ascii="&amp;quot" w:hAnsi="&amp;quot"/>
          <w:color w:val="FF0000"/>
          <w:sz w:val="28"/>
          <w:szCs w:val="28"/>
        </w:rPr>
      </w:pPr>
      <w:r w:rsidRPr="007443D3">
        <w:rPr>
          <w:rFonts w:ascii="&amp;quot" w:hAnsi="&amp;quot"/>
          <w:color w:val="FF0000"/>
          <w:sz w:val="28"/>
          <w:szCs w:val="28"/>
        </w:rPr>
        <w:t>t</w:t>
      </w:r>
      <w:r w:rsidRPr="007443D3">
        <w:rPr>
          <w:rFonts w:ascii="&amp;quot" w:hAnsi="&amp;quot"/>
          <w:color w:val="FF0000"/>
          <w:sz w:val="28"/>
          <w:szCs w:val="28"/>
        </w:rPr>
        <w:t>he purpose of this assignment is to explain core concepts related to cash distributions and capital structure.</w:t>
      </w:r>
    </w:p>
    <w:p w14:paraId="5D895D8C" w14:textId="7685035A" w:rsidR="007443D3" w:rsidRPr="007443D3" w:rsidRDefault="007443D3" w:rsidP="007443D3">
      <w:pPr>
        <w:pStyle w:val="NormalWeb"/>
        <w:spacing w:before="0" w:beforeAutospacing="0" w:after="0" w:afterAutospacing="0"/>
        <w:rPr>
          <w:rFonts w:ascii="&amp;quot" w:hAnsi="&amp;quot"/>
          <w:color w:val="FF0000"/>
          <w:sz w:val="28"/>
          <w:szCs w:val="28"/>
        </w:rPr>
      </w:pPr>
      <w:r w:rsidRPr="007443D3">
        <w:rPr>
          <w:rFonts w:ascii="&amp;quot" w:hAnsi="&amp;quot"/>
          <w:color w:val="FF0000"/>
          <w:sz w:val="28"/>
          <w:szCs w:val="28"/>
        </w:rPr>
        <w:t xml:space="preserve">Read the Chapter 14 Mini Case on page 604-606 in </w:t>
      </w:r>
      <w:r w:rsidRPr="007443D3">
        <w:rPr>
          <w:rStyle w:val="Emphasis"/>
          <w:rFonts w:ascii="&amp;quot" w:hAnsi="&amp;quot"/>
          <w:color w:val="FF0000"/>
          <w:sz w:val="28"/>
          <w:szCs w:val="28"/>
          <w:bdr w:val="none" w:sz="0" w:space="0" w:color="auto" w:frame="1"/>
        </w:rPr>
        <w:t>Financial Management: Theory and Practice</w:t>
      </w:r>
      <w:r w:rsidRPr="007443D3">
        <w:rPr>
          <w:rFonts w:ascii="&amp;quot" w:hAnsi="&amp;quot"/>
          <w:color w:val="FF0000"/>
          <w:sz w:val="28"/>
          <w:szCs w:val="28"/>
        </w:rPr>
        <w:t>. Using complete sentences and academic vocabulary</w:t>
      </w:r>
    </w:p>
    <w:p w14:paraId="79D6A304" w14:textId="1A16FAF9" w:rsidR="007443D3" w:rsidRPr="007443D3" w:rsidRDefault="007443D3" w:rsidP="007443D3">
      <w:pPr>
        <w:pStyle w:val="NormalWeb"/>
        <w:spacing w:before="225" w:beforeAutospacing="0" w:after="0" w:afterAutospacing="0"/>
        <w:rPr>
          <w:rFonts w:ascii="&amp;quot" w:hAnsi="&amp;quot"/>
          <w:color w:val="FF0000"/>
          <w:sz w:val="28"/>
          <w:szCs w:val="28"/>
        </w:rPr>
      </w:pPr>
      <w:r w:rsidRPr="007443D3">
        <w:rPr>
          <w:rFonts w:ascii="&amp;quot" w:hAnsi="&amp;quot"/>
          <w:color w:val="FF0000"/>
          <w:sz w:val="28"/>
          <w:szCs w:val="28"/>
        </w:rPr>
        <w:t xml:space="preserve">Create a </w:t>
      </w:r>
      <w:r w:rsidRPr="007443D3">
        <w:rPr>
          <w:rFonts w:ascii="&amp;quot" w:hAnsi="&amp;quot"/>
          <w:color w:val="FF0000"/>
          <w:sz w:val="28"/>
          <w:szCs w:val="28"/>
        </w:rPr>
        <w:t xml:space="preserve">2 </w:t>
      </w:r>
      <w:r w:rsidRPr="007443D3">
        <w:rPr>
          <w:rFonts w:ascii="&amp;quot" w:hAnsi="&amp;quot"/>
          <w:color w:val="FF0000"/>
          <w:sz w:val="28"/>
          <w:szCs w:val="28"/>
        </w:rPr>
        <w:t>slide PowerPoint presentation in which you summarize your answers from the mini case. Be sure to include graphs, charts, and trends as appropriate.</w:t>
      </w:r>
    </w:p>
    <w:p w14:paraId="563B68B9" w14:textId="7DEE4EA6" w:rsidR="008B3952" w:rsidRDefault="007443D3">
      <w:r>
        <w:rPr>
          <w:noProof/>
        </w:rPr>
        <w:drawing>
          <wp:inline distT="0" distB="0" distL="0" distR="0" wp14:anchorId="23F378D3" wp14:editId="32F6E5B3">
            <wp:extent cx="5943600" cy="426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C4232" w14:textId="1A9456CD" w:rsidR="007443D3" w:rsidRDefault="007443D3"/>
    <w:p w14:paraId="47D2B9C2" w14:textId="46004FD2" w:rsidR="007443D3" w:rsidRDefault="007443D3">
      <w:r>
        <w:rPr>
          <w:noProof/>
        </w:rPr>
        <w:drawing>
          <wp:inline distT="0" distB="0" distL="0" distR="0" wp14:anchorId="2EEF4250" wp14:editId="3F6CA4F0">
            <wp:extent cx="5934075" cy="1019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AAA99" w14:textId="013F8022" w:rsidR="007443D3" w:rsidRDefault="007443D3"/>
    <w:p w14:paraId="7C2355F0" w14:textId="77777777" w:rsidR="007443D3" w:rsidRDefault="007443D3"/>
    <w:p w14:paraId="2B48465D" w14:textId="0EC037ED" w:rsidR="007443D3" w:rsidRDefault="007443D3"/>
    <w:p w14:paraId="44569A26" w14:textId="77777777" w:rsidR="007443D3" w:rsidRPr="007443D3" w:rsidRDefault="007443D3" w:rsidP="007443D3">
      <w:pPr>
        <w:pStyle w:val="NormalWeb"/>
        <w:spacing w:before="0" w:beforeAutospacing="0" w:after="0" w:afterAutospacing="0"/>
        <w:rPr>
          <w:rFonts w:ascii="&amp;quot" w:hAnsi="&amp;quot"/>
          <w:color w:val="C00000"/>
          <w:sz w:val="28"/>
          <w:szCs w:val="28"/>
        </w:rPr>
      </w:pPr>
      <w:r w:rsidRPr="007443D3">
        <w:rPr>
          <w:rFonts w:ascii="&amp;quot" w:hAnsi="&amp;quot"/>
          <w:color w:val="C00000"/>
          <w:sz w:val="28"/>
          <w:szCs w:val="28"/>
        </w:rPr>
        <w:t xml:space="preserve">Read the Chapter 15 Mini Case on page 651-652 in </w:t>
      </w:r>
      <w:r w:rsidRPr="007443D3">
        <w:rPr>
          <w:rStyle w:val="Emphasis"/>
          <w:rFonts w:ascii="&amp;quot" w:hAnsi="&amp;quot"/>
          <w:color w:val="C00000"/>
          <w:sz w:val="28"/>
          <w:szCs w:val="28"/>
          <w:bdr w:val="none" w:sz="0" w:space="0" w:color="auto" w:frame="1"/>
        </w:rPr>
        <w:t>Financial Management: Theory and Practice</w:t>
      </w:r>
      <w:r w:rsidRPr="007443D3">
        <w:rPr>
          <w:rFonts w:ascii="&amp;quot" w:hAnsi="&amp;quot"/>
          <w:color w:val="C00000"/>
          <w:sz w:val="28"/>
          <w:szCs w:val="28"/>
        </w:rPr>
        <w:t>. Using complete sentences and academic vocabulary, please answer questions a and b.</w:t>
      </w:r>
    </w:p>
    <w:p w14:paraId="49646FDB" w14:textId="77777777" w:rsidR="007443D3" w:rsidRPr="007443D3" w:rsidRDefault="007443D3" w:rsidP="007443D3">
      <w:pPr>
        <w:pStyle w:val="NormalWeb"/>
        <w:spacing w:before="225" w:beforeAutospacing="0" w:after="0" w:afterAutospacing="0"/>
        <w:rPr>
          <w:rFonts w:ascii="&amp;quot" w:hAnsi="&amp;quot"/>
          <w:color w:val="C00000"/>
          <w:sz w:val="28"/>
          <w:szCs w:val="28"/>
        </w:rPr>
      </w:pPr>
      <w:r w:rsidRPr="007443D3">
        <w:rPr>
          <w:rFonts w:ascii="&amp;quot" w:hAnsi="&amp;quot"/>
          <w:color w:val="C00000"/>
          <w:sz w:val="28"/>
          <w:szCs w:val="28"/>
        </w:rPr>
        <w:t xml:space="preserve">Using the mini case information, write a </w:t>
      </w:r>
      <w:proofErr w:type="gramStart"/>
      <w:r w:rsidRPr="007443D3">
        <w:rPr>
          <w:rFonts w:ascii="&amp;quot" w:hAnsi="&amp;quot"/>
          <w:color w:val="C00000"/>
          <w:sz w:val="28"/>
          <w:szCs w:val="28"/>
        </w:rPr>
        <w:t>250-500 word</w:t>
      </w:r>
      <w:proofErr w:type="gramEnd"/>
      <w:r w:rsidRPr="007443D3">
        <w:rPr>
          <w:rFonts w:ascii="&amp;quot" w:hAnsi="&amp;quot"/>
          <w:color w:val="C00000"/>
          <w:sz w:val="28"/>
          <w:szCs w:val="28"/>
        </w:rPr>
        <w:t xml:space="preserve"> recommendation of the financial decisions you propose for this company based on an analysis of its capital structure and capital budgeting techniques. Explain why you chose this recommendation.</w:t>
      </w:r>
    </w:p>
    <w:p w14:paraId="7F2E4647" w14:textId="7FCE094A" w:rsidR="007443D3" w:rsidRDefault="007443D3">
      <w:pPr>
        <w:rPr>
          <w:color w:val="C00000"/>
          <w:sz w:val="28"/>
          <w:szCs w:val="28"/>
        </w:rPr>
      </w:pPr>
    </w:p>
    <w:p w14:paraId="1E475365" w14:textId="486A0EA4" w:rsidR="007443D3" w:rsidRDefault="007443D3">
      <w:pPr>
        <w:rPr>
          <w:color w:val="C00000"/>
          <w:sz w:val="28"/>
          <w:szCs w:val="28"/>
        </w:rPr>
      </w:pPr>
      <w:r>
        <w:rPr>
          <w:noProof/>
          <w:color w:val="C00000"/>
          <w:sz w:val="28"/>
          <w:szCs w:val="28"/>
        </w:rPr>
        <w:drawing>
          <wp:inline distT="0" distB="0" distL="0" distR="0" wp14:anchorId="740A64DA" wp14:editId="3683AE68">
            <wp:extent cx="5934075" cy="4619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088F7" w14:textId="3A62F133" w:rsidR="003F62EF" w:rsidRPr="007443D3" w:rsidRDefault="003F62EF">
      <w:pPr>
        <w:rPr>
          <w:color w:val="C00000"/>
          <w:sz w:val="28"/>
          <w:szCs w:val="28"/>
        </w:rPr>
      </w:pPr>
      <w:r>
        <w:rPr>
          <w:noProof/>
          <w:color w:val="C00000"/>
          <w:sz w:val="28"/>
          <w:szCs w:val="28"/>
        </w:rPr>
        <w:lastRenderedPageBreak/>
        <w:drawing>
          <wp:inline distT="0" distB="0" distL="0" distR="0" wp14:anchorId="2F5FA20A" wp14:editId="404BE37C">
            <wp:extent cx="5943600" cy="1571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62EF" w:rsidRPr="00744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D3"/>
    <w:rsid w:val="003F62EF"/>
    <w:rsid w:val="007443D3"/>
    <w:rsid w:val="008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69AC"/>
  <w15:chartTrackingRefBased/>
  <w15:docId w15:val="{00F97EC2-8B3D-45E9-BF31-1FF5BA33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443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9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2018-12-18T03:22:00Z</dcterms:created>
  <dcterms:modified xsi:type="dcterms:W3CDTF">2018-12-18T03:35:00Z</dcterms:modified>
</cp:coreProperties>
</file>