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9E0" w:rsidRDefault="00AB09E0" w:rsidP="00AB09E0">
      <w:pPr>
        <w:spacing w:line="480" w:lineRule="auto"/>
        <w:jc w:val="center"/>
        <w:rPr>
          <w:rFonts w:ascii="Times New Roman" w:hAnsi="Times New Roman" w:cs="Times New Roman"/>
          <w:sz w:val="24"/>
          <w:szCs w:val="24"/>
        </w:rPr>
      </w:pPr>
    </w:p>
    <w:p w:rsidR="00AB09E0" w:rsidRDefault="00AB09E0" w:rsidP="00AB09E0">
      <w:pPr>
        <w:spacing w:line="480" w:lineRule="auto"/>
        <w:jc w:val="center"/>
        <w:rPr>
          <w:rFonts w:ascii="Times New Roman" w:hAnsi="Times New Roman" w:cs="Times New Roman"/>
          <w:sz w:val="24"/>
          <w:szCs w:val="24"/>
        </w:rPr>
      </w:pPr>
    </w:p>
    <w:p w:rsidR="00AB09E0" w:rsidRDefault="00AB09E0" w:rsidP="00AB09E0">
      <w:pPr>
        <w:spacing w:line="480" w:lineRule="auto"/>
        <w:jc w:val="center"/>
        <w:rPr>
          <w:rFonts w:ascii="Times New Roman" w:hAnsi="Times New Roman" w:cs="Times New Roman"/>
          <w:sz w:val="24"/>
          <w:szCs w:val="24"/>
        </w:rPr>
      </w:pPr>
    </w:p>
    <w:p w:rsidR="00AB09E0" w:rsidRDefault="00AB09E0" w:rsidP="00AB09E0">
      <w:pPr>
        <w:spacing w:line="480" w:lineRule="auto"/>
        <w:jc w:val="center"/>
        <w:rPr>
          <w:rFonts w:ascii="Times New Roman" w:hAnsi="Times New Roman" w:cs="Times New Roman"/>
          <w:sz w:val="24"/>
          <w:szCs w:val="24"/>
        </w:rPr>
      </w:pPr>
    </w:p>
    <w:p w:rsidR="00AB09E0" w:rsidRDefault="00AB09E0" w:rsidP="00AB09E0">
      <w:pPr>
        <w:spacing w:line="480" w:lineRule="auto"/>
        <w:jc w:val="center"/>
        <w:rPr>
          <w:rFonts w:ascii="Times New Roman" w:hAnsi="Times New Roman" w:cs="Times New Roman"/>
          <w:sz w:val="24"/>
          <w:szCs w:val="24"/>
        </w:rPr>
      </w:pPr>
    </w:p>
    <w:p w:rsidR="00AB09E0" w:rsidRDefault="00AB09E0" w:rsidP="00AB09E0">
      <w:pPr>
        <w:spacing w:line="480" w:lineRule="auto"/>
        <w:jc w:val="center"/>
        <w:rPr>
          <w:rFonts w:ascii="Times New Roman" w:hAnsi="Times New Roman" w:cs="Times New Roman"/>
          <w:sz w:val="24"/>
          <w:szCs w:val="24"/>
        </w:rPr>
      </w:pPr>
      <w:r w:rsidRPr="00AB09E0">
        <w:rPr>
          <w:rFonts w:ascii="Times New Roman" w:hAnsi="Times New Roman" w:cs="Times New Roman"/>
          <w:sz w:val="24"/>
          <w:szCs w:val="24"/>
        </w:rPr>
        <w:t>RETROSPECTIVE CHARTS</w:t>
      </w:r>
    </w:p>
    <w:p w:rsidR="00AB09E0" w:rsidRDefault="00AB09E0" w:rsidP="00AB09E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B09E0" w:rsidRPr="00AB09E0" w:rsidRDefault="00AB09E0" w:rsidP="00AB09E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B09E0" w:rsidRDefault="00AB09E0" w:rsidP="00AB09E0">
      <w:pPr>
        <w:spacing w:line="480" w:lineRule="auto"/>
        <w:rPr>
          <w:rFonts w:ascii="Times New Roman" w:hAnsi="Times New Roman" w:cs="Times New Roman"/>
          <w:b/>
          <w:sz w:val="24"/>
          <w:szCs w:val="24"/>
        </w:rPr>
      </w:pPr>
    </w:p>
    <w:p w:rsidR="00AB09E0" w:rsidRDefault="00AB09E0" w:rsidP="009E71BB">
      <w:pPr>
        <w:spacing w:line="480" w:lineRule="auto"/>
        <w:jc w:val="center"/>
        <w:rPr>
          <w:rFonts w:ascii="Times New Roman" w:hAnsi="Times New Roman" w:cs="Times New Roman"/>
          <w:b/>
          <w:sz w:val="24"/>
          <w:szCs w:val="24"/>
        </w:rPr>
      </w:pPr>
    </w:p>
    <w:p w:rsidR="00AB09E0" w:rsidRDefault="00AB09E0" w:rsidP="009E71BB">
      <w:pPr>
        <w:spacing w:line="480" w:lineRule="auto"/>
        <w:jc w:val="center"/>
        <w:rPr>
          <w:rFonts w:ascii="Times New Roman" w:hAnsi="Times New Roman" w:cs="Times New Roman"/>
          <w:b/>
          <w:sz w:val="24"/>
          <w:szCs w:val="24"/>
        </w:rPr>
      </w:pPr>
    </w:p>
    <w:p w:rsidR="00AB09E0" w:rsidRDefault="00AB09E0" w:rsidP="009E71BB">
      <w:pPr>
        <w:spacing w:line="480" w:lineRule="auto"/>
        <w:jc w:val="center"/>
        <w:rPr>
          <w:rFonts w:ascii="Times New Roman" w:hAnsi="Times New Roman" w:cs="Times New Roman"/>
          <w:b/>
          <w:sz w:val="24"/>
          <w:szCs w:val="24"/>
        </w:rPr>
      </w:pPr>
    </w:p>
    <w:p w:rsidR="00AB09E0" w:rsidRDefault="00AB09E0" w:rsidP="009E71BB">
      <w:pPr>
        <w:spacing w:line="480" w:lineRule="auto"/>
        <w:jc w:val="center"/>
        <w:rPr>
          <w:rFonts w:ascii="Times New Roman" w:hAnsi="Times New Roman" w:cs="Times New Roman"/>
          <w:b/>
          <w:sz w:val="24"/>
          <w:szCs w:val="24"/>
        </w:rPr>
      </w:pPr>
    </w:p>
    <w:p w:rsidR="00AB09E0" w:rsidRDefault="00AB09E0" w:rsidP="009E71BB">
      <w:pPr>
        <w:spacing w:line="480" w:lineRule="auto"/>
        <w:jc w:val="center"/>
        <w:rPr>
          <w:rFonts w:ascii="Times New Roman" w:hAnsi="Times New Roman" w:cs="Times New Roman"/>
          <w:b/>
          <w:sz w:val="24"/>
          <w:szCs w:val="24"/>
        </w:rPr>
      </w:pPr>
    </w:p>
    <w:p w:rsidR="00AB09E0" w:rsidRDefault="00AB09E0" w:rsidP="009E71BB">
      <w:pPr>
        <w:spacing w:line="480" w:lineRule="auto"/>
        <w:jc w:val="center"/>
        <w:rPr>
          <w:rFonts w:ascii="Times New Roman" w:hAnsi="Times New Roman" w:cs="Times New Roman"/>
          <w:b/>
          <w:sz w:val="24"/>
          <w:szCs w:val="24"/>
        </w:rPr>
      </w:pPr>
    </w:p>
    <w:p w:rsidR="00AB09E0" w:rsidRDefault="00AB09E0" w:rsidP="009E71BB">
      <w:pPr>
        <w:spacing w:line="480" w:lineRule="auto"/>
        <w:jc w:val="center"/>
        <w:rPr>
          <w:rFonts w:ascii="Times New Roman" w:hAnsi="Times New Roman" w:cs="Times New Roman"/>
          <w:b/>
          <w:sz w:val="24"/>
          <w:szCs w:val="24"/>
        </w:rPr>
      </w:pPr>
    </w:p>
    <w:p w:rsidR="00AB09E0" w:rsidRDefault="00AB09E0" w:rsidP="009E71BB">
      <w:pPr>
        <w:spacing w:line="480" w:lineRule="auto"/>
        <w:jc w:val="center"/>
        <w:rPr>
          <w:rFonts w:ascii="Times New Roman" w:hAnsi="Times New Roman" w:cs="Times New Roman"/>
          <w:b/>
          <w:sz w:val="24"/>
          <w:szCs w:val="24"/>
        </w:rPr>
      </w:pPr>
    </w:p>
    <w:p w:rsidR="00AB09E0" w:rsidRDefault="00AB09E0" w:rsidP="00AB09E0">
      <w:pPr>
        <w:spacing w:line="480" w:lineRule="auto"/>
        <w:rPr>
          <w:rFonts w:ascii="Times New Roman" w:hAnsi="Times New Roman" w:cs="Times New Roman"/>
          <w:b/>
          <w:sz w:val="24"/>
          <w:szCs w:val="24"/>
        </w:rPr>
      </w:pPr>
    </w:p>
    <w:p w:rsidR="001A24AD" w:rsidRPr="009E71BB" w:rsidRDefault="00DF5B6B" w:rsidP="00AB09E0">
      <w:pPr>
        <w:spacing w:line="480" w:lineRule="auto"/>
        <w:ind w:left="2880" w:firstLine="720"/>
        <w:rPr>
          <w:rFonts w:ascii="Times New Roman" w:hAnsi="Times New Roman" w:cs="Times New Roman"/>
          <w:b/>
          <w:sz w:val="24"/>
          <w:szCs w:val="24"/>
        </w:rPr>
      </w:pPr>
      <w:r w:rsidRPr="009E71BB">
        <w:rPr>
          <w:rFonts w:ascii="Times New Roman" w:hAnsi="Times New Roman" w:cs="Times New Roman"/>
          <w:b/>
          <w:sz w:val="24"/>
          <w:szCs w:val="24"/>
        </w:rPr>
        <w:lastRenderedPageBreak/>
        <w:t>Methodology</w:t>
      </w:r>
    </w:p>
    <w:p w:rsidR="00DF5B6B" w:rsidRPr="009E71BB" w:rsidRDefault="00DF5B6B" w:rsidP="005F30BE">
      <w:pPr>
        <w:spacing w:line="480" w:lineRule="auto"/>
        <w:ind w:firstLine="720"/>
        <w:rPr>
          <w:rFonts w:ascii="Times New Roman" w:hAnsi="Times New Roman" w:cs="Times New Roman"/>
          <w:sz w:val="24"/>
          <w:szCs w:val="24"/>
        </w:rPr>
      </w:pPr>
      <w:r w:rsidRPr="009E71BB">
        <w:rPr>
          <w:rFonts w:ascii="Times New Roman" w:hAnsi="Times New Roman" w:cs="Times New Roman"/>
          <w:sz w:val="24"/>
          <w:szCs w:val="24"/>
        </w:rPr>
        <w:t>This project was carried out to check issues raised by patients due to who are faced by agitation in the emergency rooms. The project also covers the impact of agitation to the patients and the best ways to be taken by the medics to halt this problems. The project is important to improve services in the emergency area.</w:t>
      </w:r>
    </w:p>
    <w:p w:rsidR="009E71BB" w:rsidRDefault="009C4003" w:rsidP="009E71BB">
      <w:pPr>
        <w:spacing w:line="480" w:lineRule="auto"/>
        <w:rPr>
          <w:rFonts w:ascii="Times New Roman" w:hAnsi="Times New Roman" w:cs="Times New Roman"/>
          <w:b/>
          <w:sz w:val="24"/>
          <w:szCs w:val="24"/>
        </w:rPr>
      </w:pPr>
      <w:r>
        <w:rPr>
          <w:rFonts w:ascii="Times New Roman" w:hAnsi="Times New Roman" w:cs="Times New Roman"/>
          <w:b/>
          <w:sz w:val="24"/>
          <w:szCs w:val="24"/>
        </w:rPr>
        <w:t>Design of the project</w:t>
      </w:r>
      <w:r w:rsidR="00DF5B6B" w:rsidRPr="009E71BB">
        <w:rPr>
          <w:rFonts w:ascii="Times New Roman" w:hAnsi="Times New Roman" w:cs="Times New Roman"/>
          <w:b/>
          <w:sz w:val="24"/>
          <w:szCs w:val="24"/>
        </w:rPr>
        <w:t xml:space="preserve"> </w:t>
      </w:r>
    </w:p>
    <w:p w:rsidR="00DF5B6B" w:rsidRPr="009E71BB" w:rsidRDefault="00F75EE0" w:rsidP="005F30BE">
      <w:pPr>
        <w:spacing w:line="480" w:lineRule="auto"/>
        <w:ind w:firstLine="720"/>
        <w:rPr>
          <w:rFonts w:ascii="Times New Roman" w:hAnsi="Times New Roman" w:cs="Times New Roman"/>
          <w:b/>
          <w:sz w:val="24"/>
          <w:szCs w:val="24"/>
        </w:rPr>
      </w:pPr>
      <w:r w:rsidRPr="009E71BB">
        <w:rPr>
          <w:rFonts w:ascii="Times New Roman" w:hAnsi="Times New Roman" w:cs="Times New Roman"/>
          <w:sz w:val="24"/>
          <w:szCs w:val="24"/>
        </w:rPr>
        <w:t>The setting of the project is an emergency treatment room with 13 beds within the room, they ha</w:t>
      </w:r>
      <w:r w:rsidR="009E71BB" w:rsidRPr="009E71BB">
        <w:rPr>
          <w:rFonts w:ascii="Times New Roman" w:hAnsi="Times New Roman" w:cs="Times New Roman"/>
          <w:sz w:val="24"/>
          <w:szCs w:val="24"/>
        </w:rPr>
        <w:t>ve patients with critical disease</w:t>
      </w:r>
      <w:r w:rsidRPr="009E71BB">
        <w:rPr>
          <w:rFonts w:ascii="Times New Roman" w:hAnsi="Times New Roman" w:cs="Times New Roman"/>
          <w:sz w:val="24"/>
          <w:szCs w:val="24"/>
        </w:rPr>
        <w:t xml:space="preserve"> issues. The room handles individuals with acute mental problems</w:t>
      </w:r>
      <w:r w:rsidR="000C60A4" w:rsidRPr="009E71BB">
        <w:rPr>
          <w:rFonts w:ascii="Times New Roman" w:hAnsi="Times New Roman" w:cs="Times New Roman"/>
          <w:sz w:val="24"/>
          <w:szCs w:val="24"/>
        </w:rPr>
        <w:t xml:space="preserve"> and diseases such as heart attack and nonspecific chest pains</w:t>
      </w:r>
      <w:r w:rsidRPr="009E71BB">
        <w:rPr>
          <w:rFonts w:ascii="Times New Roman" w:hAnsi="Times New Roman" w:cs="Times New Roman"/>
          <w:sz w:val="24"/>
          <w:szCs w:val="24"/>
        </w:rPr>
        <w:t xml:space="preserve">. The room has provided for 45 </w:t>
      </w:r>
      <w:r w:rsidR="00DD60BF" w:rsidRPr="009E71BB">
        <w:rPr>
          <w:rFonts w:ascii="Times New Roman" w:hAnsi="Times New Roman" w:cs="Times New Roman"/>
          <w:sz w:val="24"/>
          <w:szCs w:val="24"/>
        </w:rPr>
        <w:t>beds,</w:t>
      </w:r>
      <w:r w:rsidRPr="009E71BB">
        <w:rPr>
          <w:rFonts w:ascii="Times New Roman" w:hAnsi="Times New Roman" w:cs="Times New Roman"/>
          <w:sz w:val="24"/>
          <w:szCs w:val="24"/>
        </w:rPr>
        <w:t xml:space="preserve"> </w:t>
      </w:r>
      <w:r w:rsidR="00DD60BF" w:rsidRPr="009E71BB">
        <w:rPr>
          <w:rFonts w:ascii="Times New Roman" w:hAnsi="Times New Roman" w:cs="Times New Roman"/>
          <w:sz w:val="24"/>
          <w:szCs w:val="24"/>
        </w:rPr>
        <w:t>it’s</w:t>
      </w:r>
      <w:r w:rsidRPr="009E71BB">
        <w:rPr>
          <w:rFonts w:ascii="Times New Roman" w:hAnsi="Times New Roman" w:cs="Times New Roman"/>
          <w:sz w:val="24"/>
          <w:szCs w:val="24"/>
        </w:rPr>
        <w:t xml:space="preserve"> located in </w:t>
      </w:r>
      <w:r w:rsidR="00DD60BF" w:rsidRPr="009E71BB">
        <w:rPr>
          <w:rFonts w:ascii="Times New Roman" w:hAnsi="Times New Roman" w:cs="Times New Roman"/>
          <w:sz w:val="24"/>
          <w:szCs w:val="24"/>
        </w:rPr>
        <w:t>India where we have mental specialist.</w:t>
      </w:r>
    </w:p>
    <w:p w:rsidR="00DD60BF" w:rsidRPr="009E71BB" w:rsidRDefault="00DD60BF"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Study population</w:t>
      </w:r>
    </w:p>
    <w:p w:rsidR="009E71BB" w:rsidRDefault="00DD60BF" w:rsidP="005F30BE">
      <w:pPr>
        <w:spacing w:line="480" w:lineRule="auto"/>
        <w:ind w:firstLine="720"/>
        <w:rPr>
          <w:rFonts w:ascii="Times New Roman" w:hAnsi="Times New Roman" w:cs="Times New Roman"/>
          <w:sz w:val="24"/>
          <w:szCs w:val="24"/>
        </w:rPr>
      </w:pPr>
      <w:r w:rsidRPr="009E71BB">
        <w:rPr>
          <w:rFonts w:ascii="Times New Roman" w:hAnsi="Times New Roman" w:cs="Times New Roman"/>
          <w:sz w:val="24"/>
          <w:szCs w:val="24"/>
        </w:rPr>
        <w:t>The study population involved the 13 patients who admitted to this room. The patients are adults where the youngest had 20 years. While sampling was taking process al the present patients were included without application of diagnostic codes.</w:t>
      </w:r>
    </w:p>
    <w:p w:rsidR="009E71BB" w:rsidRDefault="00850E36" w:rsidP="009E71BB">
      <w:pPr>
        <w:spacing w:line="480" w:lineRule="auto"/>
        <w:rPr>
          <w:rFonts w:ascii="Times New Roman" w:hAnsi="Times New Roman" w:cs="Times New Roman"/>
          <w:sz w:val="24"/>
          <w:szCs w:val="24"/>
        </w:rPr>
      </w:pPr>
      <w:r w:rsidRPr="009E71BB">
        <w:rPr>
          <w:rFonts w:ascii="Times New Roman" w:hAnsi="Times New Roman" w:cs="Times New Roman"/>
          <w:b/>
          <w:sz w:val="24"/>
          <w:szCs w:val="24"/>
        </w:rPr>
        <w:t>Consent procedure</w:t>
      </w:r>
    </w:p>
    <w:p w:rsidR="00850E36" w:rsidRPr="009E71BB" w:rsidRDefault="00850E36" w:rsidP="005F30BE">
      <w:pPr>
        <w:spacing w:line="480" w:lineRule="auto"/>
        <w:ind w:firstLine="720"/>
        <w:rPr>
          <w:rFonts w:ascii="Times New Roman" w:hAnsi="Times New Roman" w:cs="Times New Roman"/>
          <w:sz w:val="24"/>
          <w:szCs w:val="24"/>
        </w:rPr>
      </w:pPr>
      <w:r w:rsidRPr="009E71BB">
        <w:rPr>
          <w:rFonts w:ascii="Times New Roman" w:hAnsi="Times New Roman" w:cs="Times New Roman"/>
          <w:sz w:val="24"/>
          <w:szCs w:val="24"/>
        </w:rPr>
        <w:t xml:space="preserve">This part is not of much importance in the retrospective chart review, as the medics have a plan on the project to be undertaken. </w:t>
      </w:r>
    </w:p>
    <w:p w:rsidR="00DD60BF" w:rsidRPr="009E71BB" w:rsidRDefault="00DD60BF"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Subject recruitment</w:t>
      </w:r>
    </w:p>
    <w:p w:rsidR="00DD60BF" w:rsidRPr="009E71BB" w:rsidRDefault="00DD60BF" w:rsidP="005F30BE">
      <w:pPr>
        <w:spacing w:line="480" w:lineRule="auto"/>
        <w:ind w:firstLine="720"/>
        <w:rPr>
          <w:rFonts w:ascii="Times New Roman" w:hAnsi="Times New Roman" w:cs="Times New Roman"/>
          <w:sz w:val="24"/>
          <w:szCs w:val="24"/>
        </w:rPr>
      </w:pPr>
      <w:r w:rsidRPr="009E71BB">
        <w:rPr>
          <w:rFonts w:ascii="Times New Roman" w:hAnsi="Times New Roman" w:cs="Times New Roman"/>
          <w:sz w:val="24"/>
          <w:szCs w:val="24"/>
        </w:rPr>
        <w:t xml:space="preserve">While carrying out on research the project incorporated all patients in the second week of implementing </w:t>
      </w:r>
      <w:r w:rsidR="001070BE" w:rsidRPr="009E71BB">
        <w:rPr>
          <w:rFonts w:ascii="Times New Roman" w:hAnsi="Times New Roman" w:cs="Times New Roman"/>
          <w:sz w:val="24"/>
          <w:szCs w:val="24"/>
        </w:rPr>
        <w:t>the quality improvement project. The project was done to improve the whole facility due to concerns raised.</w:t>
      </w:r>
    </w:p>
    <w:p w:rsidR="001070BE" w:rsidRPr="009E71BB" w:rsidRDefault="001070BE"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lastRenderedPageBreak/>
        <w:t>Study intervention</w:t>
      </w:r>
    </w:p>
    <w:p w:rsidR="001070BE" w:rsidRPr="009E71BB" w:rsidRDefault="001070BE" w:rsidP="005F30BE">
      <w:pPr>
        <w:spacing w:line="480" w:lineRule="auto"/>
        <w:ind w:firstLine="720"/>
        <w:rPr>
          <w:rFonts w:ascii="Times New Roman" w:hAnsi="Times New Roman" w:cs="Times New Roman"/>
          <w:sz w:val="24"/>
          <w:szCs w:val="24"/>
        </w:rPr>
      </w:pPr>
      <w:r w:rsidRPr="009E71BB">
        <w:rPr>
          <w:rFonts w:ascii="Times New Roman" w:hAnsi="Times New Roman" w:cs="Times New Roman"/>
          <w:sz w:val="24"/>
          <w:szCs w:val="24"/>
        </w:rPr>
        <w:t>The project was interested in innovating a way that could aid in containing agitation in the emergency room. Intervention was based on the level of agitation on the patients they were categorized in to three broad groups which are mild agitated patients who tend to be corporative, for the moderate they cause disturbance but do not pose danger</w:t>
      </w:r>
      <w:r w:rsidR="00A30FC9" w:rsidRPr="009E71BB">
        <w:rPr>
          <w:rFonts w:ascii="Times New Roman" w:hAnsi="Times New Roman" w:cs="Times New Roman"/>
          <w:sz w:val="24"/>
          <w:szCs w:val="24"/>
        </w:rPr>
        <w:t>, and those who are severely agitated pose more danger in the room. The intervention involved two phases that included enlighten phase and implementation phase.</w:t>
      </w:r>
    </w:p>
    <w:p w:rsidR="00A30FC9" w:rsidRPr="009E71BB" w:rsidRDefault="00A30FC9"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Enlightenment phase</w:t>
      </w:r>
    </w:p>
    <w:p w:rsidR="002864E0" w:rsidRPr="009E71BB" w:rsidRDefault="00A30FC9" w:rsidP="005F30BE">
      <w:pPr>
        <w:spacing w:line="480" w:lineRule="auto"/>
        <w:ind w:firstLine="720"/>
        <w:rPr>
          <w:rFonts w:ascii="Times New Roman" w:hAnsi="Times New Roman" w:cs="Times New Roman"/>
          <w:sz w:val="24"/>
          <w:szCs w:val="24"/>
        </w:rPr>
      </w:pPr>
      <w:r w:rsidRPr="009E71BB">
        <w:rPr>
          <w:rFonts w:ascii="Times New Roman" w:hAnsi="Times New Roman" w:cs="Times New Roman"/>
          <w:sz w:val="24"/>
          <w:szCs w:val="24"/>
        </w:rPr>
        <w:t xml:space="preserve">This </w:t>
      </w:r>
      <w:r w:rsidR="00CE010D" w:rsidRPr="009E71BB">
        <w:rPr>
          <w:rFonts w:ascii="Times New Roman" w:hAnsi="Times New Roman" w:cs="Times New Roman"/>
          <w:sz w:val="24"/>
          <w:szCs w:val="24"/>
        </w:rPr>
        <w:t>phase involved information guiding the medics on the causes of agitation that are prompting crisis in the room. They are also provided with the intended measures that are to be taken to contain this problem. In the study period that took two weeks involved eight medics from the department of intensive care unit and 3 medics from the mental challenged department. The staff underwent induction to the project through studies carried out early in the morning during exchange in shifts. The medics were granted a platform to as questions to get clarity in ideas written in the project. Educational scripts were used to reinforce conceptualization of the intended plans.</w:t>
      </w:r>
      <w:r w:rsidR="00496B10" w:rsidRPr="009E71BB">
        <w:rPr>
          <w:rFonts w:ascii="Times New Roman" w:hAnsi="Times New Roman" w:cs="Times New Roman"/>
          <w:sz w:val="24"/>
          <w:szCs w:val="24"/>
        </w:rPr>
        <w:t xml:space="preserve"> The study intervention focused on calming medications in the emergency medication areas, the focus was </w:t>
      </w:r>
      <w:r w:rsidR="002864E0" w:rsidRPr="009E71BB">
        <w:rPr>
          <w:rFonts w:ascii="Times New Roman" w:hAnsi="Times New Roman" w:cs="Times New Roman"/>
          <w:sz w:val="24"/>
          <w:szCs w:val="24"/>
        </w:rPr>
        <w:t>on which the best way to calm agitation is</w:t>
      </w:r>
      <w:r w:rsidR="00496B10" w:rsidRPr="009E71BB">
        <w:rPr>
          <w:rFonts w:ascii="Times New Roman" w:hAnsi="Times New Roman" w:cs="Times New Roman"/>
          <w:sz w:val="24"/>
          <w:szCs w:val="24"/>
        </w:rPr>
        <w:t xml:space="preserve"> basing it on the level of agitation. </w:t>
      </w:r>
      <w:r w:rsidR="002864E0" w:rsidRPr="009E71BB">
        <w:rPr>
          <w:rFonts w:ascii="Times New Roman" w:hAnsi="Times New Roman" w:cs="Times New Roman"/>
          <w:sz w:val="24"/>
          <w:szCs w:val="24"/>
        </w:rPr>
        <w:t>Medical practitioners determined various methods of administering drugs based on the level of agitation. Some of the drugs were to be administered through intramuscular, intravenous, oral administration and intranasal. To make patients enlightened about the project visual signs were place on the walls of the room showing the prohibited actions and outcomes from the misconduct.</w:t>
      </w:r>
    </w:p>
    <w:p w:rsidR="00A30FC9" w:rsidRPr="009E71BB" w:rsidRDefault="002864E0"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lastRenderedPageBreak/>
        <w:t xml:space="preserve">Implementation phase </w:t>
      </w:r>
    </w:p>
    <w:p w:rsidR="002864E0" w:rsidRPr="009E71BB" w:rsidRDefault="00247705" w:rsidP="005F30BE">
      <w:pPr>
        <w:spacing w:line="480" w:lineRule="auto"/>
        <w:ind w:firstLine="720"/>
        <w:rPr>
          <w:rFonts w:ascii="Times New Roman" w:hAnsi="Times New Roman" w:cs="Times New Roman"/>
          <w:sz w:val="24"/>
          <w:szCs w:val="24"/>
        </w:rPr>
      </w:pPr>
      <w:r w:rsidRPr="009E71BB">
        <w:rPr>
          <w:rFonts w:ascii="Times New Roman" w:hAnsi="Times New Roman" w:cs="Times New Roman"/>
          <w:sz w:val="24"/>
          <w:szCs w:val="24"/>
        </w:rPr>
        <w:t xml:space="preserve">The staff have undergone enough induction to the project, they are now obliged to establish ways in which they are going to teach the patients and make them understand what is expected from </w:t>
      </w:r>
      <w:r w:rsidR="00163F20" w:rsidRPr="009E71BB">
        <w:rPr>
          <w:rFonts w:ascii="Times New Roman" w:hAnsi="Times New Roman" w:cs="Times New Roman"/>
          <w:sz w:val="24"/>
          <w:szCs w:val="24"/>
        </w:rPr>
        <w:t>them</w:t>
      </w:r>
      <w:r w:rsidR="004C516C">
        <w:rPr>
          <w:rFonts w:ascii="Times New Roman" w:hAnsi="Times New Roman" w:cs="Times New Roman"/>
          <w:sz w:val="24"/>
          <w:szCs w:val="24"/>
        </w:rPr>
        <w:t xml:space="preserve"> (</w:t>
      </w:r>
      <w:proofErr w:type="spellStart"/>
      <w:r w:rsidR="004C516C" w:rsidRPr="004C516C">
        <w:rPr>
          <w:rFonts w:ascii="Times New Roman" w:hAnsi="Times New Roman" w:cs="Times New Roman"/>
          <w:sz w:val="24"/>
          <w:szCs w:val="24"/>
        </w:rPr>
        <w:t>Geruso</w:t>
      </w:r>
      <w:proofErr w:type="spellEnd"/>
      <w:r w:rsidR="004C516C">
        <w:rPr>
          <w:rFonts w:ascii="Times New Roman" w:hAnsi="Times New Roman" w:cs="Times New Roman"/>
          <w:sz w:val="24"/>
          <w:szCs w:val="24"/>
        </w:rPr>
        <w:t xml:space="preserve">, et al </w:t>
      </w:r>
      <w:r w:rsidR="004C516C" w:rsidRPr="004C516C">
        <w:rPr>
          <w:rFonts w:ascii="Times New Roman" w:hAnsi="Times New Roman" w:cs="Times New Roman"/>
          <w:sz w:val="24"/>
          <w:szCs w:val="24"/>
        </w:rPr>
        <w:t>2020)</w:t>
      </w:r>
      <w:r w:rsidR="004C516C">
        <w:rPr>
          <w:rFonts w:ascii="Times New Roman" w:hAnsi="Times New Roman" w:cs="Times New Roman"/>
          <w:sz w:val="24"/>
          <w:szCs w:val="24"/>
        </w:rPr>
        <w:t xml:space="preserve">. </w:t>
      </w:r>
      <w:r w:rsidRPr="009E71BB">
        <w:rPr>
          <w:rFonts w:ascii="Times New Roman" w:hAnsi="Times New Roman" w:cs="Times New Roman"/>
          <w:sz w:val="24"/>
          <w:szCs w:val="24"/>
        </w:rPr>
        <w:t>The patients in the emergency rooms were divided into categories which based on medical complications of patients some patients had nonspecific chest pains and heart attack cases.</w:t>
      </w:r>
      <w:r w:rsidR="00A65218" w:rsidRPr="009E71BB">
        <w:rPr>
          <w:rFonts w:ascii="Times New Roman" w:hAnsi="Times New Roman" w:cs="Times New Roman"/>
          <w:sz w:val="24"/>
          <w:szCs w:val="24"/>
        </w:rPr>
        <w:t xml:space="preserve"> Patients with nonspecific chest pains are handled individually depending on their needs and this is incorporated in the project plan</w:t>
      </w:r>
      <w:r w:rsidR="0016124B">
        <w:rPr>
          <w:rFonts w:ascii="Times New Roman" w:hAnsi="Times New Roman" w:cs="Times New Roman"/>
          <w:sz w:val="24"/>
          <w:szCs w:val="24"/>
        </w:rPr>
        <w:t xml:space="preserve"> which was based on the h</w:t>
      </w:r>
      <w:r w:rsidR="00163F20">
        <w:rPr>
          <w:rFonts w:ascii="Times New Roman" w:hAnsi="Times New Roman" w:cs="Times New Roman"/>
          <w:sz w:val="24"/>
          <w:szCs w:val="24"/>
        </w:rPr>
        <w:t>ealth care plan   (</w:t>
      </w:r>
      <w:proofErr w:type="spellStart"/>
      <w:r w:rsidR="00163F20">
        <w:rPr>
          <w:rFonts w:ascii="Times New Roman" w:hAnsi="Times New Roman" w:cs="Times New Roman"/>
          <w:sz w:val="24"/>
          <w:szCs w:val="24"/>
        </w:rPr>
        <w:t>Chanchaichujit</w:t>
      </w:r>
      <w:proofErr w:type="spellEnd"/>
      <w:r w:rsidR="00163F20">
        <w:rPr>
          <w:rFonts w:ascii="Times New Roman" w:hAnsi="Times New Roman" w:cs="Times New Roman"/>
          <w:sz w:val="24"/>
          <w:szCs w:val="24"/>
        </w:rPr>
        <w:t xml:space="preserve">, et al </w:t>
      </w:r>
      <w:r w:rsidR="00163F20" w:rsidRPr="00163F20">
        <w:rPr>
          <w:rFonts w:ascii="Times New Roman" w:hAnsi="Times New Roman" w:cs="Times New Roman"/>
          <w:sz w:val="24"/>
          <w:szCs w:val="24"/>
        </w:rPr>
        <w:t>2019)</w:t>
      </w:r>
      <w:r w:rsidR="00163F20">
        <w:rPr>
          <w:rFonts w:ascii="Times New Roman" w:hAnsi="Times New Roman" w:cs="Times New Roman"/>
          <w:sz w:val="24"/>
          <w:szCs w:val="24"/>
        </w:rPr>
        <w:t xml:space="preserve">    </w:t>
      </w:r>
      <w:r w:rsidR="00755BA9">
        <w:rPr>
          <w:rFonts w:ascii="Times New Roman" w:hAnsi="Times New Roman" w:cs="Times New Roman"/>
          <w:sz w:val="24"/>
          <w:szCs w:val="24"/>
        </w:rPr>
        <w:t xml:space="preserve">. </w:t>
      </w:r>
      <w:r w:rsidR="00AA67B7" w:rsidRPr="009E71BB">
        <w:rPr>
          <w:rFonts w:ascii="Times New Roman" w:hAnsi="Times New Roman" w:cs="Times New Roman"/>
          <w:sz w:val="24"/>
          <w:szCs w:val="24"/>
        </w:rPr>
        <w:t>They are given instructions from the project on effective conduct by being shown the post put on the walls. They are given instruction in case there is an agitated patient they should make an alarm through installed alarm bell to alert the medics. For the appropriate decisions to be made.</w:t>
      </w:r>
      <w:r w:rsidR="00755BA9">
        <w:rPr>
          <w:rFonts w:ascii="Times New Roman" w:hAnsi="Times New Roman" w:cs="Times New Roman"/>
          <w:sz w:val="24"/>
          <w:szCs w:val="24"/>
        </w:rPr>
        <w:t xml:space="preserve"> The alarm was installed (appendix D) to serve the purpose of alerting the clinical staff on the problems in the emergency room.</w:t>
      </w:r>
    </w:p>
    <w:p w:rsidR="00416950" w:rsidRPr="009E71BB" w:rsidRDefault="00416950"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Outcomes to be measured</w:t>
      </w:r>
    </w:p>
    <w:p w:rsidR="00416950" w:rsidRPr="009E71BB" w:rsidRDefault="00416950" w:rsidP="005F30BE">
      <w:pPr>
        <w:spacing w:line="480" w:lineRule="auto"/>
        <w:ind w:firstLine="720"/>
        <w:rPr>
          <w:rFonts w:ascii="Times New Roman" w:hAnsi="Times New Roman" w:cs="Times New Roman"/>
          <w:sz w:val="24"/>
          <w:szCs w:val="24"/>
        </w:rPr>
      </w:pPr>
      <w:r w:rsidRPr="009E71BB">
        <w:rPr>
          <w:rFonts w:ascii="Times New Roman" w:hAnsi="Times New Roman" w:cs="Times New Roman"/>
          <w:sz w:val="24"/>
          <w:szCs w:val="24"/>
        </w:rPr>
        <w:t xml:space="preserve">Will the installation of alarms to alert the medics on the issues associated to the agitated patients be effective. Secondly which is the best method to undertake to calm down the agitated </w:t>
      </w:r>
      <w:r w:rsidR="00850E36" w:rsidRPr="009E71BB">
        <w:rPr>
          <w:rFonts w:ascii="Times New Roman" w:hAnsi="Times New Roman" w:cs="Times New Roman"/>
          <w:sz w:val="24"/>
          <w:szCs w:val="24"/>
        </w:rPr>
        <w:t xml:space="preserve">patients </w:t>
      </w:r>
      <w:r w:rsidR="009E71BB" w:rsidRPr="009E71BB">
        <w:rPr>
          <w:rFonts w:ascii="Times New Roman" w:hAnsi="Times New Roman" w:cs="Times New Roman"/>
          <w:sz w:val="24"/>
          <w:szCs w:val="24"/>
        </w:rPr>
        <w:t>depending</w:t>
      </w:r>
      <w:r w:rsidR="00850E36" w:rsidRPr="009E71BB">
        <w:rPr>
          <w:rFonts w:ascii="Times New Roman" w:hAnsi="Times New Roman" w:cs="Times New Roman"/>
          <w:sz w:val="24"/>
          <w:szCs w:val="24"/>
        </w:rPr>
        <w:t xml:space="preserve"> on the level of agitation.</w:t>
      </w:r>
    </w:p>
    <w:p w:rsidR="00E15A74" w:rsidRPr="009E71BB" w:rsidRDefault="00E15A74"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Timeline</w:t>
      </w:r>
    </w:p>
    <w:p w:rsidR="00E15A74" w:rsidRDefault="00E15A74" w:rsidP="005F30BE">
      <w:pPr>
        <w:spacing w:line="480" w:lineRule="auto"/>
        <w:ind w:firstLine="720"/>
        <w:rPr>
          <w:rFonts w:ascii="Times New Roman" w:hAnsi="Times New Roman" w:cs="Times New Roman"/>
          <w:sz w:val="24"/>
          <w:szCs w:val="24"/>
        </w:rPr>
      </w:pPr>
      <w:r w:rsidRPr="009E71BB">
        <w:rPr>
          <w:rFonts w:ascii="Times New Roman" w:hAnsi="Times New Roman" w:cs="Times New Roman"/>
          <w:sz w:val="24"/>
          <w:szCs w:val="24"/>
        </w:rPr>
        <w:t>The education to the medics was done from 8/3/2020 to 14/3/2021. The alarm that was installed between 9/4/2020 where the efficiency was tested on date 10/ 5/2020</w:t>
      </w:r>
      <w:r w:rsidR="009E71BB">
        <w:rPr>
          <w:rFonts w:ascii="Times New Roman" w:hAnsi="Times New Roman" w:cs="Times New Roman"/>
          <w:sz w:val="24"/>
          <w:szCs w:val="24"/>
        </w:rPr>
        <w:t xml:space="preserve"> where there was a positive response to the project implemented</w:t>
      </w:r>
      <w:r w:rsidRPr="009E71BB">
        <w:rPr>
          <w:rFonts w:ascii="Times New Roman" w:hAnsi="Times New Roman" w:cs="Times New Roman"/>
          <w:sz w:val="24"/>
          <w:szCs w:val="24"/>
        </w:rPr>
        <w:t>.</w:t>
      </w:r>
    </w:p>
    <w:p w:rsidR="004456E0" w:rsidRDefault="004456E0" w:rsidP="009E71BB">
      <w:pPr>
        <w:spacing w:line="480" w:lineRule="auto"/>
        <w:rPr>
          <w:rFonts w:ascii="Times New Roman" w:hAnsi="Times New Roman" w:cs="Times New Roman"/>
          <w:b/>
          <w:sz w:val="24"/>
          <w:szCs w:val="24"/>
        </w:rPr>
      </w:pPr>
    </w:p>
    <w:p w:rsidR="004456E0" w:rsidRDefault="004456E0" w:rsidP="009E71BB">
      <w:pPr>
        <w:spacing w:line="480" w:lineRule="auto"/>
        <w:rPr>
          <w:rFonts w:ascii="Times New Roman" w:hAnsi="Times New Roman" w:cs="Times New Roman"/>
          <w:b/>
          <w:sz w:val="24"/>
          <w:szCs w:val="24"/>
        </w:rPr>
      </w:pPr>
    </w:p>
    <w:p w:rsidR="004456E0" w:rsidRDefault="004456E0" w:rsidP="009E71BB">
      <w:pPr>
        <w:spacing w:line="480" w:lineRule="auto"/>
        <w:rPr>
          <w:rFonts w:ascii="Times New Roman" w:hAnsi="Times New Roman" w:cs="Times New Roman"/>
          <w:b/>
          <w:sz w:val="24"/>
          <w:szCs w:val="24"/>
        </w:rPr>
      </w:pPr>
    </w:p>
    <w:p w:rsidR="004456E0" w:rsidRDefault="004456E0" w:rsidP="009E71BB">
      <w:pPr>
        <w:spacing w:line="480" w:lineRule="auto"/>
        <w:rPr>
          <w:rFonts w:ascii="Times New Roman" w:hAnsi="Times New Roman" w:cs="Times New Roman"/>
          <w:b/>
          <w:sz w:val="24"/>
          <w:szCs w:val="24"/>
        </w:rPr>
      </w:pPr>
      <w:r w:rsidRPr="004456E0">
        <w:rPr>
          <w:rFonts w:ascii="Times New Roman" w:hAnsi="Times New Roman" w:cs="Times New Roman"/>
          <w:b/>
          <w:sz w:val="24"/>
          <w:szCs w:val="24"/>
        </w:rPr>
        <w:t>Economic considerations</w:t>
      </w:r>
    </w:p>
    <w:p w:rsidR="004456E0" w:rsidRPr="004456E0" w:rsidRDefault="004456E0" w:rsidP="005F30BE">
      <w:pPr>
        <w:spacing w:line="480" w:lineRule="auto"/>
        <w:ind w:firstLine="720"/>
        <w:rPr>
          <w:rFonts w:ascii="Times New Roman" w:hAnsi="Times New Roman" w:cs="Times New Roman"/>
          <w:sz w:val="24"/>
          <w:szCs w:val="24"/>
        </w:rPr>
      </w:pPr>
      <w:r w:rsidRPr="004456E0">
        <w:rPr>
          <w:rFonts w:ascii="Times New Roman" w:hAnsi="Times New Roman" w:cs="Times New Roman"/>
          <w:sz w:val="24"/>
          <w:szCs w:val="24"/>
        </w:rPr>
        <w:t xml:space="preserve">In </w:t>
      </w:r>
      <w:r>
        <w:rPr>
          <w:rFonts w:ascii="Times New Roman" w:hAnsi="Times New Roman" w:cs="Times New Roman"/>
          <w:sz w:val="24"/>
          <w:szCs w:val="24"/>
        </w:rPr>
        <w:t xml:space="preserve">the process of implementing the project the installed alarms tended to be faulty that resulted in replacement with new alarms. The installed alarms were 13 of them placed in strategic positions in the room. Each alarm cost $ 2.87. The alarms costed $37.31 in purchasing them. The hospital incurred a cost of </w:t>
      </w:r>
      <w:r w:rsidR="002D4239">
        <w:rPr>
          <w:rFonts w:ascii="Times New Roman" w:hAnsi="Times New Roman" w:cs="Times New Roman"/>
          <w:sz w:val="24"/>
          <w:szCs w:val="24"/>
        </w:rPr>
        <w:t>$18.7 in maintaining the alarms in good condition.</w:t>
      </w:r>
    </w:p>
    <w:p w:rsidR="00E15A74" w:rsidRPr="009E71BB" w:rsidRDefault="00E15A74"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Ethical considerations</w:t>
      </w:r>
    </w:p>
    <w:p w:rsidR="00E15A74" w:rsidRPr="009E71BB" w:rsidRDefault="00E15A74" w:rsidP="009E71BB">
      <w:pPr>
        <w:spacing w:line="480" w:lineRule="auto"/>
        <w:rPr>
          <w:rFonts w:ascii="Times New Roman" w:hAnsi="Times New Roman" w:cs="Times New Roman"/>
          <w:b/>
          <w:sz w:val="24"/>
          <w:szCs w:val="24"/>
        </w:rPr>
      </w:pPr>
      <w:r w:rsidRPr="009E71BB">
        <w:rPr>
          <w:rFonts w:ascii="Times New Roman" w:hAnsi="Times New Roman" w:cs="Times New Roman"/>
          <w:sz w:val="24"/>
          <w:szCs w:val="24"/>
        </w:rPr>
        <w:t xml:space="preserve">  </w:t>
      </w:r>
      <w:r w:rsidR="005F30BE">
        <w:rPr>
          <w:rFonts w:ascii="Times New Roman" w:hAnsi="Times New Roman" w:cs="Times New Roman"/>
          <w:sz w:val="24"/>
          <w:szCs w:val="24"/>
        </w:rPr>
        <w:tab/>
      </w:r>
      <w:r w:rsidRPr="009E71BB">
        <w:rPr>
          <w:rFonts w:ascii="Times New Roman" w:hAnsi="Times New Roman" w:cs="Times New Roman"/>
          <w:sz w:val="24"/>
          <w:szCs w:val="24"/>
        </w:rPr>
        <w:t>Institutional Review Board made approval on the standards of project implementation. There is ethical requirements needs data to be analyzed must first be identified to give a plan on what is expected to be done. There is crucial data stored in the protected health information that is not altered during retrospective chart review. The participants involved in the research are not compensated because no cost was incurred</w:t>
      </w:r>
      <w:r w:rsidRPr="009E71BB">
        <w:rPr>
          <w:rFonts w:ascii="Times New Roman" w:hAnsi="Times New Roman" w:cs="Times New Roman"/>
          <w:b/>
          <w:sz w:val="24"/>
          <w:szCs w:val="24"/>
        </w:rPr>
        <w:t xml:space="preserve">. </w:t>
      </w:r>
    </w:p>
    <w:p w:rsidR="00AA67B7" w:rsidRPr="009E71BB" w:rsidRDefault="00416950" w:rsidP="009E71BB">
      <w:pPr>
        <w:spacing w:line="480" w:lineRule="auto"/>
        <w:rPr>
          <w:rFonts w:ascii="Times New Roman" w:hAnsi="Times New Roman" w:cs="Times New Roman"/>
          <w:b/>
          <w:sz w:val="24"/>
          <w:szCs w:val="24"/>
        </w:rPr>
      </w:pPr>
      <w:r w:rsidRPr="009E71BB">
        <w:rPr>
          <w:rFonts w:ascii="Times New Roman" w:hAnsi="Times New Roman" w:cs="Times New Roman"/>
          <w:b/>
          <w:sz w:val="24"/>
          <w:szCs w:val="24"/>
        </w:rPr>
        <w:t>Evaluation phase</w:t>
      </w:r>
    </w:p>
    <w:p w:rsidR="000D7EE7" w:rsidRPr="009E71BB" w:rsidRDefault="009C4003" w:rsidP="005F30B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evaluation plan will be based on the efficiency that would be resulted by a</w:t>
      </w:r>
      <w:r w:rsidR="00AA67B7" w:rsidRPr="009E71BB">
        <w:rPr>
          <w:rFonts w:ascii="Times New Roman" w:hAnsi="Times New Roman" w:cs="Times New Roman"/>
          <w:sz w:val="24"/>
          <w:szCs w:val="24"/>
        </w:rPr>
        <w:t xml:space="preserve">fter the alarm was installed to enable quick alerts. Some of the outcomes were </w:t>
      </w:r>
      <w:r w:rsidR="00675BD9" w:rsidRPr="009E71BB">
        <w:rPr>
          <w:rFonts w:ascii="Times New Roman" w:hAnsi="Times New Roman" w:cs="Times New Roman"/>
          <w:sz w:val="24"/>
          <w:szCs w:val="24"/>
        </w:rPr>
        <w:t>noncompliance</w:t>
      </w:r>
      <w:r w:rsidR="00AA67B7" w:rsidRPr="009E71BB">
        <w:rPr>
          <w:rFonts w:ascii="Times New Roman" w:hAnsi="Times New Roman" w:cs="Times New Roman"/>
          <w:sz w:val="24"/>
          <w:szCs w:val="24"/>
        </w:rPr>
        <w:t xml:space="preserve"> to the standar</w:t>
      </w:r>
      <w:r w:rsidR="00675BD9" w:rsidRPr="009E71BB">
        <w:rPr>
          <w:rFonts w:ascii="Times New Roman" w:hAnsi="Times New Roman" w:cs="Times New Roman"/>
          <w:sz w:val="24"/>
          <w:szCs w:val="24"/>
        </w:rPr>
        <w:t xml:space="preserve">ds that caused physical injury caused by agitated patients. In </w:t>
      </w:r>
      <w:r w:rsidR="00E15A74" w:rsidRPr="009E71BB">
        <w:rPr>
          <w:rFonts w:ascii="Times New Roman" w:hAnsi="Times New Roman" w:cs="Times New Roman"/>
          <w:sz w:val="24"/>
          <w:szCs w:val="24"/>
        </w:rPr>
        <w:t>the analysis of data SPSS</w:t>
      </w:r>
      <w:r w:rsidR="00675BD9" w:rsidRPr="009E71BB">
        <w:rPr>
          <w:rFonts w:ascii="Times New Roman" w:hAnsi="Times New Roman" w:cs="Times New Roman"/>
          <w:sz w:val="24"/>
          <w:szCs w:val="24"/>
        </w:rPr>
        <w:t xml:space="preserve"> was used to evaluate on the outcome based on the implemented plans. The alerts made by the patients indicated how effective the alarm had become to the room. The outcome was used to evaluate the importance of the project carried out. The data collected is referred to the National Database of Nursing Quality Indicators</w:t>
      </w:r>
      <w:r w:rsidR="004C516C">
        <w:rPr>
          <w:rFonts w:ascii="Times New Roman" w:hAnsi="Times New Roman" w:cs="Times New Roman"/>
          <w:sz w:val="24"/>
          <w:szCs w:val="24"/>
        </w:rPr>
        <w:t xml:space="preserve">   (</w:t>
      </w:r>
      <w:proofErr w:type="spellStart"/>
      <w:r w:rsidR="004C516C">
        <w:rPr>
          <w:rFonts w:ascii="Times New Roman" w:hAnsi="Times New Roman" w:cs="Times New Roman"/>
          <w:sz w:val="24"/>
          <w:szCs w:val="24"/>
        </w:rPr>
        <w:t>Naik</w:t>
      </w:r>
      <w:proofErr w:type="spellEnd"/>
      <w:r w:rsidR="004C516C">
        <w:rPr>
          <w:rFonts w:ascii="Times New Roman" w:hAnsi="Times New Roman" w:cs="Times New Roman"/>
          <w:sz w:val="24"/>
          <w:szCs w:val="24"/>
        </w:rPr>
        <w:t xml:space="preserve">, et al 2020). </w:t>
      </w:r>
      <w:r w:rsidR="00675BD9" w:rsidRPr="009E71BB">
        <w:rPr>
          <w:rFonts w:ascii="Times New Roman" w:hAnsi="Times New Roman" w:cs="Times New Roman"/>
          <w:sz w:val="24"/>
          <w:szCs w:val="24"/>
        </w:rPr>
        <w:t xml:space="preserve">In this department detailed report is </w:t>
      </w:r>
      <w:r w:rsidR="00675BD9" w:rsidRPr="009E71BB">
        <w:rPr>
          <w:rFonts w:ascii="Times New Roman" w:hAnsi="Times New Roman" w:cs="Times New Roman"/>
          <w:sz w:val="24"/>
          <w:szCs w:val="24"/>
        </w:rPr>
        <w:lastRenderedPageBreak/>
        <w:t>made on the outcomes after impl</w:t>
      </w:r>
      <w:r w:rsidR="00DB1538" w:rsidRPr="009E71BB">
        <w:rPr>
          <w:rFonts w:ascii="Times New Roman" w:hAnsi="Times New Roman" w:cs="Times New Roman"/>
          <w:sz w:val="24"/>
          <w:szCs w:val="24"/>
        </w:rPr>
        <w:t xml:space="preserve">ementation of project has taken. During implementation audits were done regularly at random. Data is collected using the tools </w:t>
      </w:r>
      <w:r w:rsidR="000D7EE7" w:rsidRPr="009E71BB">
        <w:rPr>
          <w:rFonts w:ascii="Times New Roman" w:hAnsi="Times New Roman" w:cs="Times New Roman"/>
          <w:sz w:val="24"/>
          <w:szCs w:val="24"/>
        </w:rPr>
        <w:t>on weekly basis</w:t>
      </w:r>
      <w:r>
        <w:rPr>
          <w:rFonts w:ascii="Times New Roman" w:hAnsi="Times New Roman" w:cs="Times New Roman"/>
          <w:sz w:val="24"/>
          <w:szCs w:val="24"/>
        </w:rPr>
        <w:t xml:space="preserve"> the tools included surveys and case studies</w:t>
      </w:r>
      <w:r w:rsidR="000D7EE7" w:rsidRPr="009E71BB">
        <w:rPr>
          <w:rFonts w:ascii="Times New Roman" w:hAnsi="Times New Roman" w:cs="Times New Roman"/>
          <w:sz w:val="24"/>
          <w:szCs w:val="24"/>
        </w:rPr>
        <w:t>, the information will be used giving outcomes whether it was effective after implementation.</w:t>
      </w:r>
      <w:r w:rsidR="000C60A4" w:rsidRPr="009E71BB">
        <w:rPr>
          <w:rFonts w:ascii="Times New Roman" w:hAnsi="Times New Roman" w:cs="Times New Roman"/>
          <w:sz w:val="24"/>
          <w:szCs w:val="24"/>
        </w:rPr>
        <w:t xml:space="preserve"> The collected data is stored in the</w:t>
      </w:r>
      <w:r w:rsidR="00E15A74" w:rsidRPr="009E71BB">
        <w:rPr>
          <w:rFonts w:ascii="Times New Roman" w:hAnsi="Times New Roman" w:cs="Times New Roman"/>
          <w:sz w:val="24"/>
          <w:szCs w:val="24"/>
        </w:rPr>
        <w:t xml:space="preserve"> in the protected health information. The evaluation plan is to know efficiency caused by alarms for security purposes.</w:t>
      </w:r>
      <w:r w:rsidR="000C60A4" w:rsidRPr="009E71BB">
        <w:rPr>
          <w:rFonts w:ascii="Times New Roman" w:hAnsi="Times New Roman" w:cs="Times New Roman"/>
          <w:sz w:val="24"/>
          <w:szCs w:val="24"/>
        </w:rPr>
        <w:t xml:space="preserve"> </w:t>
      </w:r>
    </w:p>
    <w:p w:rsidR="007E4538" w:rsidRPr="009E71BB" w:rsidRDefault="00BF2128" w:rsidP="009E71BB">
      <w:pPr>
        <w:spacing w:line="480" w:lineRule="auto"/>
        <w:jc w:val="center"/>
        <w:rPr>
          <w:rFonts w:ascii="Times New Roman" w:hAnsi="Times New Roman" w:cs="Times New Roman"/>
          <w:b/>
          <w:sz w:val="24"/>
          <w:szCs w:val="24"/>
        </w:rPr>
      </w:pPr>
      <w:r w:rsidRPr="009E71BB">
        <w:rPr>
          <w:rFonts w:ascii="Times New Roman" w:hAnsi="Times New Roman" w:cs="Times New Roman"/>
          <w:b/>
          <w:sz w:val="24"/>
          <w:szCs w:val="24"/>
        </w:rPr>
        <w:t xml:space="preserve">Anticipated findings. </w:t>
      </w:r>
    </w:p>
    <w:p w:rsidR="008C0F14" w:rsidRPr="008C0F14" w:rsidRDefault="008C0F14" w:rsidP="009E71BB">
      <w:pPr>
        <w:spacing w:line="480" w:lineRule="auto"/>
        <w:rPr>
          <w:rFonts w:ascii="Times New Roman" w:hAnsi="Times New Roman" w:cs="Times New Roman"/>
          <w:b/>
          <w:sz w:val="24"/>
          <w:szCs w:val="24"/>
        </w:rPr>
      </w:pPr>
      <w:r w:rsidRPr="008C0F14">
        <w:rPr>
          <w:rFonts w:ascii="Times New Roman" w:hAnsi="Times New Roman" w:cs="Times New Roman"/>
          <w:b/>
          <w:sz w:val="24"/>
          <w:szCs w:val="24"/>
        </w:rPr>
        <w:t>Compliance standards</w:t>
      </w:r>
    </w:p>
    <w:p w:rsidR="002D4239" w:rsidRDefault="00C13946" w:rsidP="005F30BE">
      <w:pPr>
        <w:spacing w:line="480" w:lineRule="auto"/>
        <w:ind w:firstLine="720"/>
        <w:rPr>
          <w:rFonts w:ascii="Times New Roman" w:hAnsi="Times New Roman" w:cs="Times New Roman"/>
          <w:sz w:val="24"/>
          <w:szCs w:val="24"/>
        </w:rPr>
      </w:pPr>
      <w:r w:rsidRPr="009E71BB">
        <w:rPr>
          <w:rFonts w:ascii="Times New Roman" w:hAnsi="Times New Roman" w:cs="Times New Roman"/>
          <w:sz w:val="24"/>
          <w:szCs w:val="24"/>
        </w:rPr>
        <w:t xml:space="preserve">There was </w:t>
      </w:r>
      <w:r w:rsidR="000E399E" w:rsidRPr="009E71BB">
        <w:rPr>
          <w:rFonts w:ascii="Times New Roman" w:hAnsi="Times New Roman" w:cs="Times New Roman"/>
          <w:sz w:val="24"/>
          <w:szCs w:val="24"/>
        </w:rPr>
        <w:t>an improvement in noted after the installation of the alarms, the medics were able to respond quickly to the agitated patients this reduced the cases of injury caused by annoyed patients in the emergency rooms.</w:t>
      </w:r>
      <w:r w:rsidR="00E15A74" w:rsidRPr="009E71BB">
        <w:rPr>
          <w:rFonts w:ascii="Times New Roman" w:hAnsi="Times New Roman" w:cs="Times New Roman"/>
          <w:sz w:val="24"/>
          <w:szCs w:val="24"/>
        </w:rPr>
        <w:t xml:space="preserve"> </w:t>
      </w:r>
      <w:r w:rsidR="000E399E" w:rsidRPr="009E71BB">
        <w:rPr>
          <w:rFonts w:ascii="Times New Roman" w:hAnsi="Times New Roman" w:cs="Times New Roman"/>
          <w:sz w:val="24"/>
          <w:szCs w:val="24"/>
        </w:rPr>
        <w:t>Compliance showed positive impact on the implemented project where 83.2% were able to cope up with the new invention of alerting issues that have been caused by agitated patients to avoid damages.</w:t>
      </w:r>
      <w:r w:rsidR="00BF2128" w:rsidRPr="009E71BB">
        <w:rPr>
          <w:rFonts w:ascii="Times New Roman" w:hAnsi="Times New Roman" w:cs="Times New Roman"/>
          <w:sz w:val="24"/>
          <w:szCs w:val="24"/>
        </w:rPr>
        <w:t xml:space="preserve"> </w:t>
      </w:r>
    </w:p>
    <w:p w:rsidR="002D4239" w:rsidRDefault="002D4239" w:rsidP="009E71BB">
      <w:pPr>
        <w:spacing w:line="480" w:lineRule="auto"/>
        <w:rPr>
          <w:rFonts w:ascii="Times New Roman" w:hAnsi="Times New Roman" w:cs="Times New Roman"/>
          <w:b/>
          <w:sz w:val="24"/>
          <w:szCs w:val="24"/>
        </w:rPr>
      </w:pPr>
      <w:r w:rsidRPr="002D4239">
        <w:rPr>
          <w:rFonts w:ascii="Times New Roman" w:hAnsi="Times New Roman" w:cs="Times New Roman"/>
          <w:b/>
          <w:sz w:val="24"/>
          <w:szCs w:val="24"/>
        </w:rPr>
        <w:t>Noncompliance standards</w:t>
      </w:r>
    </w:p>
    <w:p w:rsidR="002D4239" w:rsidRDefault="002D4239" w:rsidP="005F30BE">
      <w:pPr>
        <w:spacing w:line="480" w:lineRule="auto"/>
        <w:ind w:firstLine="720"/>
        <w:rPr>
          <w:rFonts w:ascii="Times New Roman" w:hAnsi="Times New Roman" w:cs="Times New Roman"/>
          <w:sz w:val="24"/>
          <w:szCs w:val="24"/>
        </w:rPr>
      </w:pPr>
      <w:r w:rsidRPr="002D4239">
        <w:rPr>
          <w:rFonts w:ascii="Times New Roman" w:hAnsi="Times New Roman" w:cs="Times New Roman"/>
          <w:sz w:val="24"/>
          <w:szCs w:val="24"/>
        </w:rPr>
        <w:t xml:space="preserve">In </w:t>
      </w:r>
      <w:r>
        <w:rPr>
          <w:rFonts w:ascii="Times New Roman" w:hAnsi="Times New Roman" w:cs="Times New Roman"/>
          <w:sz w:val="24"/>
          <w:szCs w:val="24"/>
        </w:rPr>
        <w:t xml:space="preserve">the beginning of the project implementation reported cases were 8 which was 61.5% in the second week of the project which later decreased in the fourth week to 3 cases which was 23.1%.  </w:t>
      </w:r>
      <w:r w:rsidR="0016124B">
        <w:rPr>
          <w:rFonts w:ascii="Times New Roman" w:hAnsi="Times New Roman" w:cs="Times New Roman"/>
          <w:sz w:val="24"/>
          <w:szCs w:val="24"/>
        </w:rPr>
        <w:t>From</w:t>
      </w:r>
      <w:r>
        <w:rPr>
          <w:rFonts w:ascii="Times New Roman" w:hAnsi="Times New Roman" w:cs="Times New Roman"/>
          <w:sz w:val="24"/>
          <w:szCs w:val="24"/>
        </w:rPr>
        <w:t xml:space="preserve"> the results noncompliance had decreased by 38.4% this was an indication that the project was being well implemented.</w:t>
      </w:r>
    </w:p>
    <w:p w:rsidR="0016124B" w:rsidRDefault="0016124B" w:rsidP="009E71BB">
      <w:pPr>
        <w:spacing w:line="480" w:lineRule="auto"/>
        <w:rPr>
          <w:rFonts w:ascii="Times New Roman" w:hAnsi="Times New Roman" w:cs="Times New Roman"/>
          <w:b/>
          <w:sz w:val="24"/>
          <w:szCs w:val="24"/>
        </w:rPr>
      </w:pPr>
      <w:r w:rsidRPr="0016124B">
        <w:rPr>
          <w:rFonts w:ascii="Times New Roman" w:hAnsi="Times New Roman" w:cs="Times New Roman"/>
          <w:b/>
          <w:sz w:val="24"/>
          <w:szCs w:val="24"/>
        </w:rPr>
        <w:t>Impact made by the project</w:t>
      </w:r>
    </w:p>
    <w:p w:rsidR="000E399E" w:rsidRPr="0016124B" w:rsidRDefault="00BF2128" w:rsidP="005F30BE">
      <w:pPr>
        <w:spacing w:line="480" w:lineRule="auto"/>
        <w:ind w:firstLine="720"/>
        <w:rPr>
          <w:rFonts w:ascii="Times New Roman" w:hAnsi="Times New Roman" w:cs="Times New Roman"/>
          <w:b/>
          <w:sz w:val="24"/>
          <w:szCs w:val="24"/>
        </w:rPr>
      </w:pPr>
      <w:r w:rsidRPr="009E71BB">
        <w:rPr>
          <w:rFonts w:ascii="Times New Roman" w:hAnsi="Times New Roman" w:cs="Times New Roman"/>
          <w:sz w:val="24"/>
          <w:szCs w:val="24"/>
        </w:rPr>
        <w:t xml:space="preserve">The clinical practice there will be efficient ways of service delivery. The health care policy will improve its standards to the patients. Safety to the patients will be enhanced giving a </w:t>
      </w:r>
      <w:r w:rsidRPr="009E71BB">
        <w:rPr>
          <w:rFonts w:ascii="Times New Roman" w:hAnsi="Times New Roman" w:cs="Times New Roman"/>
          <w:sz w:val="24"/>
          <w:szCs w:val="24"/>
        </w:rPr>
        <w:lastRenderedPageBreak/>
        <w:t>good environment. For sustainability durable alarms in the project.</w:t>
      </w:r>
      <w:r w:rsidR="009C4003">
        <w:rPr>
          <w:rFonts w:ascii="Times New Roman" w:hAnsi="Times New Roman" w:cs="Times New Roman"/>
          <w:sz w:val="24"/>
          <w:szCs w:val="24"/>
        </w:rPr>
        <w:t xml:space="preserve"> Reporting is done through documentation to indicate the results of the implemented project.</w:t>
      </w:r>
    </w:p>
    <w:p w:rsidR="000E399E" w:rsidRPr="009E71BB" w:rsidRDefault="000E399E" w:rsidP="009E71BB">
      <w:pPr>
        <w:spacing w:line="480" w:lineRule="auto"/>
        <w:rPr>
          <w:rFonts w:ascii="Times New Roman" w:hAnsi="Times New Roman" w:cs="Times New Roman"/>
          <w:sz w:val="24"/>
          <w:szCs w:val="24"/>
        </w:rPr>
      </w:pPr>
    </w:p>
    <w:p w:rsidR="00DF5B6B" w:rsidRPr="009E71BB" w:rsidRDefault="00DF5B6B" w:rsidP="009E71BB">
      <w:pPr>
        <w:spacing w:line="480" w:lineRule="auto"/>
        <w:jc w:val="center"/>
        <w:rPr>
          <w:rFonts w:ascii="Times New Roman" w:hAnsi="Times New Roman" w:cs="Times New Roman"/>
          <w:sz w:val="24"/>
          <w:szCs w:val="24"/>
        </w:rPr>
      </w:pPr>
    </w:p>
    <w:p w:rsidR="00DF5B6B" w:rsidRDefault="00DF5B6B"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5F30BE" w:rsidRDefault="005F30BE" w:rsidP="009E71BB">
      <w:pPr>
        <w:spacing w:line="480" w:lineRule="auto"/>
        <w:jc w:val="center"/>
        <w:rPr>
          <w:rFonts w:ascii="Times New Roman" w:hAnsi="Times New Roman" w:cs="Times New Roman"/>
          <w:b/>
          <w:sz w:val="24"/>
          <w:szCs w:val="24"/>
        </w:rPr>
      </w:pPr>
    </w:p>
    <w:p w:rsidR="00163F20" w:rsidRDefault="005F30BE" w:rsidP="009E71BB">
      <w:pPr>
        <w:spacing w:line="480" w:lineRule="auto"/>
        <w:jc w:val="center"/>
        <w:rPr>
          <w:rFonts w:ascii="Times New Roman" w:hAnsi="Times New Roman" w:cs="Times New Roman"/>
          <w:sz w:val="24"/>
          <w:szCs w:val="24"/>
        </w:rPr>
      </w:pPr>
      <w:r w:rsidRPr="005F30BE">
        <w:rPr>
          <w:rFonts w:ascii="Times New Roman" w:hAnsi="Times New Roman" w:cs="Times New Roman"/>
          <w:sz w:val="24"/>
          <w:szCs w:val="24"/>
        </w:rPr>
        <w:lastRenderedPageBreak/>
        <w:t>Reference</w:t>
      </w:r>
    </w:p>
    <w:p w:rsidR="00163F20" w:rsidRDefault="00163F20" w:rsidP="00163F20">
      <w:pPr>
        <w:spacing w:line="480" w:lineRule="auto"/>
        <w:rPr>
          <w:rFonts w:ascii="Times New Roman" w:hAnsi="Times New Roman" w:cs="Times New Roman"/>
          <w:sz w:val="24"/>
          <w:szCs w:val="24"/>
        </w:rPr>
      </w:pPr>
    </w:p>
    <w:p w:rsidR="00163F20" w:rsidRDefault="00163F20" w:rsidP="004C516C">
      <w:pPr>
        <w:spacing w:line="480" w:lineRule="auto"/>
        <w:ind w:left="720" w:hanging="720"/>
        <w:jc w:val="center"/>
        <w:rPr>
          <w:rFonts w:ascii="Times New Roman" w:hAnsi="Times New Roman" w:cs="Times New Roman"/>
          <w:sz w:val="24"/>
          <w:szCs w:val="24"/>
        </w:rPr>
      </w:pPr>
      <w:proofErr w:type="spellStart"/>
      <w:r w:rsidRPr="00163F20">
        <w:rPr>
          <w:rFonts w:ascii="Times New Roman" w:hAnsi="Times New Roman" w:cs="Times New Roman"/>
          <w:sz w:val="24"/>
          <w:szCs w:val="24"/>
        </w:rPr>
        <w:t>Geruso</w:t>
      </w:r>
      <w:proofErr w:type="spellEnd"/>
      <w:r w:rsidRPr="00163F20">
        <w:rPr>
          <w:rFonts w:ascii="Times New Roman" w:hAnsi="Times New Roman" w:cs="Times New Roman"/>
          <w:sz w:val="24"/>
          <w:szCs w:val="24"/>
        </w:rPr>
        <w:t>, M., Layton, T. J., &amp; Wallace, J. (2020). </w:t>
      </w:r>
      <w:r w:rsidRPr="00163F20">
        <w:rPr>
          <w:rFonts w:ascii="Times New Roman" w:hAnsi="Times New Roman" w:cs="Times New Roman"/>
          <w:i/>
          <w:iCs/>
          <w:sz w:val="24"/>
          <w:szCs w:val="24"/>
        </w:rPr>
        <w:t>Are all managed care plans created equal? Evidence from random plan assignment in Medicaid</w:t>
      </w:r>
      <w:r w:rsidRPr="00163F20">
        <w:rPr>
          <w:rFonts w:ascii="Times New Roman" w:hAnsi="Times New Roman" w:cs="Times New Roman"/>
          <w:sz w:val="24"/>
          <w:szCs w:val="24"/>
        </w:rPr>
        <w:t> (No. w27762). National Bureau of Economic Research.</w:t>
      </w:r>
    </w:p>
    <w:p w:rsidR="005F30BE" w:rsidRDefault="005F30BE" w:rsidP="004C516C">
      <w:pPr>
        <w:spacing w:line="480" w:lineRule="auto"/>
        <w:ind w:left="720" w:hanging="720"/>
        <w:rPr>
          <w:rFonts w:ascii="Times New Roman" w:hAnsi="Times New Roman" w:cs="Times New Roman"/>
          <w:sz w:val="24"/>
          <w:szCs w:val="24"/>
        </w:rPr>
      </w:pPr>
      <w:r w:rsidRPr="005F30BE">
        <w:rPr>
          <w:rFonts w:ascii="Times New Roman" w:hAnsi="Times New Roman" w:cs="Times New Roman"/>
          <w:sz w:val="24"/>
          <w:szCs w:val="24"/>
        </w:rPr>
        <w:t xml:space="preserve"> </w:t>
      </w:r>
      <w:r w:rsidR="00163F20" w:rsidRPr="00163F20">
        <w:rPr>
          <w:rFonts w:ascii="Times New Roman" w:hAnsi="Times New Roman" w:cs="Times New Roman"/>
          <w:sz w:val="24"/>
          <w:szCs w:val="24"/>
        </w:rPr>
        <w:t>Shrestha, M. K. (2018). Network structure, strength of relationships, and communities’ success in project implementation. </w:t>
      </w:r>
      <w:r w:rsidR="00163F20" w:rsidRPr="00163F20">
        <w:rPr>
          <w:rFonts w:ascii="Times New Roman" w:hAnsi="Times New Roman" w:cs="Times New Roman"/>
          <w:i/>
          <w:iCs/>
          <w:sz w:val="24"/>
          <w:szCs w:val="24"/>
        </w:rPr>
        <w:t>Public administration review</w:t>
      </w:r>
      <w:r w:rsidR="00163F20" w:rsidRPr="00163F20">
        <w:rPr>
          <w:rFonts w:ascii="Times New Roman" w:hAnsi="Times New Roman" w:cs="Times New Roman"/>
          <w:sz w:val="24"/>
          <w:szCs w:val="24"/>
        </w:rPr>
        <w:t>, </w:t>
      </w:r>
      <w:r w:rsidR="00163F20" w:rsidRPr="00163F20">
        <w:rPr>
          <w:rFonts w:ascii="Times New Roman" w:hAnsi="Times New Roman" w:cs="Times New Roman"/>
          <w:i/>
          <w:iCs/>
          <w:sz w:val="24"/>
          <w:szCs w:val="24"/>
        </w:rPr>
        <w:t>78</w:t>
      </w:r>
      <w:r w:rsidR="00163F20" w:rsidRPr="00163F20">
        <w:rPr>
          <w:rFonts w:ascii="Times New Roman" w:hAnsi="Times New Roman" w:cs="Times New Roman"/>
          <w:sz w:val="24"/>
          <w:szCs w:val="24"/>
        </w:rPr>
        <w:t>(2), 284-294.</w:t>
      </w:r>
    </w:p>
    <w:p w:rsidR="00163F20" w:rsidRDefault="00163F20" w:rsidP="004C516C">
      <w:pPr>
        <w:spacing w:line="480" w:lineRule="auto"/>
        <w:ind w:left="720" w:hanging="720"/>
        <w:rPr>
          <w:rFonts w:ascii="Times New Roman" w:hAnsi="Times New Roman" w:cs="Times New Roman"/>
          <w:sz w:val="24"/>
          <w:szCs w:val="24"/>
        </w:rPr>
      </w:pPr>
      <w:proofErr w:type="spellStart"/>
      <w:r w:rsidRPr="00163F20">
        <w:rPr>
          <w:rFonts w:ascii="Times New Roman" w:hAnsi="Times New Roman" w:cs="Times New Roman"/>
          <w:sz w:val="24"/>
          <w:szCs w:val="24"/>
        </w:rPr>
        <w:t>Chanchaichujit</w:t>
      </w:r>
      <w:proofErr w:type="spellEnd"/>
      <w:r w:rsidRPr="00163F20">
        <w:rPr>
          <w:rFonts w:ascii="Times New Roman" w:hAnsi="Times New Roman" w:cs="Times New Roman"/>
          <w:sz w:val="24"/>
          <w:szCs w:val="24"/>
        </w:rPr>
        <w:t xml:space="preserve">, J., Tan, A., </w:t>
      </w:r>
      <w:proofErr w:type="spellStart"/>
      <w:r w:rsidRPr="00163F20">
        <w:rPr>
          <w:rFonts w:ascii="Times New Roman" w:hAnsi="Times New Roman" w:cs="Times New Roman"/>
          <w:sz w:val="24"/>
          <w:szCs w:val="24"/>
        </w:rPr>
        <w:t>Meng</w:t>
      </w:r>
      <w:proofErr w:type="spellEnd"/>
      <w:r w:rsidRPr="00163F20">
        <w:rPr>
          <w:rFonts w:ascii="Times New Roman" w:hAnsi="Times New Roman" w:cs="Times New Roman"/>
          <w:sz w:val="24"/>
          <w:szCs w:val="24"/>
        </w:rPr>
        <w:t xml:space="preserve">, F., &amp; </w:t>
      </w:r>
      <w:proofErr w:type="spellStart"/>
      <w:r w:rsidRPr="00163F20">
        <w:rPr>
          <w:rFonts w:ascii="Times New Roman" w:hAnsi="Times New Roman" w:cs="Times New Roman"/>
          <w:sz w:val="24"/>
          <w:szCs w:val="24"/>
        </w:rPr>
        <w:t>Eaimkhong</w:t>
      </w:r>
      <w:proofErr w:type="spellEnd"/>
      <w:r w:rsidRPr="00163F20">
        <w:rPr>
          <w:rFonts w:ascii="Times New Roman" w:hAnsi="Times New Roman" w:cs="Times New Roman"/>
          <w:sz w:val="24"/>
          <w:szCs w:val="24"/>
        </w:rPr>
        <w:t>, S. (2019). Healthcare 4.0. </w:t>
      </w:r>
      <w:r w:rsidRPr="00163F20">
        <w:rPr>
          <w:rFonts w:ascii="Times New Roman" w:hAnsi="Times New Roman" w:cs="Times New Roman"/>
          <w:i/>
          <w:iCs/>
          <w:sz w:val="24"/>
          <w:szCs w:val="24"/>
        </w:rPr>
        <w:t>Springer Books</w:t>
      </w:r>
      <w:r w:rsidRPr="00163F20">
        <w:rPr>
          <w:rFonts w:ascii="Times New Roman" w:hAnsi="Times New Roman" w:cs="Times New Roman"/>
          <w:sz w:val="24"/>
          <w:szCs w:val="24"/>
        </w:rPr>
        <w:t>.</w:t>
      </w:r>
    </w:p>
    <w:p w:rsidR="005F30BE" w:rsidRPr="005F30BE" w:rsidRDefault="004C516C" w:rsidP="004C516C">
      <w:pPr>
        <w:spacing w:line="480" w:lineRule="auto"/>
        <w:ind w:left="720" w:hanging="720"/>
        <w:rPr>
          <w:rFonts w:ascii="Times New Roman" w:hAnsi="Times New Roman" w:cs="Times New Roman"/>
          <w:sz w:val="24"/>
          <w:szCs w:val="24"/>
        </w:rPr>
      </w:pPr>
      <w:proofErr w:type="spellStart"/>
      <w:r w:rsidRPr="004C516C">
        <w:rPr>
          <w:rFonts w:ascii="Times New Roman" w:hAnsi="Times New Roman" w:cs="Times New Roman"/>
          <w:sz w:val="24"/>
          <w:szCs w:val="24"/>
        </w:rPr>
        <w:t>Naik</w:t>
      </w:r>
      <w:proofErr w:type="spellEnd"/>
      <w:r w:rsidRPr="004C516C">
        <w:rPr>
          <w:rFonts w:ascii="Times New Roman" w:hAnsi="Times New Roman" w:cs="Times New Roman"/>
          <w:sz w:val="24"/>
          <w:szCs w:val="24"/>
        </w:rPr>
        <w:t xml:space="preserve">, S., Voong, S., Bamford, M., Smith, K., Joyce, A., &amp; </w:t>
      </w:r>
      <w:proofErr w:type="spellStart"/>
      <w:r w:rsidRPr="004C516C">
        <w:rPr>
          <w:rFonts w:ascii="Times New Roman" w:hAnsi="Times New Roman" w:cs="Times New Roman"/>
          <w:sz w:val="24"/>
          <w:szCs w:val="24"/>
        </w:rPr>
        <w:t>Grinspun</w:t>
      </w:r>
      <w:proofErr w:type="spellEnd"/>
      <w:r w:rsidRPr="004C516C">
        <w:rPr>
          <w:rFonts w:ascii="Times New Roman" w:hAnsi="Times New Roman" w:cs="Times New Roman"/>
          <w:sz w:val="24"/>
          <w:szCs w:val="24"/>
        </w:rPr>
        <w:t>, D. (2020). Assessment of the Nursing Quality Indicators for Reporting and Evaluation (</w:t>
      </w:r>
      <w:proofErr w:type="spellStart"/>
      <w:r w:rsidRPr="004C516C">
        <w:rPr>
          <w:rFonts w:ascii="Times New Roman" w:hAnsi="Times New Roman" w:cs="Times New Roman"/>
          <w:sz w:val="24"/>
          <w:szCs w:val="24"/>
        </w:rPr>
        <w:t>NQuIRE</w:t>
      </w:r>
      <w:proofErr w:type="spellEnd"/>
      <w:r w:rsidRPr="004C516C">
        <w:rPr>
          <w:rFonts w:ascii="Times New Roman" w:hAnsi="Times New Roman" w:cs="Times New Roman"/>
          <w:sz w:val="24"/>
          <w:szCs w:val="24"/>
        </w:rPr>
        <w:t>) database using a data quality index. </w:t>
      </w:r>
      <w:r w:rsidRPr="004C516C">
        <w:rPr>
          <w:rFonts w:ascii="Times New Roman" w:hAnsi="Times New Roman" w:cs="Times New Roman"/>
          <w:i/>
          <w:iCs/>
          <w:sz w:val="24"/>
          <w:szCs w:val="24"/>
        </w:rPr>
        <w:t>Journal of the American Medical Informatics Association</w:t>
      </w:r>
      <w:r w:rsidRPr="004C516C">
        <w:rPr>
          <w:rFonts w:ascii="Times New Roman" w:hAnsi="Times New Roman" w:cs="Times New Roman"/>
          <w:sz w:val="24"/>
          <w:szCs w:val="24"/>
        </w:rPr>
        <w:t>, </w:t>
      </w:r>
      <w:r w:rsidRPr="004C516C">
        <w:rPr>
          <w:rFonts w:ascii="Times New Roman" w:hAnsi="Times New Roman" w:cs="Times New Roman"/>
          <w:i/>
          <w:iCs/>
          <w:sz w:val="24"/>
          <w:szCs w:val="24"/>
        </w:rPr>
        <w:t>27</w:t>
      </w:r>
      <w:r w:rsidRPr="004C516C">
        <w:rPr>
          <w:rFonts w:ascii="Times New Roman" w:hAnsi="Times New Roman" w:cs="Times New Roman"/>
          <w:sz w:val="24"/>
          <w:szCs w:val="24"/>
        </w:rPr>
        <w:t>(5), 776-782.</w:t>
      </w:r>
      <w:bookmarkStart w:id="0" w:name="_GoBack"/>
      <w:bookmarkEnd w:id="0"/>
    </w:p>
    <w:sectPr w:rsidR="005F30BE" w:rsidRPr="005F30BE" w:rsidSect="00755BA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A73" w:rsidRDefault="00213A73" w:rsidP="00755BA9">
      <w:pPr>
        <w:spacing w:after="0" w:line="240" w:lineRule="auto"/>
      </w:pPr>
      <w:r>
        <w:separator/>
      </w:r>
    </w:p>
  </w:endnote>
  <w:endnote w:type="continuationSeparator" w:id="0">
    <w:p w:rsidR="00213A73" w:rsidRDefault="00213A73" w:rsidP="0075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A73" w:rsidRDefault="00213A73" w:rsidP="00755BA9">
      <w:pPr>
        <w:spacing w:after="0" w:line="240" w:lineRule="auto"/>
      </w:pPr>
      <w:r>
        <w:separator/>
      </w:r>
    </w:p>
  </w:footnote>
  <w:footnote w:type="continuationSeparator" w:id="0">
    <w:p w:rsidR="00213A73" w:rsidRDefault="00213A73" w:rsidP="00755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961356"/>
      <w:docPartObj>
        <w:docPartGallery w:val="Page Numbers (Top of Page)"/>
        <w:docPartUnique/>
      </w:docPartObj>
    </w:sdtPr>
    <w:sdtEndPr>
      <w:rPr>
        <w:noProof/>
      </w:rPr>
    </w:sdtEndPr>
    <w:sdtContent>
      <w:p w:rsidR="00755BA9" w:rsidRDefault="00AB09E0">
        <w:pPr>
          <w:pStyle w:val="Header"/>
          <w:jc w:val="right"/>
        </w:pPr>
        <w:r w:rsidRPr="00AB09E0">
          <w:rPr>
            <w:rFonts w:ascii="Times New Roman" w:hAnsi="Times New Roman" w:cs="Times New Roman"/>
            <w:sz w:val="24"/>
            <w:szCs w:val="24"/>
          </w:rPr>
          <w:t>RETROSPECTIVE CHARTS</w:t>
        </w:r>
        <w:r>
          <w:t>.</w:t>
        </w:r>
        <w:r>
          <w:tab/>
        </w:r>
        <w:r>
          <w:tab/>
        </w:r>
        <w:r w:rsidR="00755BA9">
          <w:fldChar w:fldCharType="begin"/>
        </w:r>
        <w:r w:rsidR="00755BA9">
          <w:instrText xml:space="preserve"> PAGE   \* MERGEFORMAT </w:instrText>
        </w:r>
        <w:r w:rsidR="00755BA9">
          <w:fldChar w:fldCharType="separate"/>
        </w:r>
        <w:r w:rsidR="004C516C">
          <w:rPr>
            <w:noProof/>
          </w:rPr>
          <w:t>8</w:t>
        </w:r>
        <w:r w:rsidR="00755BA9">
          <w:rPr>
            <w:noProof/>
          </w:rPr>
          <w:fldChar w:fldCharType="end"/>
        </w:r>
      </w:p>
    </w:sdtContent>
  </w:sdt>
  <w:p w:rsidR="00755BA9" w:rsidRDefault="00755B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BA9" w:rsidRDefault="00AB09E0">
    <w:pPr>
      <w:pStyle w:val="Header"/>
      <w:jc w:val="right"/>
    </w:pPr>
    <w:r>
      <w:t xml:space="preserve">Running head: </w:t>
    </w:r>
    <w:r w:rsidRPr="00AB09E0">
      <w:rPr>
        <w:rFonts w:ascii="Times New Roman" w:hAnsi="Times New Roman" w:cs="Times New Roman"/>
        <w:sz w:val="24"/>
        <w:szCs w:val="24"/>
      </w:rPr>
      <w:t>RETROSPECTIVE CHARTS</w:t>
    </w:r>
    <w:r w:rsidR="00755BA9">
      <w:t>.</w:t>
    </w:r>
    <w:sdt>
      <w:sdtPr>
        <w:id w:val="73872750"/>
        <w:docPartObj>
          <w:docPartGallery w:val="Page Numbers (Top of Page)"/>
          <w:docPartUnique/>
        </w:docPartObj>
      </w:sdtPr>
      <w:sdtEndPr>
        <w:rPr>
          <w:noProof/>
        </w:rPr>
      </w:sdtEndPr>
      <w:sdtContent>
        <w:r>
          <w:tab/>
        </w:r>
        <w:r>
          <w:tab/>
        </w:r>
        <w:r w:rsidR="00755BA9">
          <w:fldChar w:fldCharType="begin"/>
        </w:r>
        <w:r w:rsidR="00755BA9">
          <w:instrText xml:space="preserve"> PAGE   \* MERGEFORMAT </w:instrText>
        </w:r>
        <w:r w:rsidR="00755BA9">
          <w:fldChar w:fldCharType="separate"/>
        </w:r>
        <w:r w:rsidR="00163F20">
          <w:rPr>
            <w:noProof/>
          </w:rPr>
          <w:t>1</w:t>
        </w:r>
        <w:r w:rsidR="00755BA9">
          <w:rPr>
            <w:noProof/>
          </w:rPr>
          <w:fldChar w:fldCharType="end"/>
        </w:r>
      </w:sdtContent>
    </w:sdt>
  </w:p>
  <w:p w:rsidR="00755BA9" w:rsidRDefault="00755B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6B"/>
    <w:rsid w:val="000C60A4"/>
    <w:rsid w:val="000D7EE7"/>
    <w:rsid w:val="000E399E"/>
    <w:rsid w:val="001070BE"/>
    <w:rsid w:val="0016124B"/>
    <w:rsid w:val="00163F20"/>
    <w:rsid w:val="001A24AD"/>
    <w:rsid w:val="00213A73"/>
    <w:rsid w:val="00247705"/>
    <w:rsid w:val="00254CE3"/>
    <w:rsid w:val="002864E0"/>
    <w:rsid w:val="002D4239"/>
    <w:rsid w:val="00416950"/>
    <w:rsid w:val="004456E0"/>
    <w:rsid w:val="00496B10"/>
    <w:rsid w:val="004C516C"/>
    <w:rsid w:val="005F30BE"/>
    <w:rsid w:val="00675BD9"/>
    <w:rsid w:val="00755BA9"/>
    <w:rsid w:val="007A4594"/>
    <w:rsid w:val="007E4538"/>
    <w:rsid w:val="00850E36"/>
    <w:rsid w:val="008C0F14"/>
    <w:rsid w:val="009C4003"/>
    <w:rsid w:val="009E71BB"/>
    <w:rsid w:val="00A30FC9"/>
    <w:rsid w:val="00A65218"/>
    <w:rsid w:val="00AA67B7"/>
    <w:rsid w:val="00AB09E0"/>
    <w:rsid w:val="00BF2128"/>
    <w:rsid w:val="00C13946"/>
    <w:rsid w:val="00CE010D"/>
    <w:rsid w:val="00DB1538"/>
    <w:rsid w:val="00DD60BF"/>
    <w:rsid w:val="00DF5B6B"/>
    <w:rsid w:val="00E15A74"/>
    <w:rsid w:val="00F7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23637-ACD9-4B4A-A66C-400EF73D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BA9"/>
  </w:style>
  <w:style w:type="paragraph" w:styleId="Footer">
    <w:name w:val="footer"/>
    <w:basedOn w:val="Normal"/>
    <w:link w:val="FooterChar"/>
    <w:uiPriority w:val="99"/>
    <w:unhideWhenUsed/>
    <w:rsid w:val="00755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57552">
      <w:bodyDiv w:val="1"/>
      <w:marLeft w:val="0"/>
      <w:marRight w:val="0"/>
      <w:marTop w:val="0"/>
      <w:marBottom w:val="0"/>
      <w:divBdr>
        <w:top w:val="none" w:sz="0" w:space="0" w:color="auto"/>
        <w:left w:val="none" w:sz="0" w:space="0" w:color="auto"/>
        <w:bottom w:val="none" w:sz="0" w:space="0" w:color="auto"/>
        <w:right w:val="none" w:sz="0" w:space="0" w:color="auto"/>
      </w:divBdr>
      <w:divsChild>
        <w:div w:id="1643195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8</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2021-03-18T14:15:00Z</dcterms:created>
  <dcterms:modified xsi:type="dcterms:W3CDTF">2021-03-21T22:13:00Z</dcterms:modified>
</cp:coreProperties>
</file>