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A24AD" w:rsidRPr="009E71BB" w:rsidP="009E71BB">
      <w:pPr>
        <w:spacing w:line="480" w:lineRule="auto"/>
        <w:jc w:val="center"/>
        <w:rPr>
          <w:rFonts w:ascii="Times New Roman" w:hAnsi="Times New Roman" w:cs="Times New Roman"/>
          <w:b/>
          <w:sz w:val="24"/>
          <w:szCs w:val="24"/>
        </w:rPr>
      </w:pPr>
      <w:r w:rsidRPr="009E71BB">
        <w:rPr>
          <w:rFonts w:ascii="Times New Roman" w:hAnsi="Times New Roman" w:cs="Times New Roman"/>
          <w:b/>
          <w:sz w:val="24"/>
          <w:szCs w:val="24"/>
        </w:rPr>
        <w:t>Methodology</w:t>
      </w:r>
    </w:p>
    <w:p w:rsidR="00DF5B6B"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This project was carried out to check issues raised by patients who are faced with agitation in the emergency rooms. The project also covers the impact of agitation on the patients and the best ways to be taken by the medics to halt these problems. The project is important to improve services in the emergency area.</w:t>
      </w:r>
    </w:p>
    <w:p w:rsid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 xml:space="preserve">Setting </w:t>
      </w:r>
    </w:p>
    <w:p w:rsidR="00DF5B6B"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sz w:val="24"/>
          <w:szCs w:val="24"/>
        </w:rPr>
        <w:t>The setting of the project is an emergency treatment room with 13 beds within the room, they ha</w:t>
      </w:r>
      <w:r w:rsidRPr="009E71BB" w:rsidR="009E71BB">
        <w:rPr>
          <w:rFonts w:ascii="Times New Roman" w:hAnsi="Times New Roman" w:cs="Times New Roman"/>
          <w:sz w:val="24"/>
          <w:szCs w:val="24"/>
        </w:rPr>
        <w:t>ve patients with critical disease</w:t>
      </w:r>
      <w:r w:rsidRPr="009E71BB">
        <w:rPr>
          <w:rFonts w:ascii="Times New Roman" w:hAnsi="Times New Roman" w:cs="Times New Roman"/>
          <w:sz w:val="24"/>
          <w:szCs w:val="24"/>
        </w:rPr>
        <w:t xml:space="preserve"> issues. The room handles individuals with acute mental problems</w:t>
      </w:r>
      <w:r w:rsidRPr="009E71BB" w:rsidR="000C60A4">
        <w:rPr>
          <w:rFonts w:ascii="Times New Roman" w:hAnsi="Times New Roman" w:cs="Times New Roman"/>
          <w:sz w:val="24"/>
          <w:szCs w:val="24"/>
        </w:rPr>
        <w:t xml:space="preserve"> and diseases such as heart attack and nonspecific chest pains</w:t>
      </w:r>
      <w:r w:rsidRPr="009E71BB">
        <w:rPr>
          <w:rFonts w:ascii="Times New Roman" w:hAnsi="Times New Roman" w:cs="Times New Roman"/>
          <w:sz w:val="24"/>
          <w:szCs w:val="24"/>
        </w:rPr>
        <w:t xml:space="preserve">. The room has provided for 45 </w:t>
      </w:r>
      <w:r w:rsidRPr="009E71BB" w:rsidR="00DD60BF">
        <w:rPr>
          <w:rFonts w:ascii="Times New Roman" w:hAnsi="Times New Roman" w:cs="Times New Roman"/>
          <w:sz w:val="24"/>
          <w:szCs w:val="24"/>
        </w:rPr>
        <w:t>beds,</w:t>
      </w:r>
      <w:r w:rsidRPr="009E71BB">
        <w:rPr>
          <w:rFonts w:ascii="Times New Roman" w:hAnsi="Times New Roman" w:cs="Times New Roman"/>
          <w:sz w:val="24"/>
          <w:szCs w:val="24"/>
        </w:rPr>
        <w:t xml:space="preserve"> </w:t>
      </w:r>
      <w:r w:rsidRPr="009E71BB" w:rsidR="00DD60BF">
        <w:rPr>
          <w:rFonts w:ascii="Times New Roman" w:hAnsi="Times New Roman" w:cs="Times New Roman"/>
          <w:sz w:val="24"/>
          <w:szCs w:val="24"/>
        </w:rPr>
        <w:t>it’s</w:t>
      </w:r>
      <w:r w:rsidRPr="009E71BB">
        <w:rPr>
          <w:rFonts w:ascii="Times New Roman" w:hAnsi="Times New Roman" w:cs="Times New Roman"/>
          <w:sz w:val="24"/>
          <w:szCs w:val="24"/>
        </w:rPr>
        <w:t xml:space="preserve"> located in </w:t>
      </w:r>
      <w:r w:rsidRPr="009E71BB" w:rsidR="00DD60BF">
        <w:rPr>
          <w:rFonts w:ascii="Times New Roman" w:hAnsi="Times New Roman" w:cs="Times New Roman"/>
          <w:sz w:val="24"/>
          <w:szCs w:val="24"/>
        </w:rPr>
        <w:t>India where we have mental specialists.</w:t>
      </w:r>
    </w:p>
    <w:p w:rsidR="00DD60BF"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Study population</w:t>
      </w:r>
    </w:p>
    <w:p w:rsid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The study population involved 13 patients who were admitted to this room. The patients are adults where the youngest had 20 years. While sampling was taking process all the present patients were included without the application of diagnostic codes.</w:t>
      </w:r>
    </w:p>
    <w:p w:rsidR="009E71BB" w:rsidP="009E71BB">
      <w:pPr>
        <w:spacing w:line="480" w:lineRule="auto"/>
        <w:rPr>
          <w:rFonts w:ascii="Times New Roman" w:hAnsi="Times New Roman" w:cs="Times New Roman"/>
          <w:sz w:val="24"/>
          <w:szCs w:val="24"/>
        </w:rPr>
      </w:pPr>
      <w:r w:rsidRPr="009E71BB">
        <w:rPr>
          <w:rFonts w:ascii="Times New Roman" w:hAnsi="Times New Roman" w:cs="Times New Roman"/>
          <w:b/>
          <w:sz w:val="24"/>
          <w:szCs w:val="24"/>
        </w:rPr>
        <w:t>Consent procedure</w:t>
      </w:r>
    </w:p>
    <w:p w:rsidR="00850E36"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 xml:space="preserve">This part is not of much importance in the retrospective chart review, as the medics have a plan on the project to be undertaken. </w:t>
      </w:r>
    </w:p>
    <w:p w:rsidR="00DD60BF"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Subject recruitment</w:t>
      </w:r>
    </w:p>
    <w:p w:rsidR="00DD60BF"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 xml:space="preserve">While carrying out on research the project incorporated all patients in the second week of implementing </w:t>
      </w:r>
      <w:r w:rsidRPr="009E71BB" w:rsidR="001070BE">
        <w:rPr>
          <w:rFonts w:ascii="Times New Roman" w:hAnsi="Times New Roman" w:cs="Times New Roman"/>
          <w:sz w:val="24"/>
          <w:szCs w:val="24"/>
        </w:rPr>
        <w:t>the quality improvement project. The project was done to improve the whole facility due to concerns raised.</w:t>
      </w:r>
    </w:p>
    <w:p w:rsidR="001070BE"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Study intervention</w:t>
      </w:r>
    </w:p>
    <w:p w:rsidR="001070BE"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The project was interested in innovating a way that could aid in containing agitation in the emergency room. The intervention was based on the level of agitation on the patients they were categorized into three broad groups which are mild agitated patients who tend to be corporative, moderate they cause disturbance but do not pose danger</w:t>
      </w:r>
      <w:r w:rsidRPr="009E71BB" w:rsidR="00A30FC9">
        <w:rPr>
          <w:rFonts w:ascii="Times New Roman" w:hAnsi="Times New Roman" w:cs="Times New Roman"/>
          <w:sz w:val="24"/>
          <w:szCs w:val="24"/>
        </w:rPr>
        <w:t>, and those who are severely agitated pose more danger in the room. The intervention involved two phases that included enlighten phase and the implementation phase.</w:t>
      </w:r>
    </w:p>
    <w:p w:rsidR="00A30FC9"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Enlightenment phase</w:t>
      </w:r>
    </w:p>
    <w:p w:rsidR="002864E0"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 xml:space="preserve">This </w:t>
      </w:r>
      <w:r w:rsidRPr="009E71BB" w:rsidR="00CE010D">
        <w:rPr>
          <w:rFonts w:ascii="Times New Roman" w:hAnsi="Times New Roman" w:cs="Times New Roman"/>
          <w:sz w:val="24"/>
          <w:szCs w:val="24"/>
        </w:rPr>
        <w:t>phase involved information guiding the medics on the causes of agitation that are prompting a crisis in the room. They are also provided with the intended measures that are to be taken to contain this problem. The study period that took two weeks involved eight medics from the department of intensive care unit and 3 medics from the mentally challenged department. The staff underwent induction to the project through studies carried out early in the morning during an exchange in shifts. The medics were granted a platform to as questions to get clarity in ideas written in the project. Educational scripts were used to reinforce the conceptualization of the intended plans.</w:t>
      </w:r>
      <w:r w:rsidRPr="009E71BB" w:rsidR="00496B10">
        <w:rPr>
          <w:rFonts w:ascii="Times New Roman" w:hAnsi="Times New Roman" w:cs="Times New Roman"/>
          <w:sz w:val="24"/>
          <w:szCs w:val="24"/>
        </w:rPr>
        <w:t xml:space="preserve"> The study intervention focused on calming medications in the emergency medication areas, the focus was </w:t>
      </w:r>
      <w:r w:rsidRPr="009E71BB">
        <w:rPr>
          <w:rFonts w:ascii="Times New Roman" w:hAnsi="Times New Roman" w:cs="Times New Roman"/>
          <w:sz w:val="24"/>
          <w:szCs w:val="24"/>
        </w:rPr>
        <w:t>on which the best way to calm agitation is</w:t>
      </w:r>
      <w:r w:rsidRPr="009E71BB" w:rsidR="00496B10">
        <w:rPr>
          <w:rFonts w:ascii="Times New Roman" w:hAnsi="Times New Roman" w:cs="Times New Roman"/>
          <w:sz w:val="24"/>
          <w:szCs w:val="24"/>
        </w:rPr>
        <w:t xml:space="preserve"> basing it on the level of agitation. </w:t>
      </w:r>
      <w:r w:rsidRPr="009E71BB">
        <w:rPr>
          <w:rFonts w:ascii="Times New Roman" w:hAnsi="Times New Roman" w:cs="Times New Roman"/>
          <w:sz w:val="24"/>
          <w:szCs w:val="24"/>
        </w:rPr>
        <w:t>Medical practitioners determined various methods of administering drugs based on the level of agitation. Some of the drugs were to be administered through intramuscular, intravenous, oral administration, and intranasal. To make patients enlightened about the project visual signs were place on the walls of the room showing the prohibited actions and outcomes from the misconduct.</w:t>
      </w:r>
    </w:p>
    <w:p w:rsidR="00A30FC9"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 xml:space="preserve">Implementation phase </w:t>
      </w:r>
    </w:p>
    <w:p w:rsidR="002864E0"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The staff has undergone enough induction to the project, they are now obliged to establish ways in which they are going to teach the patients and make them understand what is expected from them. The patients in the emergency rooms were divided into categories based on medical complications of patients some patients had nonspecific chest pains and heart attack cases.</w:t>
      </w:r>
      <w:r w:rsidRPr="009E71BB" w:rsidR="00A65218">
        <w:rPr>
          <w:rFonts w:ascii="Times New Roman" w:hAnsi="Times New Roman" w:cs="Times New Roman"/>
          <w:sz w:val="24"/>
          <w:szCs w:val="24"/>
        </w:rPr>
        <w:t xml:space="preserve"> Patients with nonspecific chest pains are handled individually depending on their needs and this is incorporated in the project plan.</w:t>
      </w:r>
      <w:r w:rsidRPr="009E71BB" w:rsidR="00AA67B7">
        <w:rPr>
          <w:rFonts w:ascii="Times New Roman" w:hAnsi="Times New Roman" w:cs="Times New Roman"/>
          <w:sz w:val="24"/>
          <w:szCs w:val="24"/>
        </w:rPr>
        <w:t xml:space="preserve"> They are given instructions from the project on effective conduct by being shown the post put on the walls. They are instructed in case there is an agitated patient they should make an alarm through an installed alarm bell to alert the medics. For the appropriate decisions to be made.</w:t>
      </w:r>
    </w:p>
    <w:p w:rsidR="00416950"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Outcomes to be measured</w:t>
      </w:r>
    </w:p>
    <w:p w:rsidR="00416950"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 xml:space="preserve">Will the installation of alarms to alert the medics on the issues associated with the agitated patients be effective. Secondly which is the best method to undertake to calm down the agitated </w:t>
      </w:r>
      <w:r w:rsidRPr="009E71BB" w:rsidR="00850E36">
        <w:rPr>
          <w:rFonts w:ascii="Times New Roman" w:hAnsi="Times New Roman" w:cs="Times New Roman"/>
          <w:sz w:val="24"/>
          <w:szCs w:val="24"/>
        </w:rPr>
        <w:t xml:space="preserve">patients </w:t>
      </w:r>
      <w:r w:rsidRPr="009E71BB" w:rsidR="009E71BB">
        <w:rPr>
          <w:rFonts w:ascii="Times New Roman" w:hAnsi="Times New Roman" w:cs="Times New Roman"/>
          <w:sz w:val="24"/>
          <w:szCs w:val="24"/>
        </w:rPr>
        <w:t>depending</w:t>
      </w:r>
      <w:r w:rsidRPr="009E71BB" w:rsidR="00850E36">
        <w:rPr>
          <w:rFonts w:ascii="Times New Roman" w:hAnsi="Times New Roman" w:cs="Times New Roman"/>
          <w:sz w:val="24"/>
          <w:szCs w:val="24"/>
        </w:rPr>
        <w:t xml:space="preserve"> on the level of agitation.</w:t>
      </w:r>
    </w:p>
    <w:p w:rsidR="00E15A74"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Timeline</w:t>
      </w:r>
    </w:p>
    <w:p w:rsidR="00E15A74"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The education to the medics was done from 8/3/2020 to 14/3/2021. The alarm that was installed between 9/4/2020 where the efficiency was tested on date 10/ 5/2020</w:t>
      </w:r>
      <w:r w:rsidR="009E71BB">
        <w:rPr>
          <w:rFonts w:ascii="Times New Roman" w:hAnsi="Times New Roman" w:cs="Times New Roman"/>
          <w:sz w:val="24"/>
          <w:szCs w:val="24"/>
        </w:rPr>
        <w:t xml:space="preserve"> where there</w:t>
      </w:r>
      <w:bookmarkStart w:id="0" w:name="_GoBack"/>
      <w:bookmarkEnd w:id="0"/>
      <w:r w:rsidR="009E71BB">
        <w:rPr>
          <w:rFonts w:ascii="Times New Roman" w:hAnsi="Times New Roman" w:cs="Times New Roman"/>
          <w:sz w:val="24"/>
          <w:szCs w:val="24"/>
        </w:rPr>
        <w:t xml:space="preserve"> was a positive response to the project implemented</w:t>
      </w:r>
      <w:r w:rsidRPr="009E71BB">
        <w:rPr>
          <w:rFonts w:ascii="Times New Roman" w:hAnsi="Times New Roman" w:cs="Times New Roman"/>
          <w:sz w:val="24"/>
          <w:szCs w:val="24"/>
        </w:rPr>
        <w:t>.</w:t>
      </w:r>
    </w:p>
    <w:p w:rsidR="00E15A74"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Ethical considerations</w:t>
      </w:r>
    </w:p>
    <w:p w:rsidR="00E15A74"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sz w:val="24"/>
          <w:szCs w:val="24"/>
        </w:rPr>
        <w:t xml:space="preserve">  Institutional Review Board made approval on the standards of project implementation. There are ethical requirements that need data to be analyzed must first be identified to give a plan on what is </w:t>
      </w:r>
      <w:r w:rsidRPr="009E71BB">
        <w:rPr>
          <w:rFonts w:ascii="Times New Roman" w:hAnsi="Times New Roman" w:cs="Times New Roman"/>
          <w:sz w:val="24"/>
          <w:szCs w:val="24"/>
        </w:rPr>
        <w:t>expected to be done. There are crucial data stored in the protected health information that is not altered during retrospective chart review. The participants involved in the research are not compensated because no cost was incurred</w:t>
      </w:r>
      <w:r w:rsidRPr="009E71BB">
        <w:rPr>
          <w:rFonts w:ascii="Times New Roman" w:hAnsi="Times New Roman" w:cs="Times New Roman"/>
          <w:b/>
          <w:sz w:val="24"/>
          <w:szCs w:val="24"/>
        </w:rPr>
        <w:t xml:space="preserve">. </w:t>
      </w:r>
    </w:p>
    <w:p w:rsidR="00AA67B7" w:rsidRPr="009E71BB"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Evaluation phase</w:t>
      </w:r>
    </w:p>
    <w:p w:rsidR="000D7EE7"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 xml:space="preserve">After the alarm was installed to enable quick alerts. Some of the outcomes were </w:t>
      </w:r>
      <w:r w:rsidRPr="009E71BB" w:rsidR="00675BD9">
        <w:rPr>
          <w:rFonts w:ascii="Times New Roman" w:hAnsi="Times New Roman" w:cs="Times New Roman"/>
          <w:sz w:val="24"/>
          <w:szCs w:val="24"/>
        </w:rPr>
        <w:t>non-compliance</w:t>
      </w:r>
      <w:r w:rsidRPr="009E71BB">
        <w:rPr>
          <w:rFonts w:ascii="Times New Roman" w:hAnsi="Times New Roman" w:cs="Times New Roman"/>
          <w:sz w:val="24"/>
          <w:szCs w:val="24"/>
        </w:rPr>
        <w:t xml:space="preserve"> to the standar</w:t>
      </w:r>
      <w:r w:rsidRPr="009E71BB" w:rsidR="00675BD9">
        <w:rPr>
          <w:rFonts w:ascii="Times New Roman" w:hAnsi="Times New Roman" w:cs="Times New Roman"/>
          <w:sz w:val="24"/>
          <w:szCs w:val="24"/>
        </w:rPr>
        <w:t xml:space="preserve">ds that caused physical injury caused by agitated patients. In </w:t>
      </w:r>
      <w:r w:rsidRPr="009E71BB" w:rsidR="00E15A74">
        <w:rPr>
          <w:rFonts w:ascii="Times New Roman" w:hAnsi="Times New Roman" w:cs="Times New Roman"/>
          <w:sz w:val="24"/>
          <w:szCs w:val="24"/>
        </w:rPr>
        <w:t>the analysis of data SPSS</w:t>
      </w:r>
      <w:r w:rsidRPr="009E71BB" w:rsidR="00675BD9">
        <w:rPr>
          <w:rFonts w:ascii="Times New Roman" w:hAnsi="Times New Roman" w:cs="Times New Roman"/>
          <w:sz w:val="24"/>
          <w:szCs w:val="24"/>
        </w:rPr>
        <w:t xml:space="preserve"> was used to evaluate the outcome based on the implemented plans. The alerts made by the patients indicated how effective the alarm had become to the room. The outcome was used to evaluate the importance of the project carried out. The data collected is referred to the National Database of Nursing Quality Indicators. In this department detailed report is made on the outcomes after the impl</w:t>
      </w:r>
      <w:r w:rsidRPr="009E71BB" w:rsidR="00DB1538">
        <w:rPr>
          <w:rFonts w:ascii="Times New Roman" w:hAnsi="Times New Roman" w:cs="Times New Roman"/>
          <w:sz w:val="24"/>
          <w:szCs w:val="24"/>
        </w:rPr>
        <w:t xml:space="preserve">ementation of the project has been taken. During implementation, audits were done regularly at random. Data is collected using the tools </w:t>
      </w:r>
      <w:r w:rsidRPr="009E71BB">
        <w:rPr>
          <w:rFonts w:ascii="Times New Roman" w:hAnsi="Times New Roman" w:cs="Times New Roman"/>
          <w:sz w:val="24"/>
          <w:szCs w:val="24"/>
        </w:rPr>
        <w:t>on weekly basis, the information will be used giving outcomes whether it was effective after implementation.</w:t>
      </w:r>
      <w:r w:rsidRPr="009E71BB" w:rsidR="000C60A4">
        <w:rPr>
          <w:rFonts w:ascii="Times New Roman" w:hAnsi="Times New Roman" w:cs="Times New Roman"/>
          <w:sz w:val="24"/>
          <w:szCs w:val="24"/>
        </w:rPr>
        <w:t xml:space="preserve"> The collected data is stored in the</w:t>
      </w:r>
      <w:r w:rsidRPr="009E71BB" w:rsidR="00E15A74">
        <w:rPr>
          <w:rFonts w:ascii="Times New Roman" w:hAnsi="Times New Roman" w:cs="Times New Roman"/>
          <w:sz w:val="24"/>
          <w:szCs w:val="24"/>
        </w:rPr>
        <w:t xml:space="preserve"> protected health information. The evaluation plan is to know the efficiency caused by alarms for security purposes.</w:t>
      </w:r>
      <w:r w:rsidRPr="009E71BB" w:rsidR="000C60A4">
        <w:rPr>
          <w:rFonts w:ascii="Times New Roman" w:hAnsi="Times New Roman" w:cs="Times New Roman"/>
          <w:sz w:val="24"/>
          <w:szCs w:val="24"/>
        </w:rPr>
        <w:t xml:space="preserve"> </w:t>
      </w:r>
    </w:p>
    <w:p w:rsidR="007E4538" w:rsidRPr="009E71BB" w:rsidP="009E71BB">
      <w:pPr>
        <w:spacing w:line="480" w:lineRule="auto"/>
        <w:jc w:val="center"/>
        <w:rPr>
          <w:rFonts w:ascii="Times New Roman" w:hAnsi="Times New Roman" w:cs="Times New Roman"/>
          <w:b/>
          <w:sz w:val="24"/>
          <w:szCs w:val="24"/>
        </w:rPr>
      </w:pPr>
      <w:r w:rsidRPr="009E71BB">
        <w:rPr>
          <w:rFonts w:ascii="Times New Roman" w:hAnsi="Times New Roman" w:cs="Times New Roman"/>
          <w:b/>
          <w:sz w:val="24"/>
          <w:szCs w:val="24"/>
        </w:rPr>
        <w:t xml:space="preserve">Anticipated findings. </w:t>
      </w:r>
    </w:p>
    <w:p w:rsidR="000E399E" w:rsidRPr="009E71BB" w:rsidP="009E71BB">
      <w:pPr>
        <w:spacing w:line="480" w:lineRule="auto"/>
        <w:rPr>
          <w:rFonts w:ascii="Times New Roman" w:hAnsi="Times New Roman" w:cs="Times New Roman"/>
          <w:sz w:val="24"/>
          <w:szCs w:val="24"/>
        </w:rPr>
      </w:pPr>
      <w:r w:rsidRPr="009E71BB">
        <w:rPr>
          <w:rFonts w:ascii="Times New Roman" w:hAnsi="Times New Roman" w:cs="Times New Roman"/>
          <w:sz w:val="24"/>
          <w:szCs w:val="24"/>
        </w:rPr>
        <w:t xml:space="preserve">There was </w:t>
      </w:r>
      <w:r w:rsidRPr="009E71BB">
        <w:rPr>
          <w:rFonts w:ascii="Times New Roman" w:hAnsi="Times New Roman" w:cs="Times New Roman"/>
          <w:sz w:val="24"/>
          <w:szCs w:val="24"/>
        </w:rPr>
        <w:t>an improvement noted after the installation of the alarms, the medics were able to respond quickly to the agitated patients which reduced the cases of injury caused by annoyed patients in the emergency rooms.</w:t>
      </w:r>
      <w:r w:rsidRPr="009E71BB" w:rsidR="00E15A74">
        <w:rPr>
          <w:rFonts w:ascii="Times New Roman" w:hAnsi="Times New Roman" w:cs="Times New Roman"/>
          <w:sz w:val="24"/>
          <w:szCs w:val="24"/>
        </w:rPr>
        <w:t xml:space="preserve"> </w:t>
      </w:r>
      <w:r w:rsidRPr="009E71BB">
        <w:rPr>
          <w:rFonts w:ascii="Times New Roman" w:hAnsi="Times New Roman" w:cs="Times New Roman"/>
          <w:sz w:val="24"/>
          <w:szCs w:val="24"/>
        </w:rPr>
        <w:t>Compliance showed a positive impact on the implemented project where 83.2% were able to cope up with the new invention of alerting issues that have been caused by agitated patients to avoid damages.</w:t>
      </w:r>
      <w:r w:rsidRPr="009E71BB" w:rsidR="00BF2128">
        <w:rPr>
          <w:rFonts w:ascii="Times New Roman" w:hAnsi="Times New Roman" w:cs="Times New Roman"/>
          <w:sz w:val="24"/>
          <w:szCs w:val="24"/>
        </w:rPr>
        <w:t xml:space="preserve"> In the clinical practice, there will be efficient ways of service delivery. The health care policy will improve its standards to the patients. Safety </w:t>
      </w:r>
      <w:r w:rsidRPr="009E71BB" w:rsidR="00BF2128">
        <w:rPr>
          <w:rFonts w:ascii="Times New Roman" w:hAnsi="Times New Roman" w:cs="Times New Roman"/>
          <w:sz w:val="24"/>
          <w:szCs w:val="24"/>
        </w:rPr>
        <w:t>to the patients will be enhanced giving a good environment. For sustainability durable alarms in the project.</w:t>
      </w:r>
    </w:p>
    <w:p w:rsidR="000E399E" w:rsidRPr="009E71BB" w:rsidP="009E71BB">
      <w:pPr>
        <w:spacing w:line="480" w:lineRule="auto"/>
        <w:rPr>
          <w:rFonts w:ascii="Times New Roman" w:hAnsi="Times New Roman" w:cs="Times New Roman"/>
          <w:sz w:val="24"/>
          <w:szCs w:val="24"/>
        </w:rPr>
      </w:pPr>
    </w:p>
    <w:p w:rsidR="00DF5B6B" w:rsidRPr="009E71BB" w:rsidP="009E71BB">
      <w:pPr>
        <w:spacing w:line="480" w:lineRule="auto"/>
        <w:jc w:val="center"/>
        <w:rPr>
          <w:rFonts w:ascii="Times New Roman" w:hAnsi="Times New Roman" w:cs="Times New Roman"/>
          <w:sz w:val="24"/>
          <w:szCs w:val="24"/>
        </w:rPr>
      </w:pPr>
    </w:p>
    <w:p w:rsidR="00DF5B6B" w:rsidRPr="009E71BB" w:rsidP="009E71BB">
      <w:pPr>
        <w:spacing w:line="480" w:lineRule="auto"/>
        <w:jc w:val="center"/>
        <w:rPr>
          <w:rFonts w:ascii="Times New Roman" w:hAnsi="Times New Roman" w:cs="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6B"/>
    <w:rsid w:val="000C60A4"/>
    <w:rsid w:val="000D7EE7"/>
    <w:rsid w:val="000E399E"/>
    <w:rsid w:val="001070BE"/>
    <w:rsid w:val="001A24AD"/>
    <w:rsid w:val="00247705"/>
    <w:rsid w:val="002864E0"/>
    <w:rsid w:val="00416950"/>
    <w:rsid w:val="00496B10"/>
    <w:rsid w:val="00675BD9"/>
    <w:rsid w:val="007A4594"/>
    <w:rsid w:val="007E4538"/>
    <w:rsid w:val="00850E36"/>
    <w:rsid w:val="009E71BB"/>
    <w:rsid w:val="00A30FC9"/>
    <w:rsid w:val="00A65218"/>
    <w:rsid w:val="00AA67B7"/>
    <w:rsid w:val="00BF2128"/>
    <w:rsid w:val="00C13946"/>
    <w:rsid w:val="00CE010D"/>
    <w:rsid w:val="00DB1538"/>
    <w:rsid w:val="00DD60BF"/>
    <w:rsid w:val="00DF5B6B"/>
    <w:rsid w:val="00E15A74"/>
    <w:rsid w:val="00F75E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1F23637-ACD9-4B4A-A66C-400EF73D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2021-03-18T14:15:00Z</dcterms:created>
  <dcterms:modified xsi:type="dcterms:W3CDTF">2021-03-18T19:19:00Z</dcterms:modified>
</cp:coreProperties>
</file>