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9F1" w:rsidRPr="00CA3E13" w:rsidRDefault="00DA3222">
      <w:pPr>
        <w:rPr>
          <w:b/>
        </w:rPr>
      </w:pPr>
      <w:bookmarkStart w:id="0" w:name="_GoBack"/>
      <w:bookmarkEnd w:id="0"/>
      <w:r w:rsidRPr="00CA3E13">
        <w:rPr>
          <w:b/>
        </w:rPr>
        <w:t>Electrolyte substances.</w:t>
      </w:r>
    </w:p>
    <w:p w:rsidR="00CA3E13" w:rsidRDefault="00DA3222">
      <w:r>
        <w:t>Sodium citrate.</w:t>
      </w:r>
    </w:p>
    <w:p w:rsidR="00CA3E13" w:rsidRDefault="00DA3222">
      <w:r>
        <w:t>Sodium acetate.</w:t>
      </w:r>
    </w:p>
    <w:p w:rsidR="00CA3E13" w:rsidRDefault="00DA3222">
      <w:r>
        <w:t>Sodium carbonate.</w:t>
      </w:r>
    </w:p>
    <w:p w:rsidR="00CA3E13" w:rsidRDefault="00DA3222">
      <w:r>
        <w:t>Sodium bicarbonate.</w:t>
      </w:r>
    </w:p>
    <w:p w:rsidR="00CA3E13" w:rsidRDefault="00DA3222">
      <w:r>
        <w:t>Calcium chloride.</w:t>
      </w:r>
    </w:p>
    <w:p w:rsidR="00CA3E13" w:rsidRDefault="00DA3222">
      <w:r>
        <w:t>Sodium chloride.</w:t>
      </w:r>
    </w:p>
    <w:p w:rsidR="00CA3E13" w:rsidRDefault="00DA3222">
      <w:r>
        <w:t>Ammonium chloride.</w:t>
      </w:r>
    </w:p>
    <w:p w:rsidR="00CA3E13" w:rsidRDefault="00DA3222">
      <w:r>
        <w:t>Ascorbic acid.</w:t>
      </w:r>
    </w:p>
    <w:p w:rsidR="00CA3E13" w:rsidRDefault="00DA3222">
      <w:r>
        <w:t>Citric acid.</w:t>
      </w:r>
    </w:p>
    <w:p w:rsidR="00CA3E13" w:rsidRDefault="00DA3222">
      <w:r>
        <w:t>Sucrose.</w:t>
      </w:r>
    </w:p>
    <w:p w:rsidR="00CA3E13" w:rsidRDefault="00DA3222">
      <w:pPr>
        <w:rPr>
          <w:b/>
        </w:rPr>
      </w:pPr>
      <w:r w:rsidRPr="00CA3E13">
        <w:rPr>
          <w:b/>
        </w:rPr>
        <w:t>Non-electrolyte.</w:t>
      </w:r>
    </w:p>
    <w:p w:rsidR="00CA3E13" w:rsidRDefault="00DA3222">
      <w:r w:rsidRPr="00CA3E13">
        <w:t>Fructose.</w:t>
      </w:r>
    </w:p>
    <w:p w:rsidR="00CA3E13" w:rsidRDefault="00DA3222">
      <w:r>
        <w:t>Dextrose.</w:t>
      </w:r>
    </w:p>
    <w:p w:rsidR="00CA3E13" w:rsidRDefault="00DA3222">
      <w:r>
        <w:t>Distilled water.</w:t>
      </w:r>
    </w:p>
    <w:p w:rsidR="00CA3E13" w:rsidRDefault="00DA3222">
      <w:r>
        <w:t>Tap water.</w:t>
      </w:r>
    </w:p>
    <w:p w:rsidR="00B203FA" w:rsidRDefault="00DA3222">
      <w:r>
        <w:t>B.    When substances are dissolved in distilled water, they can undergo physical or chemical changes that produce ions in the solutions. The elements that generate 100%ions are called strong electrolyte like sodium chloride while the substances that produ</w:t>
      </w:r>
      <w:r>
        <w:t xml:space="preserve">ce the small number of ions are referred as weak electrolyte like sucrose and material that do not provide any ions when </w:t>
      </w:r>
      <w:r w:rsidR="00C80973">
        <w:t>dissolve</w:t>
      </w:r>
      <w:r>
        <w:t xml:space="preserve">d in water are called </w:t>
      </w:r>
      <w:r w:rsidR="00C80973">
        <w:t>non-electrolyte like fructose.</w:t>
      </w:r>
    </w:p>
    <w:p w:rsidR="006B18CA" w:rsidRDefault="00DA3222">
      <w:r>
        <w:t>C. pure water is a poor conductor of electricity. Covalent compound conduc</w:t>
      </w:r>
      <w:r>
        <w:t xml:space="preserve">ts electricity because the solute molecules chemically react with the solvent to generate </w:t>
      </w:r>
      <w:r w:rsidR="0098500F">
        <w:t>ions. Strong</w:t>
      </w:r>
      <w:r>
        <w:t xml:space="preserve"> acid generates </w:t>
      </w:r>
      <w:r w:rsidR="0098500F">
        <w:t>more ions thus becoming strong electrolyte while weak acid and bases produce few ions when dissolved in water and are classified as weak electrolytes.</w:t>
      </w:r>
    </w:p>
    <w:p w:rsidR="00BE6EAE" w:rsidRDefault="00DA3222">
      <w:r>
        <w:t xml:space="preserve">D. strong acid produces more ions when dissolved in water thus becoming strong electrolyte while weak acid generates few ions thus being weak electrolytes. </w:t>
      </w:r>
    </w:p>
    <w:p w:rsidR="0098500F" w:rsidRDefault="00DA3222">
      <w:r>
        <w:t xml:space="preserve">E. </w:t>
      </w:r>
      <w:r w:rsidR="00BE6EAE">
        <w:t>sugar is no conductive compound. But some of the sugar like sucrose generate ions when dissolved in water while other forms do not produce ant ions when dissolved in water like fructose.</w:t>
      </w:r>
    </w:p>
    <w:p w:rsidR="00973FE2" w:rsidRDefault="00DA3222">
      <w:r>
        <w:t xml:space="preserve">F. for a substance to conduct electricity it must have mobiles ions that transfer current from one place to another. Strong electrolytes have more ions </w:t>
      </w:r>
      <w:r>
        <w:t>while weak electrolyte has few ions. Nonelectrolyte does not have any ions for conduction current from one place to another.</w:t>
      </w:r>
    </w:p>
    <w:p w:rsidR="00973FE2" w:rsidRDefault="00DA3222">
      <w:r>
        <w:lastRenderedPageBreak/>
        <w:t xml:space="preserve">2. Drink 3 and drink 4 gave the highest level of conductivity because the solutions generate more ions </w:t>
      </w:r>
      <w:r w:rsidR="00121094">
        <w:t>for conductions of electricity. While drink 1 and drink 2 produces the lowest level of conductivity due to generations of few ions. The few ions lead to low conductivity.</w:t>
      </w:r>
    </w:p>
    <w:p w:rsidR="00121094" w:rsidRDefault="00DA3222">
      <w:r>
        <w:t xml:space="preserve">3. </w:t>
      </w:r>
      <w:r w:rsidR="00C12D74">
        <w:t>Yes</w:t>
      </w:r>
      <w:r>
        <w:t>, I support that bottle drink help replenishes electrolytes in the human body when it is taken in the body.</w:t>
      </w:r>
      <w:r>
        <w:t xml:space="preserve"> This is because the bottle drink contains salts which is sodium chloride and sodium citrate t</w:t>
      </w:r>
      <w:r w:rsidR="00C12D74">
        <w:t>hat have ions that can help in the human body.</w:t>
      </w:r>
    </w:p>
    <w:p w:rsidR="00B203FA" w:rsidRPr="00CA3E13" w:rsidRDefault="00B203FA"/>
    <w:sectPr w:rsidR="00B203FA" w:rsidRPr="00CA3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E13"/>
    <w:rsid w:val="00121094"/>
    <w:rsid w:val="001829F1"/>
    <w:rsid w:val="006B18CA"/>
    <w:rsid w:val="00973FE2"/>
    <w:rsid w:val="0098500F"/>
    <w:rsid w:val="00B203FA"/>
    <w:rsid w:val="00BE6EAE"/>
    <w:rsid w:val="00C12D74"/>
    <w:rsid w:val="00C80973"/>
    <w:rsid w:val="00CA3E13"/>
    <w:rsid w:val="00DA3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9EC900-43A4-4E7E-8395-598FB59A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2019-04-14T00:36:00Z</dcterms:created>
  <dcterms:modified xsi:type="dcterms:W3CDTF">2019-04-14T00:36:00Z</dcterms:modified>
</cp:coreProperties>
</file>