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FD55" w14:textId="01B066BF" w:rsidR="000F0903" w:rsidRPr="001E44F0" w:rsidRDefault="00062859" w:rsidP="00F24BBF">
      <w:pPr>
        <w:pStyle w:val="Title"/>
      </w:pPr>
      <w:r>
        <w:rPr>
          <w:rStyle w:val="normaltextrun"/>
          <w:rFonts w:cs="Arial"/>
          <w:shd w:val="clear" w:color="auto" w:fill="FFFFFF"/>
        </w:rPr>
        <w:t>CHM/150</w:t>
      </w:r>
      <w:r w:rsidR="00320A76" w:rsidRPr="001E44F0">
        <w:rPr>
          <w:noProof/>
        </w:rPr>
        <w:t xml:space="preserve">: </w:t>
      </w:r>
      <w:r w:rsidR="00F81AD4">
        <w:rPr>
          <w:noProof/>
        </w:rPr>
        <w:t xml:space="preserve">General </w:t>
      </w:r>
      <w:r>
        <w:rPr>
          <w:noProof/>
        </w:rPr>
        <w:t>Chemistry I</w:t>
      </w:r>
    </w:p>
    <w:p w14:paraId="24256772" w14:textId="59280207" w:rsidR="00342E17" w:rsidRDefault="00F53D21" w:rsidP="00342E17">
      <w:pPr>
        <w:pStyle w:val="Heading1"/>
      </w:pPr>
      <w:bookmarkStart w:id="0" w:name="_Toc535217051"/>
      <w:r>
        <w:t>Course Information</w:t>
      </w:r>
      <w:bookmarkStart w:id="1" w:name="_Toc535217052"/>
      <w:bookmarkEnd w:id="0"/>
    </w:p>
    <w:p w14:paraId="5F805043" w14:textId="77777777" w:rsidR="00342E17" w:rsidRDefault="00342E17" w:rsidP="00342E17">
      <w:pPr>
        <w:pStyle w:val="Heading2"/>
      </w:pPr>
      <w:bookmarkStart w:id="2" w:name="_Toc535217053"/>
      <w:r w:rsidRPr="00A273CD">
        <w:t>Description</w:t>
      </w:r>
      <w:bookmarkEnd w:id="2"/>
    </w:p>
    <w:p w14:paraId="54DBBAA0" w14:textId="0C937EC5" w:rsidR="00352933" w:rsidRPr="00352933" w:rsidRDefault="00352933" w:rsidP="00352933">
      <w:r w:rsidRPr="00352933">
        <w:t>This course provides students with in-depth knowledge of the principles and applications of chemistry. Topics include chemical nomenclature, atomic theory, stoichiometry, periodicity, chemical bonding, thermochemistry, gas laws, and properties of solids and liquids. Students may apply these concepts using practical examples, facilitated discussions, and experiments conducted through completion of virtual labs. This course is the first half of the general chemistry sequence, which is completed in CHM/151: General Chemistry II.</w:t>
      </w:r>
    </w:p>
    <w:p w14:paraId="02E3B4F9" w14:textId="64EE46F7" w:rsidR="006878AB" w:rsidRDefault="009E6E0A" w:rsidP="00755E02">
      <w:pPr>
        <w:pStyle w:val="Heading2"/>
      </w:pPr>
      <w:r w:rsidRPr="00A273CD">
        <w:t>Credits</w:t>
      </w:r>
      <w:bookmarkEnd w:id="1"/>
    </w:p>
    <w:p w14:paraId="7CEBA627" w14:textId="00F2E0F0" w:rsidR="00A00052" w:rsidRPr="00A00052" w:rsidRDefault="00115EEA" w:rsidP="001E44F0">
      <w:r>
        <w:t>4</w:t>
      </w:r>
    </w:p>
    <w:p w14:paraId="2607AD4F" w14:textId="77777777" w:rsidR="0059774A" w:rsidRDefault="2D5DA359" w:rsidP="007B2A31">
      <w:pPr>
        <w:pStyle w:val="Heading2"/>
        <w:spacing w:before="240"/>
      </w:pPr>
      <w:bookmarkStart w:id="3" w:name="_Toc535217055"/>
      <w:r>
        <w:t>Learning Objectives</w:t>
      </w:r>
    </w:p>
    <w:p w14:paraId="124D2CF5" w14:textId="77777777" w:rsidR="00C80EC4" w:rsidRDefault="00C80EC4" w:rsidP="00C80EC4">
      <w:pPr>
        <w:spacing w:after="0"/>
      </w:pPr>
      <w:r>
        <w:t>1.1 Explain the process of scientific inquiry.</w:t>
      </w:r>
    </w:p>
    <w:p w14:paraId="35C27A1D" w14:textId="77777777" w:rsidR="00C80EC4" w:rsidRDefault="00C80EC4" w:rsidP="00C80EC4">
      <w:pPr>
        <w:spacing w:after="0"/>
      </w:pPr>
      <w:r>
        <w:t>1.2 Use correct units to describe scientific measurements and perform conversions.</w:t>
      </w:r>
    </w:p>
    <w:p w14:paraId="00D36C7A" w14:textId="77777777" w:rsidR="00C80EC4" w:rsidRDefault="00C80EC4" w:rsidP="00C80EC4">
      <w:pPr>
        <w:spacing w:after="0"/>
      </w:pPr>
      <w:r>
        <w:t>1.3 Describe modern atomic theory.</w:t>
      </w:r>
    </w:p>
    <w:p w14:paraId="49F531CD" w14:textId="77777777" w:rsidR="00C80EC4" w:rsidRDefault="00C80EC4" w:rsidP="00C80EC4">
      <w:pPr>
        <w:spacing w:after="0"/>
      </w:pPr>
      <w:r>
        <w:t>1.4 Identify subatomic particles.</w:t>
      </w:r>
    </w:p>
    <w:p w14:paraId="5E846920" w14:textId="77777777" w:rsidR="00C80EC4" w:rsidRDefault="00C80EC4" w:rsidP="00C80EC4">
      <w:pPr>
        <w:spacing w:after="0"/>
      </w:pPr>
      <w:r>
        <w:t>1.5 Explain the organization of the periodic table.</w:t>
      </w:r>
    </w:p>
    <w:p w14:paraId="18C1EC42" w14:textId="77777777" w:rsidR="00C80EC4" w:rsidRDefault="00C80EC4" w:rsidP="00C80EC4">
      <w:r>
        <w:t>1.6 Classify molecules and compounds.</w:t>
      </w:r>
    </w:p>
    <w:p w14:paraId="62916E93" w14:textId="07A238E1" w:rsidR="00C80EC4" w:rsidRDefault="00C80EC4" w:rsidP="00C80EC4">
      <w:pPr>
        <w:spacing w:after="0"/>
      </w:pPr>
      <w:r>
        <w:t xml:space="preserve">2.1 Calculate formula mass, molecular mass, molar </w:t>
      </w:r>
      <w:proofErr w:type="gramStart"/>
      <w:r>
        <w:t>mass</w:t>
      </w:r>
      <w:proofErr w:type="gramEnd"/>
      <w:r>
        <w:t xml:space="preserve"> and composition of compounds.</w:t>
      </w:r>
    </w:p>
    <w:p w14:paraId="004BEC00" w14:textId="77777777" w:rsidR="00C80EC4" w:rsidRDefault="00C80EC4" w:rsidP="00C80EC4">
      <w:pPr>
        <w:spacing w:after="0"/>
      </w:pPr>
      <w:r>
        <w:t xml:space="preserve">2.2 Determine molecular and empirical formulas. </w:t>
      </w:r>
    </w:p>
    <w:p w14:paraId="7BA9735E" w14:textId="77777777" w:rsidR="00C80EC4" w:rsidRDefault="00C80EC4" w:rsidP="00C80EC4">
      <w:pPr>
        <w:spacing w:after="0"/>
      </w:pPr>
      <w:r>
        <w:t>2.3 Determine molarity of solutions.</w:t>
      </w:r>
    </w:p>
    <w:p w14:paraId="2EBBE645" w14:textId="77777777" w:rsidR="00C80EC4" w:rsidRDefault="00C80EC4" w:rsidP="00C80EC4">
      <w:pPr>
        <w:spacing w:after="0"/>
      </w:pPr>
      <w:r>
        <w:t>2.4 Write balanced chemical equations.</w:t>
      </w:r>
    </w:p>
    <w:p w14:paraId="797DB65C" w14:textId="77777777" w:rsidR="00C80EC4" w:rsidRDefault="00C80EC4" w:rsidP="00C80EC4">
      <w:pPr>
        <w:spacing w:after="0"/>
      </w:pPr>
      <w:r>
        <w:t>2.5 Use reaction stoichiometry to relate reactants to products.</w:t>
      </w:r>
    </w:p>
    <w:p w14:paraId="66C9EAB2" w14:textId="77777777" w:rsidR="00C80EC4" w:rsidRDefault="00C80EC4" w:rsidP="00C80EC4">
      <w:r>
        <w:t>2.6 Classify chemical reactions.</w:t>
      </w:r>
    </w:p>
    <w:p w14:paraId="6B3D917E" w14:textId="77777777" w:rsidR="00C80EC4" w:rsidRDefault="00C80EC4" w:rsidP="00C80EC4">
      <w:pPr>
        <w:spacing w:after="0"/>
      </w:pPr>
      <w:r>
        <w:t xml:space="preserve">3.1 Explain basic thermodynamic concepts and calorimetry. </w:t>
      </w:r>
    </w:p>
    <w:p w14:paraId="34037F04" w14:textId="77777777" w:rsidR="00C80EC4" w:rsidRDefault="00C80EC4" w:rsidP="00C80EC4">
      <w:pPr>
        <w:spacing w:after="0"/>
      </w:pPr>
      <w:r>
        <w:t xml:space="preserve">3.2 Define the enthalpy of a chemical reaction </w:t>
      </w:r>
    </w:p>
    <w:p w14:paraId="052C9A31" w14:textId="77777777" w:rsidR="00C80EC4" w:rsidRDefault="00C80EC4" w:rsidP="00C80EC4">
      <w:pPr>
        <w:spacing w:after="0"/>
      </w:pPr>
      <w:r>
        <w:t>3.3 Predict endothermic and exothermic processes.</w:t>
      </w:r>
    </w:p>
    <w:p w14:paraId="1B240632" w14:textId="77777777" w:rsidR="00C80EC4" w:rsidRDefault="00C80EC4" w:rsidP="00C80EC4">
      <w:pPr>
        <w:spacing w:after="0"/>
      </w:pPr>
      <w:r>
        <w:t>3.4 Objective Describe quantum mechanics and the nature of light.</w:t>
      </w:r>
    </w:p>
    <w:p w14:paraId="500E6F13" w14:textId="77777777" w:rsidR="00C80EC4" w:rsidRDefault="00C80EC4" w:rsidP="00C80EC4">
      <w:pPr>
        <w:spacing w:after="0"/>
      </w:pPr>
      <w:r>
        <w:t>3.5 Calculate the wavelength and frequency of light.</w:t>
      </w:r>
    </w:p>
    <w:p w14:paraId="54C80D9C" w14:textId="77777777" w:rsidR="00C80EC4" w:rsidRDefault="00C80EC4" w:rsidP="00C80EC4">
      <w:pPr>
        <w:spacing w:after="0"/>
      </w:pPr>
      <w:r>
        <w:t>3.6 Explain the Bohr Model.</w:t>
      </w:r>
    </w:p>
    <w:p w14:paraId="19BEEE1E" w14:textId="77777777" w:rsidR="00C80EC4" w:rsidRDefault="00C80EC4" w:rsidP="00C80EC4">
      <w:pPr>
        <w:spacing w:after="0"/>
      </w:pPr>
      <w:r>
        <w:t>3.7 Use the de Broglie equation to calculate the wavelength of an electron.</w:t>
      </w:r>
    </w:p>
    <w:p w14:paraId="4CC1C393" w14:textId="77777777" w:rsidR="00C80EC4" w:rsidRDefault="00C80EC4" w:rsidP="00C80EC4">
      <w:pPr>
        <w:spacing w:after="0"/>
      </w:pPr>
      <w:r>
        <w:t>3.8 Determine the electronic structure of atoms and the shape of orbitals.</w:t>
      </w:r>
    </w:p>
    <w:p w14:paraId="4078AD9A" w14:textId="77777777" w:rsidR="00C80EC4" w:rsidRDefault="00C80EC4" w:rsidP="00C80EC4">
      <w:r>
        <w:t>3.9 Explain the periodic variation in element properties.</w:t>
      </w:r>
    </w:p>
    <w:p w14:paraId="70A8C68F" w14:textId="77777777" w:rsidR="00C80EC4" w:rsidRDefault="00C80EC4" w:rsidP="00C80EC4">
      <w:pPr>
        <w:spacing w:after="0"/>
      </w:pPr>
      <w:r>
        <w:t>4.1 Explain ionic bonding.</w:t>
      </w:r>
    </w:p>
    <w:p w14:paraId="15D63F15" w14:textId="77777777" w:rsidR="00C80EC4" w:rsidRDefault="00C80EC4" w:rsidP="00C80EC4">
      <w:pPr>
        <w:spacing w:after="0"/>
      </w:pPr>
      <w:r>
        <w:t xml:space="preserve">4.2 Explain covalent bonding, </w:t>
      </w:r>
      <w:proofErr w:type="gramStart"/>
      <w:r>
        <w:t>electronegativity</w:t>
      </w:r>
      <w:proofErr w:type="gramEnd"/>
      <w:r>
        <w:t xml:space="preserve"> and bond polarity.</w:t>
      </w:r>
    </w:p>
    <w:p w14:paraId="573EC818" w14:textId="77777777" w:rsidR="00C80EC4" w:rsidRDefault="00C80EC4" w:rsidP="00C80EC4">
      <w:pPr>
        <w:spacing w:after="0"/>
      </w:pPr>
      <w:r>
        <w:t>4.3 Use Lewis dot structures to understand molecular properties.</w:t>
      </w:r>
    </w:p>
    <w:p w14:paraId="1E8F14CA" w14:textId="77777777" w:rsidR="00C80EC4" w:rsidRDefault="00C80EC4" w:rsidP="00C80EC4">
      <w:pPr>
        <w:spacing w:after="0"/>
      </w:pPr>
      <w:r>
        <w:t>4.4 Explain resonance and formal charge.</w:t>
      </w:r>
    </w:p>
    <w:p w14:paraId="721D5B94" w14:textId="77777777" w:rsidR="00C80EC4" w:rsidRDefault="00C80EC4" w:rsidP="00C80EC4">
      <w:r>
        <w:t>4.5 Relate bond strengths to enthalpy changes.</w:t>
      </w:r>
    </w:p>
    <w:p w14:paraId="6B4F2091" w14:textId="77777777" w:rsidR="00C80EC4" w:rsidRDefault="00C80EC4" w:rsidP="00C80EC4">
      <w:pPr>
        <w:spacing w:after="0"/>
      </w:pPr>
      <w:r>
        <w:lastRenderedPageBreak/>
        <w:t>5.1 Explain valence bond theory.</w:t>
      </w:r>
    </w:p>
    <w:p w14:paraId="55A158C7" w14:textId="77777777" w:rsidR="00C80EC4" w:rsidRDefault="00C80EC4" w:rsidP="00C80EC4">
      <w:pPr>
        <w:spacing w:after="0"/>
      </w:pPr>
      <w:r>
        <w:t>5.2 Determine hybrid atomic orbitals.</w:t>
      </w:r>
    </w:p>
    <w:p w14:paraId="29D7BF1C" w14:textId="77777777" w:rsidR="00C80EC4" w:rsidRDefault="00C80EC4" w:rsidP="00C80EC4">
      <w:pPr>
        <w:spacing w:after="0"/>
      </w:pPr>
      <w:r>
        <w:t>5.3 Understand the concept of multiple bonds.</w:t>
      </w:r>
    </w:p>
    <w:p w14:paraId="54CB4F77" w14:textId="77777777" w:rsidR="00C80EC4" w:rsidRDefault="00C80EC4" w:rsidP="00C80EC4">
      <w:r>
        <w:t>5.4 Explain molecular orbital theory.</w:t>
      </w:r>
    </w:p>
    <w:p w14:paraId="16B46E36" w14:textId="77777777" w:rsidR="00C80EC4" w:rsidRDefault="00C80EC4" w:rsidP="00C80EC4">
      <w:pPr>
        <w:spacing w:after="0"/>
      </w:pPr>
      <w:r>
        <w:t>6.1 Calculate pressure.</w:t>
      </w:r>
    </w:p>
    <w:p w14:paraId="22F4C943" w14:textId="77777777" w:rsidR="00C80EC4" w:rsidRDefault="00C80EC4" w:rsidP="00C80EC4">
      <w:pPr>
        <w:spacing w:after="0"/>
      </w:pPr>
      <w:r>
        <w:t>6.2 Explain the gas laws using kinetic molecular theory.</w:t>
      </w:r>
    </w:p>
    <w:p w14:paraId="23D9D94C" w14:textId="77777777" w:rsidR="00C80EC4" w:rsidRDefault="00C80EC4" w:rsidP="00C80EC4">
      <w:pPr>
        <w:spacing w:after="0"/>
      </w:pPr>
      <w:r>
        <w:t>6.3 Use the gas laws to solve problems involving the properties of gases.</w:t>
      </w:r>
    </w:p>
    <w:p w14:paraId="7771F6CC" w14:textId="77777777" w:rsidR="00C80EC4" w:rsidRDefault="00C80EC4" w:rsidP="00C80EC4">
      <w:r>
        <w:t>6.4 Describe the behavior of real gases.</w:t>
      </w:r>
    </w:p>
    <w:p w14:paraId="6A15E72B" w14:textId="77777777" w:rsidR="00C80EC4" w:rsidRDefault="00C80EC4" w:rsidP="00C80EC4">
      <w:pPr>
        <w:spacing w:after="0"/>
      </w:pPr>
      <w:r>
        <w:t>7.1 Determine intermolecular forces present in molecules and compounds.</w:t>
      </w:r>
    </w:p>
    <w:p w14:paraId="65524E96" w14:textId="77777777" w:rsidR="00C80EC4" w:rsidRDefault="00C80EC4" w:rsidP="00C80EC4">
      <w:pPr>
        <w:spacing w:after="0"/>
      </w:pPr>
      <w:r>
        <w:t>7.2 Explain surface tension, viscosity, and capillary action.</w:t>
      </w:r>
    </w:p>
    <w:p w14:paraId="219DB4E6" w14:textId="77777777" w:rsidR="00C80EC4" w:rsidRDefault="00C80EC4" w:rsidP="00C80EC4">
      <w:pPr>
        <w:spacing w:after="0"/>
      </w:pPr>
      <w:r>
        <w:t xml:space="preserve">7.3 Explain vapor pressure, vaporization, </w:t>
      </w:r>
      <w:proofErr w:type="gramStart"/>
      <w:r>
        <w:t>sublimation</w:t>
      </w:r>
      <w:proofErr w:type="gramEnd"/>
      <w:r>
        <w:t xml:space="preserve"> and fusion.</w:t>
      </w:r>
    </w:p>
    <w:p w14:paraId="3A319E51" w14:textId="77777777" w:rsidR="00C80EC4" w:rsidRDefault="00C80EC4" w:rsidP="00C80EC4">
      <w:pPr>
        <w:spacing w:after="0"/>
      </w:pPr>
      <w:r>
        <w:t>7.4 Calculate heat of vaporization.</w:t>
      </w:r>
    </w:p>
    <w:p w14:paraId="1C935D33" w14:textId="77777777" w:rsidR="00C80EC4" w:rsidRDefault="00C80EC4" w:rsidP="00C80EC4">
      <w:pPr>
        <w:spacing w:after="0"/>
      </w:pPr>
      <w:r>
        <w:t>7.5 Explain heating curves and phase diagrams.</w:t>
      </w:r>
    </w:p>
    <w:p w14:paraId="7113E17D" w14:textId="5C6B23D9" w:rsidR="00D5424D" w:rsidRDefault="00C80EC4" w:rsidP="00C80EC4">
      <w:pPr>
        <w:spacing w:after="0"/>
      </w:pPr>
      <w:r>
        <w:t>7.6 Describe crystalline solids.</w:t>
      </w:r>
    </w:p>
    <w:p w14:paraId="23600421" w14:textId="0F908439" w:rsidR="003B2233" w:rsidRPr="00A273CD" w:rsidRDefault="001A6344" w:rsidP="007B2A31">
      <w:pPr>
        <w:pStyle w:val="Heading2"/>
        <w:spacing w:before="240"/>
      </w:pPr>
      <w:r w:rsidRPr="00A273CD">
        <w:t>Materials</w:t>
      </w:r>
      <w:bookmarkEnd w:id="3"/>
    </w:p>
    <w:p w14:paraId="358B24C7" w14:textId="7E78A6C4" w:rsidR="000F0903" w:rsidRDefault="001A6344" w:rsidP="00F53D21">
      <w:pPr>
        <w:pStyle w:val="Heading3"/>
      </w:pPr>
      <w:bookmarkStart w:id="4" w:name="_Toc535217056"/>
      <w:r>
        <w:t>Textbook</w:t>
      </w:r>
      <w:bookmarkEnd w:id="4"/>
    </w:p>
    <w:p w14:paraId="2F54931B" w14:textId="3C6C523F" w:rsidR="00A00052" w:rsidRPr="00A00052" w:rsidRDefault="008011F9" w:rsidP="001E44F0">
      <w:r w:rsidRPr="008011F9">
        <w:t xml:space="preserve">OpenStax College. </w:t>
      </w:r>
      <w:r w:rsidRPr="008011F9">
        <w:rPr>
          <w:i/>
          <w:iCs/>
        </w:rPr>
        <w:t>Chemistry</w:t>
      </w:r>
      <w:r w:rsidRPr="008011F9">
        <w:t>. 2018.</w:t>
      </w:r>
    </w:p>
    <w:p w14:paraId="5BEACEEB" w14:textId="2A9061D4" w:rsidR="006878AB" w:rsidRDefault="001A6344" w:rsidP="00755E02">
      <w:pPr>
        <w:pStyle w:val="Heading3"/>
      </w:pPr>
      <w:bookmarkStart w:id="5" w:name="_Toc535217057"/>
      <w:r>
        <w:t>Tools</w:t>
      </w:r>
      <w:bookmarkEnd w:id="5"/>
    </w:p>
    <w:p w14:paraId="33FF106B" w14:textId="5B0A8A78" w:rsidR="009E186B" w:rsidRPr="00A00052" w:rsidRDefault="00354D3A" w:rsidP="001E44F0">
      <w:proofErr w:type="spellStart"/>
      <w:r>
        <w:t>Labster</w:t>
      </w:r>
      <w:proofErr w:type="spellEnd"/>
    </w:p>
    <w:p w14:paraId="21EAA77F" w14:textId="77777777" w:rsidR="007B2A31" w:rsidRDefault="007B2A31">
      <w:pPr>
        <w:spacing w:after="160" w:line="259" w:lineRule="auto"/>
        <w:rPr>
          <w:rFonts w:eastAsiaTheme="majorEastAsia" w:cstheme="majorBidi"/>
          <w:b/>
          <w:sz w:val="32"/>
          <w:szCs w:val="32"/>
        </w:rPr>
      </w:pPr>
      <w:bookmarkStart w:id="6" w:name="_Toc535217058"/>
      <w:r>
        <w:br w:type="page"/>
      </w:r>
    </w:p>
    <w:p w14:paraId="7029DBCC" w14:textId="441CDA2C" w:rsidR="001A6344" w:rsidRDefault="005139DE" w:rsidP="006A31BB">
      <w:pPr>
        <w:pStyle w:val="Heading1"/>
      </w:pPr>
      <w:r>
        <w:lastRenderedPageBreak/>
        <w:t>Schedule</w:t>
      </w:r>
      <w:r w:rsidR="009628AD">
        <w:t xml:space="preserve"> </w:t>
      </w:r>
      <w:r w:rsidR="006A31BB">
        <w:t>Overview</w:t>
      </w:r>
      <w:bookmarkEnd w:id="6"/>
    </w:p>
    <w:p w14:paraId="10E2018C" w14:textId="1F278ED6" w:rsidR="00527EE4" w:rsidRPr="00527EE4" w:rsidRDefault="529F5BFC" w:rsidP="00527EE4">
      <w:r>
        <w:t xml:space="preserve">Note: Assignments are due Monday unless indicated otherwise. Initial discussion posts are due Thursday and the 2 required responses are due Monday. </w:t>
      </w:r>
    </w:p>
    <w:tbl>
      <w:tblPr>
        <w:tblStyle w:val="TableGrid"/>
        <w:tblW w:w="5000" w:type="pct"/>
        <w:tblBorders>
          <w:top w:val="single" w:sz="4" w:space="0" w:color="808080" w:themeColor="accent2"/>
          <w:left w:val="single" w:sz="4" w:space="0" w:color="808080" w:themeColor="accent2"/>
          <w:bottom w:val="single" w:sz="4" w:space="0" w:color="808080" w:themeColor="accent2"/>
          <w:right w:val="single" w:sz="4" w:space="0" w:color="808080" w:themeColor="accent2"/>
          <w:insideH w:val="single" w:sz="4" w:space="0" w:color="808080" w:themeColor="accent2"/>
          <w:insideV w:val="single" w:sz="4" w:space="0" w:color="808080" w:themeColor="accent2"/>
        </w:tblBorders>
        <w:tblCellMar>
          <w:top w:w="86" w:type="dxa"/>
          <w:left w:w="115" w:type="dxa"/>
          <w:bottom w:w="86" w:type="dxa"/>
          <w:right w:w="115" w:type="dxa"/>
        </w:tblCellMar>
        <w:tblLook w:val="04A0" w:firstRow="1" w:lastRow="0" w:firstColumn="1" w:lastColumn="0" w:noHBand="0" w:noVBand="1"/>
        <w:tblCaption w:val="Schedule Overview"/>
        <w:tblDescription w:val="Provides overview of weekly activities, assignments (with associated points)"/>
      </w:tblPr>
      <w:tblGrid>
        <w:gridCol w:w="1831"/>
        <w:gridCol w:w="2393"/>
        <w:gridCol w:w="5126"/>
      </w:tblGrid>
      <w:tr w:rsidR="00D103E6" w14:paraId="3F404CC2" w14:textId="77777777" w:rsidTr="000B21BA">
        <w:trPr>
          <w:tblHeader/>
        </w:trPr>
        <w:tc>
          <w:tcPr>
            <w:tcW w:w="979" w:type="pct"/>
            <w:shd w:val="clear" w:color="auto" w:fill="EDEDED" w:themeFill="accent5"/>
            <w:vAlign w:val="center"/>
          </w:tcPr>
          <w:p w14:paraId="496202A5" w14:textId="77777777" w:rsidR="00D103E6" w:rsidRPr="002A5DEF" w:rsidRDefault="00D103E6" w:rsidP="00414D01">
            <w:pPr>
              <w:spacing w:after="0"/>
              <w:jc w:val="center"/>
              <w:rPr>
                <w:b/>
              </w:rPr>
            </w:pPr>
            <w:r w:rsidRPr="002A5DEF">
              <w:rPr>
                <w:b/>
              </w:rPr>
              <w:t xml:space="preserve">Wk and </w:t>
            </w:r>
            <w:r w:rsidR="00414D01">
              <w:rPr>
                <w:b/>
              </w:rPr>
              <w:t>Topic</w:t>
            </w:r>
          </w:p>
        </w:tc>
        <w:tc>
          <w:tcPr>
            <w:tcW w:w="1280" w:type="pct"/>
            <w:shd w:val="clear" w:color="auto" w:fill="EDEDED" w:themeFill="accent5"/>
            <w:vAlign w:val="center"/>
          </w:tcPr>
          <w:p w14:paraId="500C42EA" w14:textId="77777777" w:rsidR="00D103E6" w:rsidRPr="002A5DEF" w:rsidRDefault="00D103E6" w:rsidP="00414D01">
            <w:pPr>
              <w:spacing w:after="0"/>
              <w:jc w:val="center"/>
              <w:rPr>
                <w:b/>
              </w:rPr>
            </w:pPr>
            <w:r w:rsidRPr="002A5DEF">
              <w:rPr>
                <w:b/>
              </w:rPr>
              <w:t>Activities</w:t>
            </w:r>
          </w:p>
        </w:tc>
        <w:tc>
          <w:tcPr>
            <w:tcW w:w="2741" w:type="pct"/>
            <w:shd w:val="clear" w:color="auto" w:fill="EDEDED" w:themeFill="accent5"/>
            <w:vAlign w:val="center"/>
          </w:tcPr>
          <w:p w14:paraId="016FF616" w14:textId="77777777" w:rsidR="00D103E6" w:rsidRPr="002A5DEF" w:rsidRDefault="00D103E6" w:rsidP="00F0785A">
            <w:pPr>
              <w:spacing w:after="0"/>
              <w:jc w:val="center"/>
              <w:rPr>
                <w:b/>
              </w:rPr>
            </w:pPr>
            <w:r w:rsidRPr="002A5DEF">
              <w:rPr>
                <w:b/>
              </w:rPr>
              <w:t>Assignments</w:t>
            </w:r>
            <w:r w:rsidR="00527EE4">
              <w:rPr>
                <w:b/>
              </w:rPr>
              <w:t xml:space="preserve"> and Points </w:t>
            </w:r>
          </w:p>
        </w:tc>
      </w:tr>
      <w:tr w:rsidR="00D103E6" w14:paraId="1372FDFB" w14:textId="77777777" w:rsidTr="000B21BA">
        <w:trPr>
          <w:trHeight w:val="147"/>
        </w:trPr>
        <w:tc>
          <w:tcPr>
            <w:tcW w:w="979" w:type="pct"/>
          </w:tcPr>
          <w:p w14:paraId="20CD931C" w14:textId="620D621E" w:rsidR="00D103E6" w:rsidRPr="008F6FCA" w:rsidRDefault="17135908" w:rsidP="007C519F">
            <w:pPr>
              <w:spacing w:after="0"/>
            </w:pPr>
            <w:r w:rsidRPr="008F6FCA">
              <w:t>Wk 1 –</w:t>
            </w:r>
            <w:r w:rsidR="009E3AC6">
              <w:t xml:space="preserve"> </w:t>
            </w:r>
            <w:r w:rsidR="009E3AC6" w:rsidRPr="009E3AC6">
              <w:t>Chemical Measurement, Atoms, and Elements</w:t>
            </w:r>
          </w:p>
        </w:tc>
        <w:tc>
          <w:tcPr>
            <w:tcW w:w="1280" w:type="pct"/>
          </w:tcPr>
          <w:p w14:paraId="5DA3DD72" w14:textId="77777777" w:rsidR="00D103E6" w:rsidRDefault="00810D5F" w:rsidP="00371311">
            <w:r w:rsidRPr="003474CF">
              <w:rPr>
                <w:i/>
                <w:iCs/>
              </w:rPr>
              <w:t>Chemistry</w:t>
            </w:r>
            <w:r>
              <w:t>, Ch. 1-2</w:t>
            </w:r>
          </w:p>
          <w:p w14:paraId="279ABDF1" w14:textId="35194283" w:rsidR="003474CF" w:rsidRPr="008F6FCA" w:rsidRDefault="003474CF" w:rsidP="007C519F">
            <w:pPr>
              <w:spacing w:after="0"/>
            </w:pPr>
            <w:r>
              <w:t>Videos</w:t>
            </w:r>
          </w:p>
        </w:tc>
        <w:tc>
          <w:tcPr>
            <w:tcW w:w="2741" w:type="pct"/>
          </w:tcPr>
          <w:p w14:paraId="5DAA3F5B" w14:textId="77777777" w:rsidR="007F374A" w:rsidRDefault="17135908" w:rsidP="00371311">
            <w:r w:rsidRPr="008F6FCA">
              <w:t>Discussion –</w:t>
            </w:r>
            <w:r w:rsidR="00B22071">
              <w:t xml:space="preserve"> 40 points</w:t>
            </w:r>
          </w:p>
          <w:p w14:paraId="2306ADE5" w14:textId="2166A49C" w:rsidR="00810D5F" w:rsidRPr="003474CF" w:rsidRDefault="00810D5F" w:rsidP="003474CF">
            <w:r w:rsidRPr="003474CF">
              <w:t xml:space="preserve">Exercises in OpenStax </w:t>
            </w:r>
            <w:r w:rsidRPr="00986EAC">
              <w:rPr>
                <w:i/>
                <w:iCs/>
              </w:rPr>
              <w:t>Chemistry</w:t>
            </w:r>
            <w:r w:rsidRPr="003474CF">
              <w:t xml:space="preserve">, Ch. 1-2 </w:t>
            </w:r>
            <w:r w:rsidR="0082481F">
              <w:t>–</w:t>
            </w:r>
            <w:r w:rsidRPr="003474CF">
              <w:t xml:space="preserve"> </w:t>
            </w:r>
            <w:r w:rsidR="0082481F">
              <w:t>70 points</w:t>
            </w:r>
          </w:p>
          <w:p w14:paraId="17AE43FD" w14:textId="33EE8BAF" w:rsidR="00810D5F" w:rsidRPr="008F6FCA" w:rsidRDefault="00810D5F" w:rsidP="007C519F">
            <w:pPr>
              <w:spacing w:after="0"/>
            </w:pPr>
            <w:r w:rsidRPr="003474CF">
              <w:t xml:space="preserve">Lab Safety Lab </w:t>
            </w:r>
            <w:r w:rsidR="000B21BA">
              <w:t>–</w:t>
            </w:r>
            <w:r w:rsidRPr="003474CF">
              <w:t xml:space="preserve"> </w:t>
            </w:r>
            <w:r w:rsidR="00D5117C">
              <w:t>1</w:t>
            </w:r>
            <w:r w:rsidR="000B21BA">
              <w:t>0 points</w:t>
            </w:r>
          </w:p>
        </w:tc>
      </w:tr>
      <w:tr w:rsidR="0067678B" w14:paraId="17CD57C2" w14:textId="77777777" w:rsidTr="000B21BA">
        <w:trPr>
          <w:trHeight w:val="174"/>
        </w:trPr>
        <w:tc>
          <w:tcPr>
            <w:tcW w:w="979" w:type="pct"/>
          </w:tcPr>
          <w:p w14:paraId="3D863B15" w14:textId="2B059C5B" w:rsidR="0067678B" w:rsidRPr="008F6FCA" w:rsidRDefault="0067678B" w:rsidP="007C519F">
            <w:pPr>
              <w:spacing w:after="0"/>
            </w:pPr>
            <w:r w:rsidRPr="008F6FCA">
              <w:t>Wk 2 –</w:t>
            </w:r>
            <w:r>
              <w:t xml:space="preserve"> </w:t>
            </w:r>
            <w:r w:rsidRPr="009E3AC6">
              <w:t>Molecules, Chemical Equations, and Stoichiometry</w:t>
            </w:r>
          </w:p>
        </w:tc>
        <w:tc>
          <w:tcPr>
            <w:tcW w:w="1280" w:type="pct"/>
          </w:tcPr>
          <w:p w14:paraId="05D43075" w14:textId="03DCFD23" w:rsidR="003474CF" w:rsidRDefault="003474CF" w:rsidP="003474CF">
            <w:r w:rsidRPr="003474CF">
              <w:rPr>
                <w:i/>
                <w:iCs/>
              </w:rPr>
              <w:t>Chemistry</w:t>
            </w:r>
            <w:r>
              <w:t xml:space="preserve">, Ch. </w:t>
            </w:r>
            <w:r w:rsidR="000B21BA">
              <w:t>3</w:t>
            </w:r>
            <w:r>
              <w:t>-</w:t>
            </w:r>
            <w:r w:rsidR="000B21BA">
              <w:t>4</w:t>
            </w:r>
          </w:p>
          <w:p w14:paraId="6195779C" w14:textId="3853BC64" w:rsidR="0067678B" w:rsidRPr="008F6FCA" w:rsidRDefault="003474CF" w:rsidP="007C519F">
            <w:pPr>
              <w:spacing w:after="0"/>
            </w:pPr>
            <w:r>
              <w:t>Videos</w:t>
            </w:r>
          </w:p>
        </w:tc>
        <w:tc>
          <w:tcPr>
            <w:tcW w:w="2741" w:type="pct"/>
          </w:tcPr>
          <w:p w14:paraId="1749D14B" w14:textId="77777777" w:rsidR="0067678B" w:rsidRDefault="0067678B" w:rsidP="0067678B">
            <w:r w:rsidRPr="008F6FCA">
              <w:t>Discussion –</w:t>
            </w:r>
            <w:r>
              <w:t xml:space="preserve"> 40 points</w:t>
            </w:r>
          </w:p>
          <w:p w14:paraId="5835F4BE" w14:textId="77777777" w:rsidR="00986EAC" w:rsidRDefault="00986EAC" w:rsidP="0067678B">
            <w:r w:rsidRPr="003474CF">
              <w:t xml:space="preserve">Exercises in OpenStax </w:t>
            </w:r>
            <w:r w:rsidRPr="00986EAC">
              <w:rPr>
                <w:i/>
                <w:iCs/>
              </w:rPr>
              <w:t>Chemistry</w:t>
            </w:r>
            <w:r w:rsidRPr="003474CF">
              <w:t>, Ch.</w:t>
            </w:r>
            <w:r w:rsidR="0082481F">
              <w:t xml:space="preserve"> </w:t>
            </w:r>
            <w:r w:rsidR="003F65FF">
              <w:t>3</w:t>
            </w:r>
            <w:r w:rsidR="0082481F">
              <w:t>-</w:t>
            </w:r>
            <w:r w:rsidR="003F65FF">
              <w:t>4</w:t>
            </w:r>
            <w:r w:rsidR="0082481F" w:rsidRPr="003474CF">
              <w:t xml:space="preserve"> </w:t>
            </w:r>
            <w:r w:rsidR="0082481F">
              <w:t>–</w:t>
            </w:r>
            <w:r w:rsidR="0082481F" w:rsidRPr="003474CF">
              <w:t xml:space="preserve"> </w:t>
            </w:r>
            <w:r w:rsidR="0082481F">
              <w:t>70 points</w:t>
            </w:r>
          </w:p>
          <w:p w14:paraId="16E3AD2C" w14:textId="77B3EA97" w:rsidR="009A4A07" w:rsidRDefault="009A4A07" w:rsidP="009A4A07">
            <w:r>
              <w:t>Solution Preparation Lab – 20 points</w:t>
            </w:r>
          </w:p>
          <w:p w14:paraId="3E1A737D" w14:textId="6043983D" w:rsidR="000B21BA" w:rsidRPr="008F6FCA" w:rsidRDefault="009A4A07" w:rsidP="007C519F">
            <w:pPr>
              <w:spacing w:after="0"/>
            </w:pPr>
            <w:r>
              <w:t>Stochiometric Calculations Lab – 20 points</w:t>
            </w:r>
          </w:p>
        </w:tc>
      </w:tr>
      <w:tr w:rsidR="0067678B" w14:paraId="4967E4CF" w14:textId="77777777" w:rsidTr="000B21BA">
        <w:trPr>
          <w:trHeight w:val="129"/>
        </w:trPr>
        <w:tc>
          <w:tcPr>
            <w:tcW w:w="979" w:type="pct"/>
          </w:tcPr>
          <w:p w14:paraId="3BAC5CAF" w14:textId="4FF02034" w:rsidR="0067678B" w:rsidRPr="008F6FCA" w:rsidRDefault="0067678B" w:rsidP="007C519F">
            <w:pPr>
              <w:spacing w:after="0"/>
            </w:pPr>
            <w:r w:rsidRPr="008F6FCA">
              <w:t>Wk 3 –</w:t>
            </w:r>
            <w:r w:rsidRPr="00520A8D">
              <w:t xml:space="preserve"> Introduction to Thermodynamics, Thermochemistry, and Quantum Chemistry</w:t>
            </w:r>
          </w:p>
        </w:tc>
        <w:tc>
          <w:tcPr>
            <w:tcW w:w="1280" w:type="pct"/>
          </w:tcPr>
          <w:p w14:paraId="7F6F1188" w14:textId="7F75042C" w:rsidR="003474CF" w:rsidRDefault="003474CF" w:rsidP="0053787E">
            <w:r w:rsidRPr="003474CF">
              <w:t>Chemistry</w:t>
            </w:r>
            <w:r>
              <w:t>, Ch.</w:t>
            </w:r>
            <w:r w:rsidR="000B21BA">
              <w:t>5</w:t>
            </w:r>
            <w:r>
              <w:t>-</w:t>
            </w:r>
            <w:r w:rsidR="000B21BA">
              <w:t>6</w:t>
            </w:r>
          </w:p>
          <w:p w14:paraId="5E6C69AF" w14:textId="63007A00" w:rsidR="0067678B" w:rsidRPr="008F6FCA" w:rsidRDefault="003474CF" w:rsidP="007C519F">
            <w:pPr>
              <w:spacing w:after="0"/>
            </w:pPr>
            <w:r>
              <w:t>Videos</w:t>
            </w:r>
          </w:p>
        </w:tc>
        <w:tc>
          <w:tcPr>
            <w:tcW w:w="2741" w:type="pct"/>
          </w:tcPr>
          <w:p w14:paraId="0D27F49B" w14:textId="77777777" w:rsidR="0067678B" w:rsidRDefault="0067678B" w:rsidP="007C519F">
            <w:r w:rsidRPr="008F6FCA">
              <w:t>Discussion –</w:t>
            </w:r>
            <w:r>
              <w:t xml:space="preserve"> 40 points</w:t>
            </w:r>
          </w:p>
          <w:p w14:paraId="275B633B" w14:textId="77777777" w:rsidR="00986EAC" w:rsidRDefault="00986EAC" w:rsidP="007C519F">
            <w:r w:rsidRPr="003474CF">
              <w:t xml:space="preserve">Exercises in OpenStax </w:t>
            </w:r>
            <w:r w:rsidRPr="00986EAC">
              <w:rPr>
                <w:i/>
                <w:iCs/>
              </w:rPr>
              <w:t>Chemistry</w:t>
            </w:r>
            <w:r w:rsidRPr="003474CF">
              <w:t>, Ch.</w:t>
            </w:r>
            <w:r w:rsidR="003F65FF">
              <w:t>5-6</w:t>
            </w:r>
            <w:r w:rsidR="0082481F" w:rsidRPr="003474CF">
              <w:t xml:space="preserve"> </w:t>
            </w:r>
            <w:r w:rsidR="0082481F">
              <w:t>–</w:t>
            </w:r>
            <w:r w:rsidR="0082481F" w:rsidRPr="003474CF">
              <w:t xml:space="preserve"> </w:t>
            </w:r>
            <w:r w:rsidR="0082481F">
              <w:t>70 points</w:t>
            </w:r>
          </w:p>
          <w:p w14:paraId="001F3CB0" w14:textId="658EF76C" w:rsidR="009A4A07" w:rsidRPr="008F6FCA" w:rsidRDefault="00CF6574" w:rsidP="007C519F">
            <w:pPr>
              <w:spacing w:after="0"/>
            </w:pPr>
            <w:r w:rsidRPr="00CF6574">
              <w:t xml:space="preserve">Basic Chemistry Thermodynamics Lab </w:t>
            </w:r>
            <w:r>
              <w:t xml:space="preserve">– </w:t>
            </w:r>
            <w:r w:rsidR="00587A44">
              <w:t>4</w:t>
            </w:r>
            <w:r>
              <w:t>0 points</w:t>
            </w:r>
          </w:p>
        </w:tc>
      </w:tr>
      <w:tr w:rsidR="0067678B" w14:paraId="59FD2F48" w14:textId="77777777" w:rsidTr="000B21BA">
        <w:trPr>
          <w:trHeight w:val="14"/>
        </w:trPr>
        <w:tc>
          <w:tcPr>
            <w:tcW w:w="979" w:type="pct"/>
          </w:tcPr>
          <w:p w14:paraId="34A29A69" w14:textId="1C3959D3" w:rsidR="0067678B" w:rsidRPr="008F6FCA" w:rsidRDefault="0067678B" w:rsidP="007C519F">
            <w:pPr>
              <w:spacing w:after="0"/>
            </w:pPr>
            <w:r w:rsidRPr="008F6FCA">
              <w:t>Wk 4 –</w:t>
            </w:r>
            <w:r>
              <w:t xml:space="preserve"> </w:t>
            </w:r>
            <w:r w:rsidRPr="00520A8D">
              <w:t>Chemical Bonding and Molecular Geometry I</w:t>
            </w:r>
          </w:p>
        </w:tc>
        <w:tc>
          <w:tcPr>
            <w:tcW w:w="1280" w:type="pct"/>
          </w:tcPr>
          <w:p w14:paraId="24554BE9" w14:textId="76B41B20" w:rsidR="003474CF" w:rsidRDefault="003474CF" w:rsidP="003474CF">
            <w:r w:rsidRPr="003474CF">
              <w:rPr>
                <w:i/>
                <w:iCs/>
              </w:rPr>
              <w:t>Chemistry</w:t>
            </w:r>
            <w:r>
              <w:t xml:space="preserve">, Ch. </w:t>
            </w:r>
            <w:r w:rsidR="000B21BA">
              <w:t>7</w:t>
            </w:r>
          </w:p>
          <w:p w14:paraId="5D0A6B82" w14:textId="774DF16C" w:rsidR="0067678B" w:rsidRPr="008F6FCA" w:rsidRDefault="003474CF" w:rsidP="007C519F">
            <w:pPr>
              <w:spacing w:after="0"/>
            </w:pPr>
            <w:r>
              <w:t>Videos</w:t>
            </w:r>
          </w:p>
        </w:tc>
        <w:tc>
          <w:tcPr>
            <w:tcW w:w="2741" w:type="pct"/>
          </w:tcPr>
          <w:p w14:paraId="2D265FAA" w14:textId="77777777" w:rsidR="0067678B" w:rsidRDefault="0067678B" w:rsidP="0067678B">
            <w:r w:rsidRPr="008F6FCA">
              <w:t>Discussion –</w:t>
            </w:r>
            <w:r>
              <w:t xml:space="preserve"> 40 points</w:t>
            </w:r>
          </w:p>
          <w:p w14:paraId="595E5E1D" w14:textId="77777777" w:rsidR="00986EAC" w:rsidRDefault="00986EAC" w:rsidP="0067678B">
            <w:r w:rsidRPr="003474CF">
              <w:t xml:space="preserve">Exercises in OpenStax </w:t>
            </w:r>
            <w:r w:rsidRPr="00986EAC">
              <w:rPr>
                <w:i/>
                <w:iCs/>
              </w:rPr>
              <w:t>Chemistry</w:t>
            </w:r>
            <w:r w:rsidRPr="003474CF">
              <w:t>, Ch.</w:t>
            </w:r>
            <w:r w:rsidR="003F65FF">
              <w:t xml:space="preserve"> 7 –</w:t>
            </w:r>
            <w:r w:rsidR="003F65FF" w:rsidRPr="003474CF">
              <w:t xml:space="preserve"> </w:t>
            </w:r>
            <w:r w:rsidR="003F65FF">
              <w:t>70 points</w:t>
            </w:r>
          </w:p>
          <w:p w14:paraId="73CB515C" w14:textId="6D527E12" w:rsidR="00587A44" w:rsidRPr="008F6FCA" w:rsidRDefault="00587A44" w:rsidP="007C519F">
            <w:pPr>
              <w:spacing w:after="0"/>
            </w:pPr>
            <w:r>
              <w:t>Ionic and Covalent Bonds Lab – 40 points</w:t>
            </w:r>
          </w:p>
        </w:tc>
      </w:tr>
      <w:tr w:rsidR="0067678B" w:rsidRPr="00B742C2" w14:paraId="4177883B" w14:textId="77777777" w:rsidTr="000B21BA">
        <w:trPr>
          <w:trHeight w:val="201"/>
        </w:trPr>
        <w:tc>
          <w:tcPr>
            <w:tcW w:w="979" w:type="pct"/>
          </w:tcPr>
          <w:p w14:paraId="5E334C19" w14:textId="30691C6E" w:rsidR="0067678B" w:rsidRPr="008F6FCA" w:rsidRDefault="0067678B" w:rsidP="007C519F">
            <w:pPr>
              <w:spacing w:after="0"/>
            </w:pPr>
            <w:r w:rsidRPr="008F6FCA">
              <w:t>Wk 5 –</w:t>
            </w:r>
            <w:r>
              <w:t xml:space="preserve"> </w:t>
            </w:r>
            <w:r w:rsidRPr="00D77873">
              <w:t>Chemical Bonding and Molecular Geometry I</w:t>
            </w:r>
            <w:r>
              <w:t>I</w:t>
            </w:r>
          </w:p>
        </w:tc>
        <w:tc>
          <w:tcPr>
            <w:tcW w:w="1280" w:type="pct"/>
          </w:tcPr>
          <w:p w14:paraId="0433BCE4" w14:textId="1B5D4C24" w:rsidR="003474CF" w:rsidRDefault="003474CF" w:rsidP="003474CF">
            <w:r w:rsidRPr="003474CF">
              <w:rPr>
                <w:i/>
                <w:iCs/>
              </w:rPr>
              <w:t>Chemistry</w:t>
            </w:r>
            <w:r>
              <w:t xml:space="preserve">, Ch. </w:t>
            </w:r>
            <w:r w:rsidR="000B21BA">
              <w:t>8</w:t>
            </w:r>
          </w:p>
          <w:p w14:paraId="70FB3C56" w14:textId="4FE225A8" w:rsidR="0067678B" w:rsidRPr="008F6FCA" w:rsidRDefault="003474CF" w:rsidP="007C519F">
            <w:pPr>
              <w:spacing w:after="0"/>
            </w:pPr>
            <w:r>
              <w:t>Videos</w:t>
            </w:r>
          </w:p>
        </w:tc>
        <w:tc>
          <w:tcPr>
            <w:tcW w:w="2741" w:type="pct"/>
          </w:tcPr>
          <w:p w14:paraId="4B263443" w14:textId="77777777" w:rsidR="0067678B" w:rsidRDefault="0067678B" w:rsidP="0067678B">
            <w:r w:rsidRPr="008F6FCA">
              <w:t>Discussion –</w:t>
            </w:r>
            <w:r>
              <w:t xml:space="preserve"> 40 points</w:t>
            </w:r>
          </w:p>
          <w:p w14:paraId="364503B3" w14:textId="77777777" w:rsidR="00986EAC" w:rsidRDefault="00986EAC" w:rsidP="0067678B">
            <w:r w:rsidRPr="003474CF">
              <w:t xml:space="preserve">Exercises in OpenStax </w:t>
            </w:r>
            <w:r w:rsidRPr="00986EAC">
              <w:rPr>
                <w:i/>
                <w:iCs/>
              </w:rPr>
              <w:t>Chemistry</w:t>
            </w:r>
            <w:r w:rsidRPr="003474CF">
              <w:t>, Ch.</w:t>
            </w:r>
            <w:r w:rsidR="003F65FF">
              <w:t xml:space="preserve"> 8 –</w:t>
            </w:r>
            <w:r w:rsidR="003F65FF" w:rsidRPr="003474CF">
              <w:t xml:space="preserve"> </w:t>
            </w:r>
            <w:r w:rsidR="003F65FF">
              <w:t>70 points</w:t>
            </w:r>
          </w:p>
          <w:p w14:paraId="3E72496C" w14:textId="2ABA466D" w:rsidR="007060AD" w:rsidRPr="008F6FCA" w:rsidRDefault="007060AD" w:rsidP="007C519F">
            <w:pPr>
              <w:spacing w:after="0"/>
            </w:pPr>
            <w:r>
              <w:t>Atomic Structure Lab – 40 points</w:t>
            </w:r>
          </w:p>
        </w:tc>
      </w:tr>
      <w:tr w:rsidR="0067678B" w:rsidRPr="00B742C2" w14:paraId="63AA6CFC" w14:textId="77777777" w:rsidTr="000B21BA">
        <w:trPr>
          <w:trHeight w:val="201"/>
        </w:trPr>
        <w:tc>
          <w:tcPr>
            <w:tcW w:w="979" w:type="pct"/>
          </w:tcPr>
          <w:p w14:paraId="3C43C97A" w14:textId="41FD8BC2" w:rsidR="0067678B" w:rsidRPr="008F6FCA" w:rsidRDefault="0067678B" w:rsidP="007C519F">
            <w:pPr>
              <w:spacing w:after="0"/>
            </w:pPr>
            <w:r w:rsidRPr="008F6FCA">
              <w:t xml:space="preserve">Wk </w:t>
            </w:r>
            <w:r>
              <w:t>6</w:t>
            </w:r>
            <w:r w:rsidRPr="008F6FCA">
              <w:t xml:space="preserve"> –</w:t>
            </w:r>
            <w:r>
              <w:t xml:space="preserve"> </w:t>
            </w:r>
            <w:r w:rsidRPr="00D77873">
              <w:t>Gas Laws and Models for Gases</w:t>
            </w:r>
          </w:p>
        </w:tc>
        <w:tc>
          <w:tcPr>
            <w:tcW w:w="1280" w:type="pct"/>
          </w:tcPr>
          <w:p w14:paraId="31CB8C07" w14:textId="4D1852C7" w:rsidR="003474CF" w:rsidRDefault="003474CF" w:rsidP="003474CF">
            <w:r w:rsidRPr="003474CF">
              <w:rPr>
                <w:i/>
                <w:iCs/>
              </w:rPr>
              <w:t>Chemistry</w:t>
            </w:r>
            <w:r>
              <w:t xml:space="preserve">, Ch. </w:t>
            </w:r>
            <w:r w:rsidR="000B21BA">
              <w:t>9</w:t>
            </w:r>
          </w:p>
          <w:p w14:paraId="0F952896" w14:textId="68C7B4E5" w:rsidR="0067678B" w:rsidRPr="008F6FCA" w:rsidRDefault="003474CF" w:rsidP="007C519F">
            <w:pPr>
              <w:spacing w:after="0"/>
            </w:pPr>
            <w:r>
              <w:t>Videos</w:t>
            </w:r>
          </w:p>
        </w:tc>
        <w:tc>
          <w:tcPr>
            <w:tcW w:w="2741" w:type="pct"/>
          </w:tcPr>
          <w:p w14:paraId="1ECC0E24" w14:textId="77777777" w:rsidR="0067678B" w:rsidRDefault="0067678B" w:rsidP="0067678B">
            <w:r w:rsidRPr="008F6FCA">
              <w:t>Discussion –</w:t>
            </w:r>
            <w:r>
              <w:t xml:space="preserve"> 40 points</w:t>
            </w:r>
          </w:p>
          <w:p w14:paraId="13677CF8" w14:textId="77777777" w:rsidR="00986EAC" w:rsidRDefault="00986EAC" w:rsidP="0067678B">
            <w:r w:rsidRPr="003474CF">
              <w:t xml:space="preserve">Exercises in OpenStax </w:t>
            </w:r>
            <w:r w:rsidRPr="00986EAC">
              <w:rPr>
                <w:i/>
                <w:iCs/>
              </w:rPr>
              <w:t>Chemistry</w:t>
            </w:r>
            <w:r w:rsidRPr="003474CF">
              <w:t>, Ch.</w:t>
            </w:r>
            <w:r w:rsidR="003F65FF">
              <w:t xml:space="preserve"> 9</w:t>
            </w:r>
            <w:r w:rsidR="003F65FF" w:rsidRPr="003474CF">
              <w:t xml:space="preserve"> </w:t>
            </w:r>
            <w:r w:rsidR="003F65FF">
              <w:t>–</w:t>
            </w:r>
            <w:r w:rsidR="003F65FF" w:rsidRPr="003474CF">
              <w:t xml:space="preserve"> </w:t>
            </w:r>
            <w:r w:rsidR="003F65FF">
              <w:t>70 points</w:t>
            </w:r>
          </w:p>
          <w:p w14:paraId="6842BF1B" w14:textId="7AC0D3EE" w:rsidR="007060AD" w:rsidRPr="008F6FCA" w:rsidRDefault="007060AD" w:rsidP="007C519F">
            <w:pPr>
              <w:spacing w:after="0"/>
            </w:pPr>
            <w:r>
              <w:t>Ideal Gas Law Lab – 40 points</w:t>
            </w:r>
          </w:p>
        </w:tc>
      </w:tr>
      <w:tr w:rsidR="0067678B" w:rsidRPr="00B742C2" w14:paraId="4C6BC970" w14:textId="77777777" w:rsidTr="000B21BA">
        <w:trPr>
          <w:trHeight w:val="201"/>
        </w:trPr>
        <w:tc>
          <w:tcPr>
            <w:tcW w:w="979" w:type="pct"/>
          </w:tcPr>
          <w:p w14:paraId="31CBFF3F" w14:textId="2A3C93E1" w:rsidR="0067678B" w:rsidRPr="008F6FCA" w:rsidRDefault="0067678B" w:rsidP="007C519F">
            <w:pPr>
              <w:spacing w:after="0"/>
            </w:pPr>
            <w:bookmarkStart w:id="7" w:name="_Toc535217059"/>
            <w:r w:rsidRPr="008F6FCA">
              <w:t xml:space="preserve">Wk </w:t>
            </w:r>
            <w:r>
              <w:t>7</w:t>
            </w:r>
            <w:r w:rsidRPr="008F6FCA">
              <w:t xml:space="preserve"> –</w:t>
            </w:r>
            <w:r>
              <w:t xml:space="preserve"> </w:t>
            </w:r>
            <w:r w:rsidRPr="00D77873">
              <w:t>Intermolecular Forces</w:t>
            </w:r>
          </w:p>
        </w:tc>
        <w:tc>
          <w:tcPr>
            <w:tcW w:w="1280" w:type="pct"/>
          </w:tcPr>
          <w:p w14:paraId="5073928D" w14:textId="4A225E34" w:rsidR="003474CF" w:rsidRDefault="003474CF" w:rsidP="003474CF">
            <w:r w:rsidRPr="003474CF">
              <w:rPr>
                <w:i/>
                <w:iCs/>
              </w:rPr>
              <w:t>Chemistry</w:t>
            </w:r>
            <w:r>
              <w:t>, Ch. 1</w:t>
            </w:r>
            <w:r w:rsidR="000B21BA">
              <w:t>0</w:t>
            </w:r>
          </w:p>
          <w:p w14:paraId="7A0BE315" w14:textId="7CCA117F" w:rsidR="0067678B" w:rsidRPr="008F6FCA" w:rsidRDefault="003474CF" w:rsidP="007C519F">
            <w:pPr>
              <w:spacing w:after="0"/>
            </w:pPr>
            <w:r>
              <w:t>Videos</w:t>
            </w:r>
          </w:p>
        </w:tc>
        <w:tc>
          <w:tcPr>
            <w:tcW w:w="2741" w:type="pct"/>
          </w:tcPr>
          <w:p w14:paraId="40F32D94" w14:textId="77777777" w:rsidR="0067678B" w:rsidRDefault="0067678B" w:rsidP="0067678B">
            <w:r w:rsidRPr="008F6FCA">
              <w:t>Discussion –</w:t>
            </w:r>
            <w:r>
              <w:t xml:space="preserve"> 40 points</w:t>
            </w:r>
          </w:p>
          <w:p w14:paraId="5B85433C" w14:textId="77777777" w:rsidR="00986EAC" w:rsidRDefault="00986EAC" w:rsidP="0067678B">
            <w:r w:rsidRPr="003474CF">
              <w:t xml:space="preserve">Exercises in OpenStax </w:t>
            </w:r>
            <w:r w:rsidRPr="00986EAC">
              <w:rPr>
                <w:i/>
                <w:iCs/>
              </w:rPr>
              <w:t>Chemistry</w:t>
            </w:r>
            <w:r w:rsidRPr="003474CF">
              <w:t>, Ch.</w:t>
            </w:r>
            <w:r w:rsidR="003F65FF">
              <w:t xml:space="preserve"> 10</w:t>
            </w:r>
            <w:r w:rsidR="003F65FF" w:rsidRPr="003474CF">
              <w:t xml:space="preserve"> </w:t>
            </w:r>
            <w:r w:rsidR="003F65FF">
              <w:t>–</w:t>
            </w:r>
            <w:r w:rsidR="003F65FF" w:rsidRPr="003474CF">
              <w:t xml:space="preserve"> </w:t>
            </w:r>
            <w:r w:rsidR="003F65FF">
              <w:t>70 points</w:t>
            </w:r>
          </w:p>
          <w:p w14:paraId="35139C9B" w14:textId="471FAF77" w:rsidR="007060AD" w:rsidRPr="008F6FCA" w:rsidRDefault="007060AD" w:rsidP="007C519F">
            <w:pPr>
              <w:spacing w:after="0"/>
            </w:pPr>
            <w:r>
              <w:t xml:space="preserve">Course Reflection </w:t>
            </w:r>
            <w:r w:rsidR="00FA4EAC">
              <w:t>–</w:t>
            </w:r>
            <w:r>
              <w:t xml:space="preserve"> </w:t>
            </w:r>
            <w:r w:rsidR="00FA4EAC">
              <w:t>20 points</w:t>
            </w:r>
          </w:p>
        </w:tc>
      </w:tr>
      <w:bookmarkEnd w:id="7"/>
    </w:tbl>
    <w:p w14:paraId="1966E716" w14:textId="0DF4E065" w:rsidR="00CE4A61" w:rsidRDefault="00CE4A61" w:rsidP="00CE4A61"/>
    <w:p w14:paraId="7DFC289C" w14:textId="77777777" w:rsidR="004737FC" w:rsidRPr="00CE4A61" w:rsidRDefault="004737FC" w:rsidP="00CE4A61"/>
    <w:sectPr w:rsidR="004737FC" w:rsidRPr="00CE4A61" w:rsidSect="00776416">
      <w:headerReference w:type="default" r:id="rId12"/>
      <w:head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463D" w14:textId="77777777" w:rsidR="00B3742A" w:rsidRDefault="00B3742A" w:rsidP="000F0903">
      <w:pPr>
        <w:spacing w:after="0"/>
      </w:pPr>
      <w:r>
        <w:separator/>
      </w:r>
    </w:p>
  </w:endnote>
  <w:endnote w:type="continuationSeparator" w:id="0">
    <w:p w14:paraId="56D0065F" w14:textId="77777777" w:rsidR="00B3742A" w:rsidRDefault="00B3742A" w:rsidP="000F0903">
      <w:pPr>
        <w:spacing w:after="0"/>
      </w:pPr>
      <w:r>
        <w:continuationSeparator/>
      </w:r>
    </w:p>
  </w:endnote>
  <w:endnote w:type="continuationNotice" w:id="1">
    <w:p w14:paraId="33E360BE" w14:textId="77777777" w:rsidR="00B3742A" w:rsidRDefault="00B374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altName w:val="Times New Roman"/>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B8F2" w14:textId="77777777" w:rsidR="00B3742A" w:rsidRDefault="00B3742A" w:rsidP="000F0903">
      <w:pPr>
        <w:spacing w:after="0"/>
      </w:pPr>
      <w:r>
        <w:separator/>
      </w:r>
    </w:p>
  </w:footnote>
  <w:footnote w:type="continuationSeparator" w:id="0">
    <w:p w14:paraId="282C83B4" w14:textId="77777777" w:rsidR="00B3742A" w:rsidRDefault="00B3742A" w:rsidP="000F0903">
      <w:pPr>
        <w:spacing w:after="0"/>
      </w:pPr>
      <w:r>
        <w:continuationSeparator/>
      </w:r>
    </w:p>
  </w:footnote>
  <w:footnote w:type="continuationNotice" w:id="1">
    <w:p w14:paraId="0130E8AB" w14:textId="77777777" w:rsidR="00B3742A" w:rsidRDefault="00B374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4D52" w14:textId="77777777" w:rsidR="001F344A" w:rsidRDefault="001F344A" w:rsidP="00654497">
    <w:pPr>
      <w:spacing w:after="0"/>
      <w:ind w:left="8190"/>
      <w:jc w:val="right"/>
    </w:pPr>
    <w:r>
      <w:t>Syllabus</w:t>
    </w:r>
  </w:p>
  <w:p w14:paraId="331D7B4B" w14:textId="5D48C718" w:rsidR="004737FC" w:rsidRDefault="00D77873" w:rsidP="004737FC">
    <w:pPr>
      <w:spacing w:after="0"/>
      <w:ind w:left="8190"/>
      <w:jc w:val="right"/>
    </w:pPr>
    <w:r>
      <w:t>CHM</w:t>
    </w:r>
    <w:r w:rsidR="004737FC">
      <w:t>/1</w:t>
    </w:r>
    <w:r>
      <w:t>50</w:t>
    </w:r>
    <w:r w:rsidR="001F344A">
      <w:t xml:space="preserve"> </w:t>
    </w:r>
    <w:r w:rsidR="007745E7">
      <w:t>v</w:t>
    </w:r>
    <w:r>
      <w:t>3</w:t>
    </w:r>
  </w:p>
  <w:p w14:paraId="247C9C7F" w14:textId="1E3B80C7" w:rsidR="001F344A" w:rsidRDefault="001F344A" w:rsidP="00654497">
    <w:pPr>
      <w:spacing w:after="0"/>
      <w:ind w:left="8190"/>
      <w:jc w:val="right"/>
      <w:rPr>
        <w:bCs/>
      </w:rPr>
    </w:pPr>
    <w:r w:rsidRPr="00654497">
      <w:t>Page</w:t>
    </w:r>
    <w:r>
      <w:t xml:space="preserve"> </w:t>
    </w:r>
    <w:r w:rsidRPr="00654497">
      <w:rPr>
        <w:bCs/>
      </w:rPr>
      <w:fldChar w:fldCharType="begin"/>
    </w:r>
    <w:r w:rsidRPr="00654497">
      <w:rPr>
        <w:bCs/>
      </w:rPr>
      <w:instrText xml:space="preserve"> PAGE  \* Arabic  \* MERGEFORMAT </w:instrText>
    </w:r>
    <w:r w:rsidRPr="00654497">
      <w:rPr>
        <w:bCs/>
      </w:rPr>
      <w:fldChar w:fldCharType="separate"/>
    </w:r>
    <w:r w:rsidR="00A00052">
      <w:rPr>
        <w:bCs/>
        <w:noProof/>
      </w:rPr>
      <w:t>2</w:t>
    </w:r>
    <w:r w:rsidRPr="00654497">
      <w:rPr>
        <w:bCs/>
      </w:rPr>
      <w:fldChar w:fldCharType="end"/>
    </w:r>
    <w:r>
      <w:t xml:space="preserve"> </w:t>
    </w:r>
    <w:r w:rsidRPr="00654497">
      <w:t>of</w:t>
    </w:r>
    <w:r>
      <w:t xml:space="preserve"> </w:t>
    </w:r>
    <w:r w:rsidRPr="00654497">
      <w:rPr>
        <w:bCs/>
      </w:rPr>
      <w:fldChar w:fldCharType="begin"/>
    </w:r>
    <w:r w:rsidRPr="00654497">
      <w:rPr>
        <w:bCs/>
      </w:rPr>
      <w:instrText xml:space="preserve"> NUMPAGES  \* Arabic  \* MERGEFORMAT </w:instrText>
    </w:r>
    <w:r w:rsidRPr="00654497">
      <w:rPr>
        <w:bCs/>
      </w:rPr>
      <w:fldChar w:fldCharType="separate"/>
    </w:r>
    <w:r w:rsidR="00A00052">
      <w:rPr>
        <w:bCs/>
        <w:noProof/>
      </w:rPr>
      <w:t>2</w:t>
    </w:r>
    <w:r w:rsidRPr="00654497">
      <w:rPr>
        <w:bCs/>
      </w:rPr>
      <w:fldChar w:fldCharType="end"/>
    </w:r>
  </w:p>
  <w:p w14:paraId="6BC80BB0" w14:textId="77777777" w:rsidR="00D36447" w:rsidRPr="00654497" w:rsidRDefault="00D36447" w:rsidP="00654497">
    <w:pPr>
      <w:spacing w:after="0"/>
      <w:ind w:left="819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B927" w14:textId="77777777" w:rsidR="001F344A" w:rsidRPr="00776416" w:rsidRDefault="001F344A" w:rsidP="00776416">
    <w:pPr>
      <w:spacing w:after="0"/>
      <w:ind w:left="81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303"/>
    <w:multiLevelType w:val="multilevel"/>
    <w:tmpl w:val="CD6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57DB8"/>
    <w:multiLevelType w:val="hybridMultilevel"/>
    <w:tmpl w:val="ACA498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0772EF9"/>
    <w:multiLevelType w:val="hybridMultilevel"/>
    <w:tmpl w:val="A3A20DA6"/>
    <w:lvl w:ilvl="0" w:tplc="3D7AC21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74EEE"/>
    <w:multiLevelType w:val="hybridMultilevel"/>
    <w:tmpl w:val="2C48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95B40"/>
    <w:multiLevelType w:val="hybridMultilevel"/>
    <w:tmpl w:val="2AA69602"/>
    <w:lvl w:ilvl="0" w:tplc="51B04202">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6283F"/>
    <w:multiLevelType w:val="multilevel"/>
    <w:tmpl w:val="71A0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7E3E73"/>
    <w:multiLevelType w:val="hybridMultilevel"/>
    <w:tmpl w:val="0ED2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0ADE"/>
    <w:multiLevelType w:val="hybridMultilevel"/>
    <w:tmpl w:val="1CC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73434"/>
    <w:multiLevelType w:val="hybridMultilevel"/>
    <w:tmpl w:val="1FD0E51A"/>
    <w:lvl w:ilvl="0" w:tplc="C1F6B3D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037EA"/>
    <w:multiLevelType w:val="hybridMultilevel"/>
    <w:tmpl w:val="28F45F92"/>
    <w:lvl w:ilvl="0" w:tplc="DBC25B5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3463C"/>
    <w:multiLevelType w:val="hybridMultilevel"/>
    <w:tmpl w:val="DCF42D54"/>
    <w:lvl w:ilvl="0" w:tplc="57C0C82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3"/>
  </w:num>
  <w:num w:numId="4">
    <w:abstractNumId w:val="5"/>
  </w:num>
  <w:num w:numId="5">
    <w:abstractNumId w:val="0"/>
  </w:num>
  <w:num w:numId="6">
    <w:abstractNumId w:val="12"/>
  </w:num>
  <w:num w:numId="7">
    <w:abstractNumId w:val="2"/>
  </w:num>
  <w:num w:numId="8">
    <w:abstractNumId w:val="10"/>
  </w:num>
  <w:num w:numId="9">
    <w:abstractNumId w:val="4"/>
  </w:num>
  <w:num w:numId="10">
    <w:abstractNumId w:val="9"/>
  </w:num>
  <w:num w:numId="11">
    <w:abstractNumId w:val="7"/>
  </w:num>
  <w:num w:numId="12">
    <w:abstractNumId w:val="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mwrAUAjnFw/CwAAAA="/>
  </w:docVars>
  <w:rsids>
    <w:rsidRoot w:val="00B7574F"/>
    <w:rsid w:val="000022A1"/>
    <w:rsid w:val="000317A4"/>
    <w:rsid w:val="0003620F"/>
    <w:rsid w:val="0004737C"/>
    <w:rsid w:val="000535E2"/>
    <w:rsid w:val="00062859"/>
    <w:rsid w:val="000968D7"/>
    <w:rsid w:val="000A4B9D"/>
    <w:rsid w:val="000B0534"/>
    <w:rsid w:val="000B1D90"/>
    <w:rsid w:val="000B21BA"/>
    <w:rsid w:val="000B62E8"/>
    <w:rsid w:val="000C0803"/>
    <w:rsid w:val="000D2169"/>
    <w:rsid w:val="000E187B"/>
    <w:rsid w:val="000F0903"/>
    <w:rsid w:val="0010692F"/>
    <w:rsid w:val="00115EEA"/>
    <w:rsid w:val="001249AE"/>
    <w:rsid w:val="001307B4"/>
    <w:rsid w:val="0013181E"/>
    <w:rsid w:val="001350C5"/>
    <w:rsid w:val="001602BB"/>
    <w:rsid w:val="00170B34"/>
    <w:rsid w:val="001A6344"/>
    <w:rsid w:val="001D449B"/>
    <w:rsid w:val="001E44F0"/>
    <w:rsid w:val="001F344A"/>
    <w:rsid w:val="00201214"/>
    <w:rsid w:val="00204164"/>
    <w:rsid w:val="00207997"/>
    <w:rsid w:val="00224434"/>
    <w:rsid w:val="00234566"/>
    <w:rsid w:val="00256CA6"/>
    <w:rsid w:val="00256D07"/>
    <w:rsid w:val="00267C1F"/>
    <w:rsid w:val="00270C10"/>
    <w:rsid w:val="002A136E"/>
    <w:rsid w:val="002A5053"/>
    <w:rsid w:val="002A5DEF"/>
    <w:rsid w:val="002B49D2"/>
    <w:rsid w:val="002B6C52"/>
    <w:rsid w:val="002C2686"/>
    <w:rsid w:val="002D7DE2"/>
    <w:rsid w:val="002E5744"/>
    <w:rsid w:val="002F3412"/>
    <w:rsid w:val="002F68FB"/>
    <w:rsid w:val="0030243A"/>
    <w:rsid w:val="00320A76"/>
    <w:rsid w:val="0033144D"/>
    <w:rsid w:val="00336980"/>
    <w:rsid w:val="00342E17"/>
    <w:rsid w:val="003474CF"/>
    <w:rsid w:val="00352933"/>
    <w:rsid w:val="0035400F"/>
    <w:rsid w:val="00354D3A"/>
    <w:rsid w:val="00371311"/>
    <w:rsid w:val="00380087"/>
    <w:rsid w:val="00396953"/>
    <w:rsid w:val="003A443C"/>
    <w:rsid w:val="003B19C1"/>
    <w:rsid w:val="003B2233"/>
    <w:rsid w:val="003D570B"/>
    <w:rsid w:val="003F1066"/>
    <w:rsid w:val="003F65FF"/>
    <w:rsid w:val="00406BFF"/>
    <w:rsid w:val="00414D01"/>
    <w:rsid w:val="00427F4C"/>
    <w:rsid w:val="004500DE"/>
    <w:rsid w:val="00452377"/>
    <w:rsid w:val="00457474"/>
    <w:rsid w:val="004737FC"/>
    <w:rsid w:val="00484A1D"/>
    <w:rsid w:val="004870C2"/>
    <w:rsid w:val="0049708F"/>
    <w:rsid w:val="004977B8"/>
    <w:rsid w:val="004A18F0"/>
    <w:rsid w:val="004B5B3F"/>
    <w:rsid w:val="004C675D"/>
    <w:rsid w:val="004D3A4F"/>
    <w:rsid w:val="004E59DB"/>
    <w:rsid w:val="004F78F0"/>
    <w:rsid w:val="005002EC"/>
    <w:rsid w:val="005025D5"/>
    <w:rsid w:val="00504503"/>
    <w:rsid w:val="005139DE"/>
    <w:rsid w:val="00520A8D"/>
    <w:rsid w:val="00527EE4"/>
    <w:rsid w:val="00532293"/>
    <w:rsid w:val="00532BF5"/>
    <w:rsid w:val="0053787E"/>
    <w:rsid w:val="00545248"/>
    <w:rsid w:val="005702EF"/>
    <w:rsid w:val="005712DE"/>
    <w:rsid w:val="00587A44"/>
    <w:rsid w:val="0059774A"/>
    <w:rsid w:val="005A048C"/>
    <w:rsid w:val="005C2F1C"/>
    <w:rsid w:val="005D5523"/>
    <w:rsid w:val="005F5BC8"/>
    <w:rsid w:val="00604A99"/>
    <w:rsid w:val="006131B0"/>
    <w:rsid w:val="0065252B"/>
    <w:rsid w:val="00654497"/>
    <w:rsid w:val="00657C11"/>
    <w:rsid w:val="0066315B"/>
    <w:rsid w:val="0067678B"/>
    <w:rsid w:val="006861AF"/>
    <w:rsid w:val="006878AB"/>
    <w:rsid w:val="00692760"/>
    <w:rsid w:val="006A31BB"/>
    <w:rsid w:val="006B01D7"/>
    <w:rsid w:val="006B4984"/>
    <w:rsid w:val="006D3F52"/>
    <w:rsid w:val="00703013"/>
    <w:rsid w:val="007060AD"/>
    <w:rsid w:val="00712D0C"/>
    <w:rsid w:val="00740D62"/>
    <w:rsid w:val="00755E02"/>
    <w:rsid w:val="00756C94"/>
    <w:rsid w:val="007611E4"/>
    <w:rsid w:val="007745E7"/>
    <w:rsid w:val="00776416"/>
    <w:rsid w:val="00783F9E"/>
    <w:rsid w:val="007A0EAB"/>
    <w:rsid w:val="007A69F0"/>
    <w:rsid w:val="007B2A31"/>
    <w:rsid w:val="007C4BFD"/>
    <w:rsid w:val="007C519F"/>
    <w:rsid w:val="007C53CF"/>
    <w:rsid w:val="007E348C"/>
    <w:rsid w:val="007F374A"/>
    <w:rsid w:val="008011F9"/>
    <w:rsid w:val="00801D99"/>
    <w:rsid w:val="00804358"/>
    <w:rsid w:val="00810D5F"/>
    <w:rsid w:val="00823EED"/>
    <w:rsid w:val="0082481F"/>
    <w:rsid w:val="0084677F"/>
    <w:rsid w:val="00860B4F"/>
    <w:rsid w:val="008876D0"/>
    <w:rsid w:val="00895A9D"/>
    <w:rsid w:val="008A3E91"/>
    <w:rsid w:val="008B413F"/>
    <w:rsid w:val="008F6FCA"/>
    <w:rsid w:val="00921A3A"/>
    <w:rsid w:val="00925205"/>
    <w:rsid w:val="0093260C"/>
    <w:rsid w:val="00935086"/>
    <w:rsid w:val="00935F80"/>
    <w:rsid w:val="009628AD"/>
    <w:rsid w:val="00970AB6"/>
    <w:rsid w:val="00986EAC"/>
    <w:rsid w:val="009A4A07"/>
    <w:rsid w:val="009C1231"/>
    <w:rsid w:val="009C241D"/>
    <w:rsid w:val="009C44A6"/>
    <w:rsid w:val="009C48ED"/>
    <w:rsid w:val="009C7BE7"/>
    <w:rsid w:val="009E0D9C"/>
    <w:rsid w:val="009E186B"/>
    <w:rsid w:val="009E2880"/>
    <w:rsid w:val="009E3AC6"/>
    <w:rsid w:val="009E6E0A"/>
    <w:rsid w:val="009F3B1C"/>
    <w:rsid w:val="00A00052"/>
    <w:rsid w:val="00A03896"/>
    <w:rsid w:val="00A14190"/>
    <w:rsid w:val="00A22C58"/>
    <w:rsid w:val="00A273CD"/>
    <w:rsid w:val="00A577FD"/>
    <w:rsid w:val="00A621B0"/>
    <w:rsid w:val="00A8596F"/>
    <w:rsid w:val="00A90F09"/>
    <w:rsid w:val="00AA0804"/>
    <w:rsid w:val="00AE674D"/>
    <w:rsid w:val="00B1207F"/>
    <w:rsid w:val="00B22071"/>
    <w:rsid w:val="00B242DB"/>
    <w:rsid w:val="00B32D63"/>
    <w:rsid w:val="00B3325E"/>
    <w:rsid w:val="00B3401C"/>
    <w:rsid w:val="00B3742A"/>
    <w:rsid w:val="00B53F3F"/>
    <w:rsid w:val="00B5745D"/>
    <w:rsid w:val="00B742C2"/>
    <w:rsid w:val="00B7574F"/>
    <w:rsid w:val="00B8326D"/>
    <w:rsid w:val="00B9119B"/>
    <w:rsid w:val="00B9451F"/>
    <w:rsid w:val="00BE181A"/>
    <w:rsid w:val="00C032FD"/>
    <w:rsid w:val="00C07D1B"/>
    <w:rsid w:val="00C356F7"/>
    <w:rsid w:val="00C610B2"/>
    <w:rsid w:val="00C62C77"/>
    <w:rsid w:val="00C80EC4"/>
    <w:rsid w:val="00C8605E"/>
    <w:rsid w:val="00CA1E6D"/>
    <w:rsid w:val="00CC6145"/>
    <w:rsid w:val="00CD4FBE"/>
    <w:rsid w:val="00CE4A61"/>
    <w:rsid w:val="00CF6574"/>
    <w:rsid w:val="00D06481"/>
    <w:rsid w:val="00D103E6"/>
    <w:rsid w:val="00D167D0"/>
    <w:rsid w:val="00D16D89"/>
    <w:rsid w:val="00D2123C"/>
    <w:rsid w:val="00D246E3"/>
    <w:rsid w:val="00D30112"/>
    <w:rsid w:val="00D324AD"/>
    <w:rsid w:val="00D34CFA"/>
    <w:rsid w:val="00D36447"/>
    <w:rsid w:val="00D5117C"/>
    <w:rsid w:val="00D5208F"/>
    <w:rsid w:val="00D5424D"/>
    <w:rsid w:val="00D77873"/>
    <w:rsid w:val="00D86368"/>
    <w:rsid w:val="00D94018"/>
    <w:rsid w:val="00DA2EA0"/>
    <w:rsid w:val="00DA3EA1"/>
    <w:rsid w:val="00DB1242"/>
    <w:rsid w:val="00DE1A94"/>
    <w:rsid w:val="00DF1CEE"/>
    <w:rsid w:val="00DF5CDE"/>
    <w:rsid w:val="00E40D29"/>
    <w:rsid w:val="00E47939"/>
    <w:rsid w:val="00E65CEA"/>
    <w:rsid w:val="00E91BF0"/>
    <w:rsid w:val="00ED01FB"/>
    <w:rsid w:val="00EF39AF"/>
    <w:rsid w:val="00F01B81"/>
    <w:rsid w:val="00F0785A"/>
    <w:rsid w:val="00F16247"/>
    <w:rsid w:val="00F241F0"/>
    <w:rsid w:val="00F24BBF"/>
    <w:rsid w:val="00F32712"/>
    <w:rsid w:val="00F53D21"/>
    <w:rsid w:val="00F65317"/>
    <w:rsid w:val="00F7576F"/>
    <w:rsid w:val="00F81AD4"/>
    <w:rsid w:val="00FA4EAC"/>
    <w:rsid w:val="00FD3D3E"/>
    <w:rsid w:val="00FE4BAE"/>
    <w:rsid w:val="00FF40F4"/>
    <w:rsid w:val="0C9A102C"/>
    <w:rsid w:val="1414EA93"/>
    <w:rsid w:val="17135908"/>
    <w:rsid w:val="178EDB14"/>
    <w:rsid w:val="1CFDF21C"/>
    <w:rsid w:val="22C35A0D"/>
    <w:rsid w:val="26788116"/>
    <w:rsid w:val="297DA259"/>
    <w:rsid w:val="2D5DA359"/>
    <w:rsid w:val="2E1E05DC"/>
    <w:rsid w:val="327BE217"/>
    <w:rsid w:val="444C45EB"/>
    <w:rsid w:val="44B8B88F"/>
    <w:rsid w:val="4C71637D"/>
    <w:rsid w:val="4CEA9732"/>
    <w:rsid w:val="529F5BFC"/>
    <w:rsid w:val="54A5FC4A"/>
    <w:rsid w:val="5FE02293"/>
    <w:rsid w:val="6213C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AD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F24BBF"/>
    <w:pPr>
      <w:keepNext/>
      <w:keepLines/>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F24BBF"/>
    <w:pPr>
      <w:outlineLvl w:val="1"/>
    </w:pPr>
    <w:rPr>
      <w:color w:val="018391"/>
      <w:sz w:val="28"/>
      <w:szCs w:val="26"/>
    </w:rPr>
  </w:style>
  <w:style w:type="paragraph" w:styleId="Heading3">
    <w:name w:val="heading 3"/>
    <w:basedOn w:val="Heading2"/>
    <w:next w:val="Normal"/>
    <w:link w:val="Heading3Char"/>
    <w:uiPriority w:val="9"/>
    <w:unhideWhenUsed/>
    <w:qFormat/>
    <w:rsid w:val="000317A4"/>
    <w:pPr>
      <w:outlineLvl w:val="2"/>
    </w:pPr>
    <w:rPr>
      <w:color w:val="4D3733" w:themeColor="background1"/>
      <w:sz w:val="24"/>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BBF"/>
    <w:rPr>
      <w:rFonts w:ascii="Arial" w:eastAsiaTheme="majorEastAsia" w:hAnsi="Arial" w:cstheme="majorBidi"/>
      <w:b/>
      <w:color w:val="4D3733" w:themeColor="background1"/>
      <w:sz w:val="32"/>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A00052"/>
    <w:pPr>
      <w:spacing w:before="960"/>
    </w:pPr>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A00052"/>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F24BBF"/>
    <w:rPr>
      <w:rFonts w:ascii="Arial" w:eastAsiaTheme="majorEastAsia" w:hAnsi="Arial" w:cstheme="majorBidi"/>
      <w:b/>
      <w:color w:val="018391"/>
      <w:sz w:val="28"/>
      <w:szCs w:val="26"/>
    </w:rPr>
  </w:style>
  <w:style w:type="character" w:customStyle="1" w:styleId="Heading3Char">
    <w:name w:val="Heading 3 Char"/>
    <w:basedOn w:val="DefaultParagraphFont"/>
    <w:link w:val="Heading3"/>
    <w:uiPriority w:val="9"/>
    <w:rsid w:val="000317A4"/>
    <w:rPr>
      <w:rFonts w:ascii="Arial" w:eastAsiaTheme="majorEastAsia" w:hAnsi="Arial" w:cstheme="majorBidi"/>
      <w:b/>
      <w:color w:val="4D3733" w:themeColor="background1"/>
      <w:sz w:val="24"/>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24BBF"/>
  </w:style>
  <w:style w:type="character" w:customStyle="1" w:styleId="eop">
    <w:name w:val="eop"/>
    <w:basedOn w:val="DefaultParagraphFont"/>
    <w:rsid w:val="00F24BBF"/>
  </w:style>
  <w:style w:type="paragraph" w:styleId="NormalWeb">
    <w:name w:val="Normal (Web)"/>
    <w:basedOn w:val="Normal"/>
    <w:uiPriority w:val="99"/>
    <w:unhideWhenUsed/>
    <w:rsid w:val="00F24BBF"/>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B5B3F"/>
    <w:rPr>
      <w:b/>
      <w:bCs/>
    </w:rPr>
  </w:style>
  <w:style w:type="character" w:styleId="Emphasis">
    <w:name w:val="Emphasis"/>
    <w:basedOn w:val="DefaultParagraphFont"/>
    <w:uiPriority w:val="20"/>
    <w:qFormat/>
    <w:rsid w:val="00396953"/>
    <w:rPr>
      <w:i/>
      <w:iCs/>
    </w:rPr>
  </w:style>
  <w:style w:type="paragraph" w:styleId="TOCHeading">
    <w:name w:val="TOC Heading"/>
    <w:basedOn w:val="Heading1"/>
    <w:next w:val="Normal"/>
    <w:uiPriority w:val="39"/>
    <w:unhideWhenUsed/>
    <w:qFormat/>
    <w:rsid w:val="009628AD"/>
    <w:pPr>
      <w:spacing w:before="240" w:after="0" w:line="259" w:lineRule="auto"/>
      <w:outlineLvl w:val="9"/>
    </w:pPr>
    <w:rPr>
      <w:rFonts w:asciiTheme="majorHAnsi" w:hAnsiTheme="majorHAnsi"/>
      <w:b w:val="0"/>
      <w:color w:val="3B3B3B" w:themeColor="accent1" w:themeShade="BF"/>
    </w:rPr>
  </w:style>
  <w:style w:type="paragraph" w:styleId="TOC1">
    <w:name w:val="toc 1"/>
    <w:basedOn w:val="Normal"/>
    <w:next w:val="Normal"/>
    <w:autoRedefine/>
    <w:uiPriority w:val="39"/>
    <w:unhideWhenUsed/>
    <w:rsid w:val="009628AD"/>
    <w:pPr>
      <w:spacing w:after="100"/>
    </w:pPr>
  </w:style>
  <w:style w:type="paragraph" w:styleId="TOC2">
    <w:name w:val="toc 2"/>
    <w:basedOn w:val="Normal"/>
    <w:next w:val="Normal"/>
    <w:autoRedefine/>
    <w:uiPriority w:val="39"/>
    <w:unhideWhenUsed/>
    <w:rsid w:val="009628AD"/>
    <w:pPr>
      <w:spacing w:after="100"/>
      <w:ind w:left="200"/>
    </w:pPr>
  </w:style>
  <w:style w:type="paragraph" w:styleId="TOC3">
    <w:name w:val="toc 3"/>
    <w:basedOn w:val="Normal"/>
    <w:next w:val="Normal"/>
    <w:autoRedefine/>
    <w:uiPriority w:val="39"/>
    <w:unhideWhenUsed/>
    <w:rsid w:val="00F53D21"/>
    <w:pPr>
      <w:spacing w:after="100"/>
      <w:ind w:left="400"/>
    </w:pPr>
  </w:style>
  <w:style w:type="paragraph" w:styleId="BalloonText">
    <w:name w:val="Balloon Text"/>
    <w:basedOn w:val="Normal"/>
    <w:link w:val="BalloonTextChar"/>
    <w:uiPriority w:val="99"/>
    <w:semiHidden/>
    <w:unhideWhenUsed/>
    <w:rsid w:val="004574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74"/>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49708F"/>
    <w:rPr>
      <w:sz w:val="16"/>
      <w:szCs w:val="16"/>
    </w:rPr>
  </w:style>
  <w:style w:type="paragraph" w:styleId="CommentText">
    <w:name w:val="annotation text"/>
    <w:basedOn w:val="Normal"/>
    <w:link w:val="CommentTextChar"/>
    <w:uiPriority w:val="99"/>
    <w:semiHidden/>
    <w:unhideWhenUsed/>
    <w:rsid w:val="0049708F"/>
    <w:rPr>
      <w:szCs w:val="20"/>
    </w:rPr>
  </w:style>
  <w:style w:type="character" w:customStyle="1" w:styleId="CommentTextChar">
    <w:name w:val="Comment Text Char"/>
    <w:basedOn w:val="DefaultParagraphFont"/>
    <w:link w:val="CommentText"/>
    <w:uiPriority w:val="99"/>
    <w:semiHidden/>
    <w:rsid w:val="0049708F"/>
    <w:rPr>
      <w:rFonts w:ascii="Arial" w:hAnsi="Arial"/>
      <w:color w:val="4D3733" w:themeColor="background1"/>
      <w:sz w:val="20"/>
      <w:szCs w:val="20"/>
    </w:rPr>
  </w:style>
  <w:style w:type="paragraph" w:styleId="CommentSubject">
    <w:name w:val="annotation subject"/>
    <w:basedOn w:val="CommentText"/>
    <w:next w:val="CommentText"/>
    <w:link w:val="CommentSubjectChar"/>
    <w:uiPriority w:val="99"/>
    <w:semiHidden/>
    <w:unhideWhenUsed/>
    <w:rsid w:val="0049708F"/>
    <w:rPr>
      <w:b/>
      <w:bCs/>
    </w:rPr>
  </w:style>
  <w:style w:type="character" w:customStyle="1" w:styleId="CommentSubjectChar">
    <w:name w:val="Comment Subject Char"/>
    <w:basedOn w:val="CommentTextChar"/>
    <w:link w:val="CommentSubject"/>
    <w:uiPriority w:val="99"/>
    <w:semiHidden/>
    <w:rsid w:val="0049708F"/>
    <w:rPr>
      <w:rFonts w:ascii="Arial" w:hAnsi="Arial"/>
      <w:b/>
      <w:bCs/>
      <w:color w:val="4D3733" w:themeColor="background1"/>
      <w:sz w:val="20"/>
      <w:szCs w:val="20"/>
    </w:rPr>
  </w:style>
  <w:style w:type="paragraph" w:customStyle="1" w:styleId="Tabletext">
    <w:name w:val="Table text"/>
    <w:basedOn w:val="Normal"/>
    <w:link w:val="TabletextChar"/>
    <w:qFormat/>
    <w:rsid w:val="00380087"/>
    <w:pPr>
      <w:spacing w:after="0"/>
    </w:pPr>
  </w:style>
  <w:style w:type="character" w:customStyle="1" w:styleId="TabletextChar">
    <w:name w:val="Table text Char"/>
    <w:basedOn w:val="DefaultParagraphFont"/>
    <w:link w:val="Tabletext"/>
    <w:rsid w:val="00380087"/>
    <w:rPr>
      <w:rFonts w:ascii="Arial" w:hAnsi="Arial"/>
      <w:color w:val="4D3733" w:themeColor="background1"/>
      <w:sz w:val="20"/>
    </w:rPr>
  </w:style>
  <w:style w:type="character" w:styleId="UnresolvedMention">
    <w:name w:val="Unresolved Mention"/>
    <w:basedOn w:val="DefaultParagraphFont"/>
    <w:uiPriority w:val="99"/>
    <w:unhideWhenUsed/>
    <w:rsid w:val="005C2F1C"/>
    <w:rPr>
      <w:color w:val="605E5C"/>
      <w:shd w:val="clear" w:color="auto" w:fill="E1DFDD"/>
    </w:rPr>
  </w:style>
  <w:style w:type="character" w:styleId="Mention">
    <w:name w:val="Mention"/>
    <w:basedOn w:val="DefaultParagraphFont"/>
    <w:uiPriority w:val="99"/>
    <w:unhideWhenUsed/>
    <w:rsid w:val="005C2F1C"/>
    <w:rPr>
      <w:color w:val="2B579A"/>
      <w:shd w:val="clear" w:color="auto" w:fill="E1DFDD"/>
    </w:rPr>
  </w:style>
  <w:style w:type="character" w:customStyle="1" w:styleId="content-due-date-label">
    <w:name w:val="content-due-date-label"/>
    <w:basedOn w:val="DefaultParagraphFont"/>
    <w:rsid w:val="00810D5F"/>
  </w:style>
  <w:style w:type="character" w:customStyle="1" w:styleId="js-visibility">
    <w:name w:val="js-visibility"/>
    <w:basedOn w:val="DefaultParagraphFont"/>
    <w:rsid w:val="00810D5F"/>
  </w:style>
  <w:style w:type="paragraph" w:customStyle="1" w:styleId="js-description">
    <w:name w:val="js-description"/>
    <w:basedOn w:val="Normal"/>
    <w:rsid w:val="00810D5F"/>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916">
      <w:bodyDiv w:val="1"/>
      <w:marLeft w:val="0"/>
      <w:marRight w:val="0"/>
      <w:marTop w:val="0"/>
      <w:marBottom w:val="0"/>
      <w:divBdr>
        <w:top w:val="none" w:sz="0" w:space="0" w:color="auto"/>
        <w:left w:val="none" w:sz="0" w:space="0" w:color="auto"/>
        <w:bottom w:val="none" w:sz="0" w:space="0" w:color="auto"/>
        <w:right w:val="none" w:sz="0" w:space="0" w:color="auto"/>
      </w:divBdr>
      <w:divsChild>
        <w:div w:id="1172180723">
          <w:marLeft w:val="0"/>
          <w:marRight w:val="0"/>
          <w:marTop w:val="0"/>
          <w:marBottom w:val="0"/>
          <w:divBdr>
            <w:top w:val="none" w:sz="0" w:space="0" w:color="auto"/>
            <w:left w:val="none" w:sz="0" w:space="0" w:color="auto"/>
            <w:bottom w:val="none" w:sz="0" w:space="0" w:color="auto"/>
            <w:right w:val="none" w:sz="0" w:space="0" w:color="auto"/>
          </w:divBdr>
          <w:divsChild>
            <w:div w:id="606817344">
              <w:marLeft w:val="0"/>
              <w:marRight w:val="0"/>
              <w:marTop w:val="0"/>
              <w:marBottom w:val="0"/>
              <w:divBdr>
                <w:top w:val="none" w:sz="0" w:space="0" w:color="auto"/>
                <w:left w:val="none" w:sz="0" w:space="0" w:color="auto"/>
                <w:bottom w:val="none" w:sz="0" w:space="0" w:color="auto"/>
                <w:right w:val="none" w:sz="0" w:space="0" w:color="auto"/>
              </w:divBdr>
              <w:divsChild>
                <w:div w:id="1689939169">
                  <w:marLeft w:val="0"/>
                  <w:marRight w:val="0"/>
                  <w:marTop w:val="0"/>
                  <w:marBottom w:val="0"/>
                  <w:divBdr>
                    <w:top w:val="none" w:sz="0" w:space="0" w:color="auto"/>
                    <w:left w:val="none" w:sz="0" w:space="0" w:color="auto"/>
                    <w:bottom w:val="none" w:sz="0" w:space="0" w:color="auto"/>
                    <w:right w:val="none" w:sz="0" w:space="0" w:color="auto"/>
                  </w:divBdr>
                  <w:divsChild>
                    <w:div w:id="1434517913">
                      <w:marLeft w:val="0"/>
                      <w:marRight w:val="0"/>
                      <w:marTop w:val="0"/>
                      <w:marBottom w:val="0"/>
                      <w:divBdr>
                        <w:top w:val="none" w:sz="0" w:space="0" w:color="auto"/>
                        <w:left w:val="none" w:sz="0" w:space="0" w:color="auto"/>
                        <w:bottom w:val="none" w:sz="0" w:space="0" w:color="auto"/>
                        <w:right w:val="none" w:sz="0" w:space="0" w:color="auto"/>
                      </w:divBdr>
                      <w:divsChild>
                        <w:div w:id="431751711">
                          <w:marLeft w:val="0"/>
                          <w:marRight w:val="0"/>
                          <w:marTop w:val="0"/>
                          <w:marBottom w:val="0"/>
                          <w:divBdr>
                            <w:top w:val="none" w:sz="0" w:space="0" w:color="auto"/>
                            <w:left w:val="none" w:sz="0" w:space="0" w:color="auto"/>
                            <w:bottom w:val="none" w:sz="0" w:space="0" w:color="auto"/>
                            <w:right w:val="none" w:sz="0" w:space="0" w:color="auto"/>
                          </w:divBdr>
                          <w:divsChild>
                            <w:div w:id="194581643">
                              <w:marLeft w:val="0"/>
                              <w:marRight w:val="0"/>
                              <w:marTop w:val="0"/>
                              <w:marBottom w:val="0"/>
                              <w:divBdr>
                                <w:top w:val="none" w:sz="0" w:space="0" w:color="auto"/>
                                <w:left w:val="none" w:sz="0" w:space="0" w:color="auto"/>
                                <w:bottom w:val="none" w:sz="0" w:space="0" w:color="auto"/>
                                <w:right w:val="none" w:sz="0" w:space="0" w:color="auto"/>
                              </w:divBdr>
                              <w:divsChild>
                                <w:div w:id="389891160">
                                  <w:marLeft w:val="0"/>
                                  <w:marRight w:val="0"/>
                                  <w:marTop w:val="0"/>
                                  <w:marBottom w:val="0"/>
                                  <w:divBdr>
                                    <w:top w:val="none" w:sz="0" w:space="0" w:color="auto"/>
                                    <w:left w:val="none" w:sz="0" w:space="0" w:color="auto"/>
                                    <w:bottom w:val="none" w:sz="0" w:space="0" w:color="auto"/>
                                    <w:right w:val="none" w:sz="0" w:space="0" w:color="auto"/>
                                  </w:divBdr>
                                  <w:divsChild>
                                    <w:div w:id="2097171488">
                                      <w:marLeft w:val="0"/>
                                      <w:marRight w:val="0"/>
                                      <w:marTop w:val="0"/>
                                      <w:marBottom w:val="0"/>
                                      <w:divBdr>
                                        <w:top w:val="none" w:sz="0" w:space="0" w:color="auto"/>
                                        <w:left w:val="none" w:sz="0" w:space="0" w:color="auto"/>
                                        <w:bottom w:val="none" w:sz="0" w:space="0" w:color="auto"/>
                                        <w:right w:val="none" w:sz="0" w:space="0" w:color="auto"/>
                                      </w:divBdr>
                                      <w:divsChild>
                                        <w:div w:id="502168304">
                                          <w:marLeft w:val="0"/>
                                          <w:marRight w:val="0"/>
                                          <w:marTop w:val="0"/>
                                          <w:marBottom w:val="0"/>
                                          <w:divBdr>
                                            <w:top w:val="none" w:sz="0" w:space="0" w:color="auto"/>
                                            <w:left w:val="none" w:sz="0" w:space="0" w:color="auto"/>
                                            <w:bottom w:val="none" w:sz="0" w:space="0" w:color="auto"/>
                                            <w:right w:val="none" w:sz="0" w:space="0" w:color="auto"/>
                                          </w:divBdr>
                                          <w:divsChild>
                                            <w:div w:id="1817453041">
                                              <w:marLeft w:val="0"/>
                                              <w:marRight w:val="0"/>
                                              <w:marTop w:val="0"/>
                                              <w:marBottom w:val="0"/>
                                              <w:divBdr>
                                                <w:top w:val="none" w:sz="0" w:space="0" w:color="auto"/>
                                                <w:left w:val="none" w:sz="0" w:space="0" w:color="auto"/>
                                                <w:bottom w:val="none" w:sz="0" w:space="0" w:color="auto"/>
                                                <w:right w:val="none" w:sz="0" w:space="0" w:color="auto"/>
                                              </w:divBdr>
                                              <w:divsChild>
                                                <w:div w:id="2011981097">
                                                  <w:marLeft w:val="0"/>
                                                  <w:marRight w:val="0"/>
                                                  <w:marTop w:val="0"/>
                                                  <w:marBottom w:val="0"/>
                                                  <w:divBdr>
                                                    <w:top w:val="none" w:sz="0" w:space="0" w:color="auto"/>
                                                    <w:left w:val="none" w:sz="0" w:space="0" w:color="auto"/>
                                                    <w:bottom w:val="none" w:sz="0" w:space="0" w:color="auto"/>
                                                    <w:right w:val="none" w:sz="0" w:space="0" w:color="auto"/>
                                                  </w:divBdr>
                                                  <w:divsChild>
                                                    <w:div w:id="1658455874">
                                                      <w:marLeft w:val="0"/>
                                                      <w:marRight w:val="0"/>
                                                      <w:marTop w:val="0"/>
                                                      <w:marBottom w:val="0"/>
                                                      <w:divBdr>
                                                        <w:top w:val="none" w:sz="0" w:space="0" w:color="auto"/>
                                                        <w:left w:val="none" w:sz="0" w:space="0" w:color="auto"/>
                                                        <w:bottom w:val="none" w:sz="0" w:space="0" w:color="auto"/>
                                                        <w:right w:val="none" w:sz="0" w:space="0" w:color="auto"/>
                                                      </w:divBdr>
                                                      <w:divsChild>
                                                        <w:div w:id="1155223056">
                                                          <w:marLeft w:val="0"/>
                                                          <w:marRight w:val="0"/>
                                                          <w:marTop w:val="0"/>
                                                          <w:marBottom w:val="0"/>
                                                          <w:divBdr>
                                                            <w:top w:val="none" w:sz="0" w:space="0" w:color="auto"/>
                                                            <w:left w:val="none" w:sz="0" w:space="0" w:color="auto"/>
                                                            <w:bottom w:val="none" w:sz="0" w:space="0" w:color="auto"/>
                                                            <w:right w:val="none" w:sz="0" w:space="0" w:color="auto"/>
                                                          </w:divBdr>
                                                          <w:divsChild>
                                                            <w:div w:id="1807158201">
                                                              <w:marLeft w:val="0"/>
                                                              <w:marRight w:val="0"/>
                                                              <w:marTop w:val="0"/>
                                                              <w:marBottom w:val="0"/>
                                                              <w:divBdr>
                                                                <w:top w:val="none" w:sz="0" w:space="0" w:color="auto"/>
                                                                <w:left w:val="none" w:sz="0" w:space="0" w:color="auto"/>
                                                                <w:bottom w:val="none" w:sz="0" w:space="0" w:color="auto"/>
                                                                <w:right w:val="none" w:sz="0" w:space="0" w:color="auto"/>
                                                              </w:divBdr>
                                                              <w:divsChild>
                                                                <w:div w:id="1478304473">
                                                                  <w:marLeft w:val="0"/>
                                                                  <w:marRight w:val="0"/>
                                                                  <w:marTop w:val="0"/>
                                                                  <w:marBottom w:val="0"/>
                                                                  <w:divBdr>
                                                                    <w:top w:val="none" w:sz="0" w:space="0" w:color="auto"/>
                                                                    <w:left w:val="none" w:sz="0" w:space="0" w:color="auto"/>
                                                                    <w:bottom w:val="none" w:sz="0" w:space="0" w:color="auto"/>
                                                                    <w:right w:val="none" w:sz="0" w:space="0" w:color="auto"/>
                                                                  </w:divBdr>
                                                                  <w:divsChild>
                                                                    <w:div w:id="1561356755">
                                                                      <w:marLeft w:val="0"/>
                                                                      <w:marRight w:val="0"/>
                                                                      <w:marTop w:val="0"/>
                                                                      <w:marBottom w:val="0"/>
                                                                      <w:divBdr>
                                                                        <w:top w:val="none" w:sz="0" w:space="0" w:color="auto"/>
                                                                        <w:left w:val="none" w:sz="0" w:space="0" w:color="auto"/>
                                                                        <w:bottom w:val="none" w:sz="0" w:space="0" w:color="auto"/>
                                                                        <w:right w:val="none" w:sz="0" w:space="0" w:color="auto"/>
                                                                      </w:divBdr>
                                                                      <w:divsChild>
                                                                        <w:div w:id="2081096893">
                                                                          <w:marLeft w:val="0"/>
                                                                          <w:marRight w:val="0"/>
                                                                          <w:marTop w:val="0"/>
                                                                          <w:marBottom w:val="0"/>
                                                                          <w:divBdr>
                                                                            <w:top w:val="none" w:sz="0" w:space="0" w:color="auto"/>
                                                                            <w:left w:val="none" w:sz="0" w:space="0" w:color="auto"/>
                                                                            <w:bottom w:val="none" w:sz="0" w:space="0" w:color="auto"/>
                                                                            <w:right w:val="none" w:sz="0" w:space="0" w:color="auto"/>
                                                                          </w:divBdr>
                                                                          <w:divsChild>
                                                                            <w:div w:id="1437627950">
                                                                              <w:marLeft w:val="0"/>
                                                                              <w:marRight w:val="0"/>
                                                                              <w:marTop w:val="0"/>
                                                                              <w:marBottom w:val="0"/>
                                                                              <w:divBdr>
                                                                                <w:top w:val="none" w:sz="0" w:space="0" w:color="auto"/>
                                                                                <w:left w:val="none" w:sz="0" w:space="0" w:color="auto"/>
                                                                                <w:bottom w:val="none" w:sz="0" w:space="0" w:color="auto"/>
                                                                                <w:right w:val="none" w:sz="0" w:space="0" w:color="auto"/>
                                                                              </w:divBdr>
                                                                            </w:div>
                                                                          </w:divsChild>
                                                                        </w:div>
                                                                        <w:div w:id="1521622210">
                                                                          <w:marLeft w:val="0"/>
                                                                          <w:marRight w:val="0"/>
                                                                          <w:marTop w:val="0"/>
                                                                          <w:marBottom w:val="0"/>
                                                                          <w:divBdr>
                                                                            <w:top w:val="none" w:sz="0" w:space="0" w:color="auto"/>
                                                                            <w:left w:val="none" w:sz="0" w:space="0" w:color="auto"/>
                                                                            <w:bottom w:val="none" w:sz="0" w:space="0" w:color="auto"/>
                                                                            <w:right w:val="none" w:sz="0" w:space="0" w:color="auto"/>
                                                                          </w:divBdr>
                                                                        </w:div>
                                                                        <w:div w:id="1059325458">
                                                                          <w:marLeft w:val="0"/>
                                                                          <w:marRight w:val="0"/>
                                                                          <w:marTop w:val="0"/>
                                                                          <w:marBottom w:val="0"/>
                                                                          <w:divBdr>
                                                                            <w:top w:val="none" w:sz="0" w:space="0" w:color="auto"/>
                                                                            <w:left w:val="none" w:sz="0" w:space="0" w:color="auto"/>
                                                                            <w:bottom w:val="none" w:sz="0" w:space="0" w:color="auto"/>
                                                                            <w:right w:val="none" w:sz="0" w:space="0" w:color="auto"/>
                                                                          </w:divBdr>
                                                                          <w:divsChild>
                                                                            <w:div w:id="343676304">
                                                                              <w:marLeft w:val="0"/>
                                                                              <w:marRight w:val="0"/>
                                                                              <w:marTop w:val="0"/>
                                                                              <w:marBottom w:val="0"/>
                                                                              <w:divBdr>
                                                                                <w:top w:val="none" w:sz="0" w:space="0" w:color="auto"/>
                                                                                <w:left w:val="none" w:sz="0" w:space="0" w:color="auto"/>
                                                                                <w:bottom w:val="none" w:sz="0" w:space="0" w:color="auto"/>
                                                                                <w:right w:val="none" w:sz="0" w:space="0" w:color="auto"/>
                                                                              </w:divBdr>
                                                                              <w:divsChild>
                                                                                <w:div w:id="14529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851272">
          <w:marLeft w:val="0"/>
          <w:marRight w:val="0"/>
          <w:marTop w:val="0"/>
          <w:marBottom w:val="0"/>
          <w:divBdr>
            <w:top w:val="none" w:sz="0" w:space="0" w:color="auto"/>
            <w:left w:val="none" w:sz="0" w:space="0" w:color="auto"/>
            <w:bottom w:val="none" w:sz="0" w:space="0" w:color="auto"/>
            <w:right w:val="none" w:sz="0" w:space="0" w:color="auto"/>
          </w:divBdr>
          <w:divsChild>
            <w:div w:id="654063762">
              <w:marLeft w:val="0"/>
              <w:marRight w:val="0"/>
              <w:marTop w:val="0"/>
              <w:marBottom w:val="0"/>
              <w:divBdr>
                <w:top w:val="none" w:sz="0" w:space="0" w:color="auto"/>
                <w:left w:val="none" w:sz="0" w:space="0" w:color="auto"/>
                <w:bottom w:val="none" w:sz="0" w:space="0" w:color="auto"/>
                <w:right w:val="none" w:sz="0" w:space="0" w:color="auto"/>
              </w:divBdr>
              <w:divsChild>
                <w:div w:id="1729499031">
                  <w:marLeft w:val="0"/>
                  <w:marRight w:val="0"/>
                  <w:marTop w:val="0"/>
                  <w:marBottom w:val="0"/>
                  <w:divBdr>
                    <w:top w:val="none" w:sz="0" w:space="0" w:color="auto"/>
                    <w:left w:val="none" w:sz="0" w:space="0" w:color="auto"/>
                    <w:bottom w:val="none" w:sz="0" w:space="0" w:color="auto"/>
                    <w:right w:val="none" w:sz="0" w:space="0" w:color="auto"/>
                  </w:divBdr>
                  <w:divsChild>
                    <w:div w:id="2012678868">
                      <w:marLeft w:val="0"/>
                      <w:marRight w:val="0"/>
                      <w:marTop w:val="0"/>
                      <w:marBottom w:val="0"/>
                      <w:divBdr>
                        <w:top w:val="none" w:sz="0" w:space="0" w:color="auto"/>
                        <w:left w:val="none" w:sz="0" w:space="0" w:color="auto"/>
                        <w:bottom w:val="none" w:sz="0" w:space="0" w:color="auto"/>
                        <w:right w:val="none" w:sz="0" w:space="0" w:color="auto"/>
                      </w:divBdr>
                      <w:divsChild>
                        <w:div w:id="2093699444">
                          <w:marLeft w:val="0"/>
                          <w:marRight w:val="0"/>
                          <w:marTop w:val="0"/>
                          <w:marBottom w:val="0"/>
                          <w:divBdr>
                            <w:top w:val="none" w:sz="0" w:space="0" w:color="auto"/>
                            <w:left w:val="none" w:sz="0" w:space="0" w:color="auto"/>
                            <w:bottom w:val="none" w:sz="0" w:space="0" w:color="auto"/>
                            <w:right w:val="none" w:sz="0" w:space="0" w:color="auto"/>
                          </w:divBdr>
                          <w:divsChild>
                            <w:div w:id="592129230">
                              <w:marLeft w:val="0"/>
                              <w:marRight w:val="0"/>
                              <w:marTop w:val="0"/>
                              <w:marBottom w:val="0"/>
                              <w:divBdr>
                                <w:top w:val="none" w:sz="0" w:space="0" w:color="auto"/>
                                <w:left w:val="none" w:sz="0" w:space="0" w:color="auto"/>
                                <w:bottom w:val="none" w:sz="0" w:space="0" w:color="auto"/>
                                <w:right w:val="none" w:sz="0" w:space="0" w:color="auto"/>
                              </w:divBdr>
                              <w:divsChild>
                                <w:div w:id="799111201">
                                  <w:marLeft w:val="0"/>
                                  <w:marRight w:val="0"/>
                                  <w:marTop w:val="0"/>
                                  <w:marBottom w:val="0"/>
                                  <w:divBdr>
                                    <w:top w:val="none" w:sz="0" w:space="0" w:color="auto"/>
                                    <w:left w:val="none" w:sz="0" w:space="0" w:color="auto"/>
                                    <w:bottom w:val="none" w:sz="0" w:space="0" w:color="auto"/>
                                    <w:right w:val="none" w:sz="0" w:space="0" w:color="auto"/>
                                  </w:divBdr>
                                  <w:divsChild>
                                    <w:div w:id="1045131613">
                                      <w:marLeft w:val="0"/>
                                      <w:marRight w:val="0"/>
                                      <w:marTop w:val="0"/>
                                      <w:marBottom w:val="0"/>
                                      <w:divBdr>
                                        <w:top w:val="none" w:sz="0" w:space="0" w:color="auto"/>
                                        <w:left w:val="none" w:sz="0" w:space="0" w:color="auto"/>
                                        <w:bottom w:val="none" w:sz="0" w:space="0" w:color="auto"/>
                                        <w:right w:val="none" w:sz="0" w:space="0" w:color="auto"/>
                                      </w:divBdr>
                                      <w:divsChild>
                                        <w:div w:id="692803922">
                                          <w:marLeft w:val="0"/>
                                          <w:marRight w:val="0"/>
                                          <w:marTop w:val="0"/>
                                          <w:marBottom w:val="0"/>
                                          <w:divBdr>
                                            <w:top w:val="none" w:sz="0" w:space="0" w:color="auto"/>
                                            <w:left w:val="none" w:sz="0" w:space="0" w:color="auto"/>
                                            <w:bottom w:val="none" w:sz="0" w:space="0" w:color="auto"/>
                                            <w:right w:val="none" w:sz="0" w:space="0" w:color="auto"/>
                                          </w:divBdr>
                                          <w:divsChild>
                                            <w:div w:id="842277696">
                                              <w:marLeft w:val="0"/>
                                              <w:marRight w:val="0"/>
                                              <w:marTop w:val="0"/>
                                              <w:marBottom w:val="0"/>
                                              <w:divBdr>
                                                <w:top w:val="none" w:sz="0" w:space="0" w:color="auto"/>
                                                <w:left w:val="none" w:sz="0" w:space="0" w:color="auto"/>
                                                <w:bottom w:val="none" w:sz="0" w:space="0" w:color="auto"/>
                                                <w:right w:val="none" w:sz="0" w:space="0" w:color="auto"/>
                                              </w:divBdr>
                                              <w:divsChild>
                                                <w:div w:id="511409429">
                                                  <w:marLeft w:val="0"/>
                                                  <w:marRight w:val="0"/>
                                                  <w:marTop w:val="0"/>
                                                  <w:marBottom w:val="0"/>
                                                  <w:divBdr>
                                                    <w:top w:val="none" w:sz="0" w:space="0" w:color="auto"/>
                                                    <w:left w:val="none" w:sz="0" w:space="0" w:color="auto"/>
                                                    <w:bottom w:val="none" w:sz="0" w:space="0" w:color="auto"/>
                                                    <w:right w:val="none" w:sz="0" w:space="0" w:color="auto"/>
                                                  </w:divBdr>
                                                  <w:divsChild>
                                                    <w:div w:id="1084491944">
                                                      <w:marLeft w:val="0"/>
                                                      <w:marRight w:val="0"/>
                                                      <w:marTop w:val="0"/>
                                                      <w:marBottom w:val="0"/>
                                                      <w:divBdr>
                                                        <w:top w:val="none" w:sz="0" w:space="0" w:color="auto"/>
                                                        <w:left w:val="none" w:sz="0" w:space="0" w:color="auto"/>
                                                        <w:bottom w:val="none" w:sz="0" w:space="0" w:color="auto"/>
                                                        <w:right w:val="none" w:sz="0" w:space="0" w:color="auto"/>
                                                      </w:divBdr>
                                                      <w:divsChild>
                                                        <w:div w:id="1170102763">
                                                          <w:marLeft w:val="0"/>
                                                          <w:marRight w:val="0"/>
                                                          <w:marTop w:val="0"/>
                                                          <w:marBottom w:val="0"/>
                                                          <w:divBdr>
                                                            <w:top w:val="none" w:sz="0" w:space="0" w:color="auto"/>
                                                            <w:left w:val="none" w:sz="0" w:space="0" w:color="auto"/>
                                                            <w:bottom w:val="none" w:sz="0" w:space="0" w:color="auto"/>
                                                            <w:right w:val="none" w:sz="0" w:space="0" w:color="auto"/>
                                                          </w:divBdr>
                                                          <w:divsChild>
                                                            <w:div w:id="1877934846">
                                                              <w:marLeft w:val="0"/>
                                                              <w:marRight w:val="0"/>
                                                              <w:marTop w:val="0"/>
                                                              <w:marBottom w:val="0"/>
                                                              <w:divBdr>
                                                                <w:top w:val="none" w:sz="0" w:space="0" w:color="auto"/>
                                                                <w:left w:val="none" w:sz="0" w:space="0" w:color="auto"/>
                                                                <w:bottom w:val="none" w:sz="0" w:space="0" w:color="auto"/>
                                                                <w:right w:val="none" w:sz="0" w:space="0" w:color="auto"/>
                                                              </w:divBdr>
                                                              <w:divsChild>
                                                                <w:div w:id="953438140">
                                                                  <w:marLeft w:val="0"/>
                                                                  <w:marRight w:val="0"/>
                                                                  <w:marTop w:val="0"/>
                                                                  <w:marBottom w:val="0"/>
                                                                  <w:divBdr>
                                                                    <w:top w:val="none" w:sz="0" w:space="0" w:color="auto"/>
                                                                    <w:left w:val="none" w:sz="0" w:space="0" w:color="auto"/>
                                                                    <w:bottom w:val="none" w:sz="0" w:space="0" w:color="auto"/>
                                                                    <w:right w:val="none" w:sz="0" w:space="0" w:color="auto"/>
                                                                  </w:divBdr>
                                                                  <w:divsChild>
                                                                    <w:div w:id="1196700030">
                                                                      <w:marLeft w:val="0"/>
                                                                      <w:marRight w:val="0"/>
                                                                      <w:marTop w:val="0"/>
                                                                      <w:marBottom w:val="0"/>
                                                                      <w:divBdr>
                                                                        <w:top w:val="none" w:sz="0" w:space="0" w:color="auto"/>
                                                                        <w:left w:val="none" w:sz="0" w:space="0" w:color="auto"/>
                                                                        <w:bottom w:val="none" w:sz="0" w:space="0" w:color="auto"/>
                                                                        <w:right w:val="none" w:sz="0" w:space="0" w:color="auto"/>
                                                                      </w:divBdr>
                                                                      <w:divsChild>
                                                                        <w:div w:id="1367634963">
                                                                          <w:marLeft w:val="0"/>
                                                                          <w:marRight w:val="0"/>
                                                                          <w:marTop w:val="0"/>
                                                                          <w:marBottom w:val="0"/>
                                                                          <w:divBdr>
                                                                            <w:top w:val="none" w:sz="0" w:space="0" w:color="auto"/>
                                                                            <w:left w:val="none" w:sz="0" w:space="0" w:color="auto"/>
                                                                            <w:bottom w:val="none" w:sz="0" w:space="0" w:color="auto"/>
                                                                            <w:right w:val="none" w:sz="0" w:space="0" w:color="auto"/>
                                                                          </w:divBdr>
                                                                          <w:divsChild>
                                                                            <w:div w:id="8529918">
                                                                              <w:marLeft w:val="0"/>
                                                                              <w:marRight w:val="0"/>
                                                                              <w:marTop w:val="0"/>
                                                                              <w:marBottom w:val="0"/>
                                                                              <w:divBdr>
                                                                                <w:top w:val="none" w:sz="0" w:space="0" w:color="auto"/>
                                                                                <w:left w:val="none" w:sz="0" w:space="0" w:color="auto"/>
                                                                                <w:bottom w:val="none" w:sz="0" w:space="0" w:color="auto"/>
                                                                                <w:right w:val="none" w:sz="0" w:space="0" w:color="auto"/>
                                                                              </w:divBdr>
                                                                            </w:div>
                                                                          </w:divsChild>
                                                                        </w:div>
                                                                        <w:div w:id="1516267355">
                                                                          <w:marLeft w:val="0"/>
                                                                          <w:marRight w:val="0"/>
                                                                          <w:marTop w:val="0"/>
                                                                          <w:marBottom w:val="0"/>
                                                                          <w:divBdr>
                                                                            <w:top w:val="none" w:sz="0" w:space="0" w:color="auto"/>
                                                                            <w:left w:val="none" w:sz="0" w:space="0" w:color="auto"/>
                                                                            <w:bottom w:val="none" w:sz="0" w:space="0" w:color="auto"/>
                                                                            <w:right w:val="none" w:sz="0" w:space="0" w:color="auto"/>
                                                                          </w:divBdr>
                                                                          <w:divsChild>
                                                                            <w:div w:id="662393057">
                                                                              <w:marLeft w:val="0"/>
                                                                              <w:marRight w:val="0"/>
                                                                              <w:marTop w:val="0"/>
                                                                              <w:marBottom w:val="0"/>
                                                                              <w:divBdr>
                                                                                <w:top w:val="none" w:sz="0" w:space="0" w:color="auto"/>
                                                                                <w:left w:val="none" w:sz="0" w:space="0" w:color="auto"/>
                                                                                <w:bottom w:val="none" w:sz="0" w:space="0" w:color="auto"/>
                                                                                <w:right w:val="none" w:sz="0" w:space="0" w:color="auto"/>
                                                                              </w:divBdr>
                                                                              <w:divsChild>
                                                                                <w:div w:id="9554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793741">
          <w:marLeft w:val="0"/>
          <w:marRight w:val="0"/>
          <w:marTop w:val="0"/>
          <w:marBottom w:val="0"/>
          <w:divBdr>
            <w:top w:val="none" w:sz="0" w:space="0" w:color="auto"/>
            <w:left w:val="none" w:sz="0" w:space="0" w:color="auto"/>
            <w:bottom w:val="none" w:sz="0" w:space="0" w:color="auto"/>
            <w:right w:val="none" w:sz="0" w:space="0" w:color="auto"/>
          </w:divBdr>
          <w:divsChild>
            <w:div w:id="733161531">
              <w:marLeft w:val="0"/>
              <w:marRight w:val="0"/>
              <w:marTop w:val="0"/>
              <w:marBottom w:val="0"/>
              <w:divBdr>
                <w:top w:val="none" w:sz="0" w:space="0" w:color="auto"/>
                <w:left w:val="none" w:sz="0" w:space="0" w:color="auto"/>
                <w:bottom w:val="none" w:sz="0" w:space="0" w:color="auto"/>
                <w:right w:val="none" w:sz="0" w:space="0" w:color="auto"/>
              </w:divBdr>
              <w:divsChild>
                <w:div w:id="890964050">
                  <w:marLeft w:val="0"/>
                  <w:marRight w:val="0"/>
                  <w:marTop w:val="0"/>
                  <w:marBottom w:val="0"/>
                  <w:divBdr>
                    <w:top w:val="none" w:sz="0" w:space="0" w:color="auto"/>
                    <w:left w:val="none" w:sz="0" w:space="0" w:color="auto"/>
                    <w:bottom w:val="none" w:sz="0" w:space="0" w:color="auto"/>
                    <w:right w:val="none" w:sz="0" w:space="0" w:color="auto"/>
                  </w:divBdr>
                  <w:divsChild>
                    <w:div w:id="1879200825">
                      <w:marLeft w:val="0"/>
                      <w:marRight w:val="0"/>
                      <w:marTop w:val="0"/>
                      <w:marBottom w:val="0"/>
                      <w:divBdr>
                        <w:top w:val="none" w:sz="0" w:space="0" w:color="auto"/>
                        <w:left w:val="none" w:sz="0" w:space="0" w:color="auto"/>
                        <w:bottom w:val="none" w:sz="0" w:space="0" w:color="auto"/>
                        <w:right w:val="none" w:sz="0" w:space="0" w:color="auto"/>
                      </w:divBdr>
                      <w:divsChild>
                        <w:div w:id="1324548409">
                          <w:marLeft w:val="0"/>
                          <w:marRight w:val="0"/>
                          <w:marTop w:val="0"/>
                          <w:marBottom w:val="0"/>
                          <w:divBdr>
                            <w:top w:val="none" w:sz="0" w:space="0" w:color="auto"/>
                            <w:left w:val="none" w:sz="0" w:space="0" w:color="auto"/>
                            <w:bottom w:val="none" w:sz="0" w:space="0" w:color="auto"/>
                            <w:right w:val="none" w:sz="0" w:space="0" w:color="auto"/>
                          </w:divBdr>
                          <w:divsChild>
                            <w:div w:id="1393651615">
                              <w:marLeft w:val="0"/>
                              <w:marRight w:val="0"/>
                              <w:marTop w:val="0"/>
                              <w:marBottom w:val="0"/>
                              <w:divBdr>
                                <w:top w:val="none" w:sz="0" w:space="0" w:color="auto"/>
                                <w:left w:val="none" w:sz="0" w:space="0" w:color="auto"/>
                                <w:bottom w:val="none" w:sz="0" w:space="0" w:color="auto"/>
                                <w:right w:val="none" w:sz="0" w:space="0" w:color="auto"/>
                              </w:divBdr>
                              <w:divsChild>
                                <w:div w:id="174617734">
                                  <w:marLeft w:val="0"/>
                                  <w:marRight w:val="0"/>
                                  <w:marTop w:val="0"/>
                                  <w:marBottom w:val="0"/>
                                  <w:divBdr>
                                    <w:top w:val="none" w:sz="0" w:space="0" w:color="auto"/>
                                    <w:left w:val="none" w:sz="0" w:space="0" w:color="auto"/>
                                    <w:bottom w:val="none" w:sz="0" w:space="0" w:color="auto"/>
                                    <w:right w:val="none" w:sz="0" w:space="0" w:color="auto"/>
                                  </w:divBdr>
                                  <w:divsChild>
                                    <w:div w:id="698625971">
                                      <w:marLeft w:val="0"/>
                                      <w:marRight w:val="0"/>
                                      <w:marTop w:val="0"/>
                                      <w:marBottom w:val="0"/>
                                      <w:divBdr>
                                        <w:top w:val="none" w:sz="0" w:space="0" w:color="auto"/>
                                        <w:left w:val="none" w:sz="0" w:space="0" w:color="auto"/>
                                        <w:bottom w:val="none" w:sz="0" w:space="0" w:color="auto"/>
                                        <w:right w:val="none" w:sz="0" w:space="0" w:color="auto"/>
                                      </w:divBdr>
                                      <w:divsChild>
                                        <w:div w:id="15010114">
                                          <w:marLeft w:val="0"/>
                                          <w:marRight w:val="0"/>
                                          <w:marTop w:val="0"/>
                                          <w:marBottom w:val="0"/>
                                          <w:divBdr>
                                            <w:top w:val="none" w:sz="0" w:space="0" w:color="auto"/>
                                            <w:left w:val="none" w:sz="0" w:space="0" w:color="auto"/>
                                            <w:bottom w:val="none" w:sz="0" w:space="0" w:color="auto"/>
                                            <w:right w:val="none" w:sz="0" w:space="0" w:color="auto"/>
                                          </w:divBdr>
                                          <w:divsChild>
                                            <w:div w:id="1561790156">
                                              <w:marLeft w:val="0"/>
                                              <w:marRight w:val="0"/>
                                              <w:marTop w:val="0"/>
                                              <w:marBottom w:val="0"/>
                                              <w:divBdr>
                                                <w:top w:val="none" w:sz="0" w:space="0" w:color="auto"/>
                                                <w:left w:val="none" w:sz="0" w:space="0" w:color="auto"/>
                                                <w:bottom w:val="none" w:sz="0" w:space="0" w:color="auto"/>
                                                <w:right w:val="none" w:sz="0" w:space="0" w:color="auto"/>
                                              </w:divBdr>
                                              <w:divsChild>
                                                <w:div w:id="781919357">
                                                  <w:marLeft w:val="0"/>
                                                  <w:marRight w:val="0"/>
                                                  <w:marTop w:val="0"/>
                                                  <w:marBottom w:val="0"/>
                                                  <w:divBdr>
                                                    <w:top w:val="none" w:sz="0" w:space="0" w:color="auto"/>
                                                    <w:left w:val="none" w:sz="0" w:space="0" w:color="auto"/>
                                                    <w:bottom w:val="none" w:sz="0" w:space="0" w:color="auto"/>
                                                    <w:right w:val="none" w:sz="0" w:space="0" w:color="auto"/>
                                                  </w:divBdr>
                                                  <w:divsChild>
                                                    <w:div w:id="1721706103">
                                                      <w:marLeft w:val="0"/>
                                                      <w:marRight w:val="0"/>
                                                      <w:marTop w:val="0"/>
                                                      <w:marBottom w:val="0"/>
                                                      <w:divBdr>
                                                        <w:top w:val="none" w:sz="0" w:space="0" w:color="auto"/>
                                                        <w:left w:val="none" w:sz="0" w:space="0" w:color="auto"/>
                                                        <w:bottom w:val="none" w:sz="0" w:space="0" w:color="auto"/>
                                                        <w:right w:val="none" w:sz="0" w:space="0" w:color="auto"/>
                                                      </w:divBdr>
                                                      <w:divsChild>
                                                        <w:div w:id="1982685023">
                                                          <w:marLeft w:val="0"/>
                                                          <w:marRight w:val="0"/>
                                                          <w:marTop w:val="0"/>
                                                          <w:marBottom w:val="0"/>
                                                          <w:divBdr>
                                                            <w:top w:val="none" w:sz="0" w:space="0" w:color="auto"/>
                                                            <w:left w:val="none" w:sz="0" w:space="0" w:color="auto"/>
                                                            <w:bottom w:val="none" w:sz="0" w:space="0" w:color="auto"/>
                                                            <w:right w:val="none" w:sz="0" w:space="0" w:color="auto"/>
                                                          </w:divBdr>
                                                          <w:divsChild>
                                                            <w:div w:id="1824470076">
                                                              <w:marLeft w:val="0"/>
                                                              <w:marRight w:val="0"/>
                                                              <w:marTop w:val="0"/>
                                                              <w:marBottom w:val="0"/>
                                                              <w:divBdr>
                                                                <w:top w:val="none" w:sz="0" w:space="0" w:color="auto"/>
                                                                <w:left w:val="none" w:sz="0" w:space="0" w:color="auto"/>
                                                                <w:bottom w:val="none" w:sz="0" w:space="0" w:color="auto"/>
                                                                <w:right w:val="none" w:sz="0" w:space="0" w:color="auto"/>
                                                              </w:divBdr>
                                                              <w:divsChild>
                                                                <w:div w:id="1427463904">
                                                                  <w:marLeft w:val="0"/>
                                                                  <w:marRight w:val="0"/>
                                                                  <w:marTop w:val="0"/>
                                                                  <w:marBottom w:val="0"/>
                                                                  <w:divBdr>
                                                                    <w:top w:val="none" w:sz="0" w:space="0" w:color="auto"/>
                                                                    <w:left w:val="none" w:sz="0" w:space="0" w:color="auto"/>
                                                                    <w:bottom w:val="none" w:sz="0" w:space="0" w:color="auto"/>
                                                                    <w:right w:val="none" w:sz="0" w:space="0" w:color="auto"/>
                                                                  </w:divBdr>
                                                                  <w:divsChild>
                                                                    <w:div w:id="1914923268">
                                                                      <w:marLeft w:val="0"/>
                                                                      <w:marRight w:val="0"/>
                                                                      <w:marTop w:val="0"/>
                                                                      <w:marBottom w:val="0"/>
                                                                      <w:divBdr>
                                                                        <w:top w:val="none" w:sz="0" w:space="0" w:color="auto"/>
                                                                        <w:left w:val="none" w:sz="0" w:space="0" w:color="auto"/>
                                                                        <w:bottom w:val="none" w:sz="0" w:space="0" w:color="auto"/>
                                                                        <w:right w:val="none" w:sz="0" w:space="0" w:color="auto"/>
                                                                      </w:divBdr>
                                                                      <w:divsChild>
                                                                        <w:div w:id="1652632949">
                                                                          <w:marLeft w:val="0"/>
                                                                          <w:marRight w:val="0"/>
                                                                          <w:marTop w:val="0"/>
                                                                          <w:marBottom w:val="0"/>
                                                                          <w:divBdr>
                                                                            <w:top w:val="none" w:sz="0" w:space="0" w:color="auto"/>
                                                                            <w:left w:val="none" w:sz="0" w:space="0" w:color="auto"/>
                                                                            <w:bottom w:val="none" w:sz="0" w:space="0" w:color="auto"/>
                                                                            <w:right w:val="none" w:sz="0" w:space="0" w:color="auto"/>
                                                                          </w:divBdr>
                                                                          <w:divsChild>
                                                                            <w:div w:id="1701783771">
                                                                              <w:marLeft w:val="0"/>
                                                                              <w:marRight w:val="0"/>
                                                                              <w:marTop w:val="0"/>
                                                                              <w:marBottom w:val="0"/>
                                                                              <w:divBdr>
                                                                                <w:top w:val="none" w:sz="0" w:space="0" w:color="auto"/>
                                                                                <w:left w:val="none" w:sz="0" w:space="0" w:color="auto"/>
                                                                                <w:bottom w:val="none" w:sz="0" w:space="0" w:color="auto"/>
                                                                                <w:right w:val="none" w:sz="0" w:space="0" w:color="auto"/>
                                                                              </w:divBdr>
                                                                            </w:div>
                                                                          </w:divsChild>
                                                                        </w:div>
                                                                        <w:div w:id="1769160594">
                                                                          <w:marLeft w:val="0"/>
                                                                          <w:marRight w:val="0"/>
                                                                          <w:marTop w:val="0"/>
                                                                          <w:marBottom w:val="0"/>
                                                                          <w:divBdr>
                                                                            <w:top w:val="none" w:sz="0" w:space="0" w:color="auto"/>
                                                                            <w:left w:val="none" w:sz="0" w:space="0" w:color="auto"/>
                                                                            <w:bottom w:val="none" w:sz="0" w:space="0" w:color="auto"/>
                                                                            <w:right w:val="none" w:sz="0" w:space="0" w:color="auto"/>
                                                                          </w:divBdr>
                                                                        </w:div>
                                                                        <w:div w:id="343023644">
                                                                          <w:marLeft w:val="0"/>
                                                                          <w:marRight w:val="0"/>
                                                                          <w:marTop w:val="0"/>
                                                                          <w:marBottom w:val="0"/>
                                                                          <w:divBdr>
                                                                            <w:top w:val="none" w:sz="0" w:space="0" w:color="auto"/>
                                                                            <w:left w:val="none" w:sz="0" w:space="0" w:color="auto"/>
                                                                            <w:bottom w:val="none" w:sz="0" w:space="0" w:color="auto"/>
                                                                            <w:right w:val="none" w:sz="0" w:space="0" w:color="auto"/>
                                                                          </w:divBdr>
                                                                          <w:divsChild>
                                                                            <w:div w:id="937636484">
                                                                              <w:marLeft w:val="0"/>
                                                                              <w:marRight w:val="0"/>
                                                                              <w:marTop w:val="0"/>
                                                                              <w:marBottom w:val="0"/>
                                                                              <w:divBdr>
                                                                                <w:top w:val="none" w:sz="0" w:space="0" w:color="auto"/>
                                                                                <w:left w:val="none" w:sz="0" w:space="0" w:color="auto"/>
                                                                                <w:bottom w:val="none" w:sz="0" w:space="0" w:color="auto"/>
                                                                                <w:right w:val="none" w:sz="0" w:space="0" w:color="auto"/>
                                                                              </w:divBdr>
                                                                              <w:divsChild>
                                                                                <w:div w:id="13753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7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737010">
      <w:bodyDiv w:val="1"/>
      <w:marLeft w:val="0"/>
      <w:marRight w:val="0"/>
      <w:marTop w:val="0"/>
      <w:marBottom w:val="0"/>
      <w:divBdr>
        <w:top w:val="none" w:sz="0" w:space="0" w:color="auto"/>
        <w:left w:val="none" w:sz="0" w:space="0" w:color="auto"/>
        <w:bottom w:val="none" w:sz="0" w:space="0" w:color="auto"/>
        <w:right w:val="none" w:sz="0" w:space="0" w:color="auto"/>
      </w:divBdr>
      <w:divsChild>
        <w:div w:id="1912078647">
          <w:marLeft w:val="0"/>
          <w:marRight w:val="0"/>
          <w:marTop w:val="0"/>
          <w:marBottom w:val="0"/>
          <w:divBdr>
            <w:top w:val="none" w:sz="0" w:space="0" w:color="auto"/>
            <w:left w:val="none" w:sz="0" w:space="0" w:color="auto"/>
            <w:bottom w:val="none" w:sz="0" w:space="0" w:color="auto"/>
            <w:right w:val="none" w:sz="0" w:space="0" w:color="auto"/>
          </w:divBdr>
          <w:divsChild>
            <w:div w:id="1722945016">
              <w:marLeft w:val="0"/>
              <w:marRight w:val="0"/>
              <w:marTop w:val="30"/>
              <w:marBottom w:val="30"/>
              <w:divBdr>
                <w:top w:val="none" w:sz="0" w:space="0" w:color="auto"/>
                <w:left w:val="none" w:sz="0" w:space="0" w:color="auto"/>
                <w:bottom w:val="none" w:sz="0" w:space="0" w:color="auto"/>
                <w:right w:val="none" w:sz="0" w:space="0" w:color="auto"/>
              </w:divBdr>
              <w:divsChild>
                <w:div w:id="17968243">
                  <w:marLeft w:val="0"/>
                  <w:marRight w:val="0"/>
                  <w:marTop w:val="0"/>
                  <w:marBottom w:val="0"/>
                  <w:divBdr>
                    <w:top w:val="none" w:sz="0" w:space="0" w:color="auto"/>
                    <w:left w:val="none" w:sz="0" w:space="0" w:color="auto"/>
                    <w:bottom w:val="none" w:sz="0" w:space="0" w:color="auto"/>
                    <w:right w:val="none" w:sz="0" w:space="0" w:color="auto"/>
                  </w:divBdr>
                  <w:divsChild>
                    <w:div w:id="995181513">
                      <w:marLeft w:val="0"/>
                      <w:marRight w:val="0"/>
                      <w:marTop w:val="0"/>
                      <w:marBottom w:val="0"/>
                      <w:divBdr>
                        <w:top w:val="none" w:sz="0" w:space="0" w:color="auto"/>
                        <w:left w:val="none" w:sz="0" w:space="0" w:color="auto"/>
                        <w:bottom w:val="none" w:sz="0" w:space="0" w:color="auto"/>
                        <w:right w:val="none" w:sz="0" w:space="0" w:color="auto"/>
                      </w:divBdr>
                    </w:div>
                  </w:divsChild>
                </w:div>
                <w:div w:id="144324693">
                  <w:marLeft w:val="0"/>
                  <w:marRight w:val="0"/>
                  <w:marTop w:val="0"/>
                  <w:marBottom w:val="0"/>
                  <w:divBdr>
                    <w:top w:val="none" w:sz="0" w:space="0" w:color="auto"/>
                    <w:left w:val="none" w:sz="0" w:space="0" w:color="auto"/>
                    <w:bottom w:val="none" w:sz="0" w:space="0" w:color="auto"/>
                    <w:right w:val="none" w:sz="0" w:space="0" w:color="auto"/>
                  </w:divBdr>
                  <w:divsChild>
                    <w:div w:id="981613969">
                      <w:marLeft w:val="0"/>
                      <w:marRight w:val="0"/>
                      <w:marTop w:val="0"/>
                      <w:marBottom w:val="0"/>
                      <w:divBdr>
                        <w:top w:val="none" w:sz="0" w:space="0" w:color="auto"/>
                        <w:left w:val="none" w:sz="0" w:space="0" w:color="auto"/>
                        <w:bottom w:val="none" w:sz="0" w:space="0" w:color="auto"/>
                        <w:right w:val="none" w:sz="0" w:space="0" w:color="auto"/>
                      </w:divBdr>
                    </w:div>
                  </w:divsChild>
                </w:div>
                <w:div w:id="237178097">
                  <w:marLeft w:val="0"/>
                  <w:marRight w:val="0"/>
                  <w:marTop w:val="0"/>
                  <w:marBottom w:val="0"/>
                  <w:divBdr>
                    <w:top w:val="none" w:sz="0" w:space="0" w:color="auto"/>
                    <w:left w:val="none" w:sz="0" w:space="0" w:color="auto"/>
                    <w:bottom w:val="none" w:sz="0" w:space="0" w:color="auto"/>
                    <w:right w:val="none" w:sz="0" w:space="0" w:color="auto"/>
                  </w:divBdr>
                  <w:divsChild>
                    <w:div w:id="1733850180">
                      <w:marLeft w:val="0"/>
                      <w:marRight w:val="0"/>
                      <w:marTop w:val="0"/>
                      <w:marBottom w:val="0"/>
                      <w:divBdr>
                        <w:top w:val="none" w:sz="0" w:space="0" w:color="auto"/>
                        <w:left w:val="none" w:sz="0" w:space="0" w:color="auto"/>
                        <w:bottom w:val="none" w:sz="0" w:space="0" w:color="auto"/>
                        <w:right w:val="none" w:sz="0" w:space="0" w:color="auto"/>
                      </w:divBdr>
                    </w:div>
                  </w:divsChild>
                </w:div>
                <w:div w:id="537158139">
                  <w:marLeft w:val="0"/>
                  <w:marRight w:val="0"/>
                  <w:marTop w:val="0"/>
                  <w:marBottom w:val="0"/>
                  <w:divBdr>
                    <w:top w:val="none" w:sz="0" w:space="0" w:color="auto"/>
                    <w:left w:val="none" w:sz="0" w:space="0" w:color="auto"/>
                    <w:bottom w:val="none" w:sz="0" w:space="0" w:color="auto"/>
                    <w:right w:val="none" w:sz="0" w:space="0" w:color="auto"/>
                  </w:divBdr>
                  <w:divsChild>
                    <w:div w:id="2096434371">
                      <w:marLeft w:val="0"/>
                      <w:marRight w:val="0"/>
                      <w:marTop w:val="0"/>
                      <w:marBottom w:val="0"/>
                      <w:divBdr>
                        <w:top w:val="none" w:sz="0" w:space="0" w:color="auto"/>
                        <w:left w:val="none" w:sz="0" w:space="0" w:color="auto"/>
                        <w:bottom w:val="none" w:sz="0" w:space="0" w:color="auto"/>
                        <w:right w:val="none" w:sz="0" w:space="0" w:color="auto"/>
                      </w:divBdr>
                    </w:div>
                  </w:divsChild>
                </w:div>
                <w:div w:id="580212459">
                  <w:marLeft w:val="0"/>
                  <w:marRight w:val="0"/>
                  <w:marTop w:val="0"/>
                  <w:marBottom w:val="0"/>
                  <w:divBdr>
                    <w:top w:val="none" w:sz="0" w:space="0" w:color="auto"/>
                    <w:left w:val="none" w:sz="0" w:space="0" w:color="auto"/>
                    <w:bottom w:val="none" w:sz="0" w:space="0" w:color="auto"/>
                    <w:right w:val="none" w:sz="0" w:space="0" w:color="auto"/>
                  </w:divBdr>
                  <w:divsChild>
                    <w:div w:id="1409619647">
                      <w:marLeft w:val="0"/>
                      <w:marRight w:val="0"/>
                      <w:marTop w:val="0"/>
                      <w:marBottom w:val="0"/>
                      <w:divBdr>
                        <w:top w:val="none" w:sz="0" w:space="0" w:color="auto"/>
                        <w:left w:val="none" w:sz="0" w:space="0" w:color="auto"/>
                        <w:bottom w:val="none" w:sz="0" w:space="0" w:color="auto"/>
                        <w:right w:val="none" w:sz="0" w:space="0" w:color="auto"/>
                      </w:divBdr>
                    </w:div>
                  </w:divsChild>
                </w:div>
                <w:div w:id="640581511">
                  <w:marLeft w:val="0"/>
                  <w:marRight w:val="0"/>
                  <w:marTop w:val="0"/>
                  <w:marBottom w:val="0"/>
                  <w:divBdr>
                    <w:top w:val="none" w:sz="0" w:space="0" w:color="auto"/>
                    <w:left w:val="none" w:sz="0" w:space="0" w:color="auto"/>
                    <w:bottom w:val="none" w:sz="0" w:space="0" w:color="auto"/>
                    <w:right w:val="none" w:sz="0" w:space="0" w:color="auto"/>
                  </w:divBdr>
                  <w:divsChild>
                    <w:div w:id="65349182">
                      <w:marLeft w:val="0"/>
                      <w:marRight w:val="0"/>
                      <w:marTop w:val="0"/>
                      <w:marBottom w:val="0"/>
                      <w:divBdr>
                        <w:top w:val="none" w:sz="0" w:space="0" w:color="auto"/>
                        <w:left w:val="none" w:sz="0" w:space="0" w:color="auto"/>
                        <w:bottom w:val="none" w:sz="0" w:space="0" w:color="auto"/>
                        <w:right w:val="none" w:sz="0" w:space="0" w:color="auto"/>
                      </w:divBdr>
                    </w:div>
                  </w:divsChild>
                </w:div>
                <w:div w:id="1082144781">
                  <w:marLeft w:val="0"/>
                  <w:marRight w:val="0"/>
                  <w:marTop w:val="0"/>
                  <w:marBottom w:val="0"/>
                  <w:divBdr>
                    <w:top w:val="none" w:sz="0" w:space="0" w:color="auto"/>
                    <w:left w:val="none" w:sz="0" w:space="0" w:color="auto"/>
                    <w:bottom w:val="none" w:sz="0" w:space="0" w:color="auto"/>
                    <w:right w:val="none" w:sz="0" w:space="0" w:color="auto"/>
                  </w:divBdr>
                  <w:divsChild>
                    <w:div w:id="1522163410">
                      <w:marLeft w:val="0"/>
                      <w:marRight w:val="0"/>
                      <w:marTop w:val="0"/>
                      <w:marBottom w:val="0"/>
                      <w:divBdr>
                        <w:top w:val="none" w:sz="0" w:space="0" w:color="auto"/>
                        <w:left w:val="none" w:sz="0" w:space="0" w:color="auto"/>
                        <w:bottom w:val="none" w:sz="0" w:space="0" w:color="auto"/>
                        <w:right w:val="none" w:sz="0" w:space="0" w:color="auto"/>
                      </w:divBdr>
                    </w:div>
                  </w:divsChild>
                </w:div>
                <w:div w:id="1140535639">
                  <w:marLeft w:val="0"/>
                  <w:marRight w:val="0"/>
                  <w:marTop w:val="0"/>
                  <w:marBottom w:val="0"/>
                  <w:divBdr>
                    <w:top w:val="none" w:sz="0" w:space="0" w:color="auto"/>
                    <w:left w:val="none" w:sz="0" w:space="0" w:color="auto"/>
                    <w:bottom w:val="none" w:sz="0" w:space="0" w:color="auto"/>
                    <w:right w:val="none" w:sz="0" w:space="0" w:color="auto"/>
                  </w:divBdr>
                  <w:divsChild>
                    <w:div w:id="165246292">
                      <w:marLeft w:val="0"/>
                      <w:marRight w:val="0"/>
                      <w:marTop w:val="0"/>
                      <w:marBottom w:val="0"/>
                      <w:divBdr>
                        <w:top w:val="none" w:sz="0" w:space="0" w:color="auto"/>
                        <w:left w:val="none" w:sz="0" w:space="0" w:color="auto"/>
                        <w:bottom w:val="none" w:sz="0" w:space="0" w:color="auto"/>
                        <w:right w:val="none" w:sz="0" w:space="0" w:color="auto"/>
                      </w:divBdr>
                    </w:div>
                  </w:divsChild>
                </w:div>
                <w:div w:id="1168211640">
                  <w:marLeft w:val="0"/>
                  <w:marRight w:val="0"/>
                  <w:marTop w:val="0"/>
                  <w:marBottom w:val="0"/>
                  <w:divBdr>
                    <w:top w:val="none" w:sz="0" w:space="0" w:color="auto"/>
                    <w:left w:val="none" w:sz="0" w:space="0" w:color="auto"/>
                    <w:bottom w:val="none" w:sz="0" w:space="0" w:color="auto"/>
                    <w:right w:val="none" w:sz="0" w:space="0" w:color="auto"/>
                  </w:divBdr>
                  <w:divsChild>
                    <w:div w:id="272329570">
                      <w:marLeft w:val="0"/>
                      <w:marRight w:val="0"/>
                      <w:marTop w:val="0"/>
                      <w:marBottom w:val="0"/>
                      <w:divBdr>
                        <w:top w:val="none" w:sz="0" w:space="0" w:color="auto"/>
                        <w:left w:val="none" w:sz="0" w:space="0" w:color="auto"/>
                        <w:bottom w:val="none" w:sz="0" w:space="0" w:color="auto"/>
                        <w:right w:val="none" w:sz="0" w:space="0" w:color="auto"/>
                      </w:divBdr>
                    </w:div>
                  </w:divsChild>
                </w:div>
                <w:div w:id="1209338690">
                  <w:marLeft w:val="0"/>
                  <w:marRight w:val="0"/>
                  <w:marTop w:val="0"/>
                  <w:marBottom w:val="0"/>
                  <w:divBdr>
                    <w:top w:val="none" w:sz="0" w:space="0" w:color="auto"/>
                    <w:left w:val="none" w:sz="0" w:space="0" w:color="auto"/>
                    <w:bottom w:val="none" w:sz="0" w:space="0" w:color="auto"/>
                    <w:right w:val="none" w:sz="0" w:space="0" w:color="auto"/>
                  </w:divBdr>
                  <w:divsChild>
                    <w:div w:id="1724599270">
                      <w:marLeft w:val="0"/>
                      <w:marRight w:val="0"/>
                      <w:marTop w:val="0"/>
                      <w:marBottom w:val="0"/>
                      <w:divBdr>
                        <w:top w:val="none" w:sz="0" w:space="0" w:color="auto"/>
                        <w:left w:val="none" w:sz="0" w:space="0" w:color="auto"/>
                        <w:bottom w:val="none" w:sz="0" w:space="0" w:color="auto"/>
                        <w:right w:val="none" w:sz="0" w:space="0" w:color="auto"/>
                      </w:divBdr>
                    </w:div>
                  </w:divsChild>
                </w:div>
                <w:div w:id="1360543441">
                  <w:marLeft w:val="0"/>
                  <w:marRight w:val="0"/>
                  <w:marTop w:val="0"/>
                  <w:marBottom w:val="0"/>
                  <w:divBdr>
                    <w:top w:val="none" w:sz="0" w:space="0" w:color="auto"/>
                    <w:left w:val="none" w:sz="0" w:space="0" w:color="auto"/>
                    <w:bottom w:val="none" w:sz="0" w:space="0" w:color="auto"/>
                    <w:right w:val="none" w:sz="0" w:space="0" w:color="auto"/>
                  </w:divBdr>
                  <w:divsChild>
                    <w:div w:id="1294096699">
                      <w:marLeft w:val="0"/>
                      <w:marRight w:val="0"/>
                      <w:marTop w:val="0"/>
                      <w:marBottom w:val="0"/>
                      <w:divBdr>
                        <w:top w:val="none" w:sz="0" w:space="0" w:color="auto"/>
                        <w:left w:val="none" w:sz="0" w:space="0" w:color="auto"/>
                        <w:bottom w:val="none" w:sz="0" w:space="0" w:color="auto"/>
                        <w:right w:val="none" w:sz="0" w:space="0" w:color="auto"/>
                      </w:divBdr>
                    </w:div>
                  </w:divsChild>
                </w:div>
                <w:div w:id="1408501447">
                  <w:marLeft w:val="0"/>
                  <w:marRight w:val="0"/>
                  <w:marTop w:val="0"/>
                  <w:marBottom w:val="0"/>
                  <w:divBdr>
                    <w:top w:val="none" w:sz="0" w:space="0" w:color="auto"/>
                    <w:left w:val="none" w:sz="0" w:space="0" w:color="auto"/>
                    <w:bottom w:val="none" w:sz="0" w:space="0" w:color="auto"/>
                    <w:right w:val="none" w:sz="0" w:space="0" w:color="auto"/>
                  </w:divBdr>
                  <w:divsChild>
                    <w:div w:id="210968827">
                      <w:marLeft w:val="0"/>
                      <w:marRight w:val="0"/>
                      <w:marTop w:val="0"/>
                      <w:marBottom w:val="0"/>
                      <w:divBdr>
                        <w:top w:val="none" w:sz="0" w:space="0" w:color="auto"/>
                        <w:left w:val="none" w:sz="0" w:space="0" w:color="auto"/>
                        <w:bottom w:val="none" w:sz="0" w:space="0" w:color="auto"/>
                        <w:right w:val="none" w:sz="0" w:space="0" w:color="auto"/>
                      </w:divBdr>
                    </w:div>
                  </w:divsChild>
                </w:div>
                <w:div w:id="1550454253">
                  <w:marLeft w:val="0"/>
                  <w:marRight w:val="0"/>
                  <w:marTop w:val="0"/>
                  <w:marBottom w:val="0"/>
                  <w:divBdr>
                    <w:top w:val="none" w:sz="0" w:space="0" w:color="auto"/>
                    <w:left w:val="none" w:sz="0" w:space="0" w:color="auto"/>
                    <w:bottom w:val="none" w:sz="0" w:space="0" w:color="auto"/>
                    <w:right w:val="none" w:sz="0" w:space="0" w:color="auto"/>
                  </w:divBdr>
                  <w:divsChild>
                    <w:div w:id="1997295467">
                      <w:marLeft w:val="0"/>
                      <w:marRight w:val="0"/>
                      <w:marTop w:val="0"/>
                      <w:marBottom w:val="0"/>
                      <w:divBdr>
                        <w:top w:val="none" w:sz="0" w:space="0" w:color="auto"/>
                        <w:left w:val="none" w:sz="0" w:space="0" w:color="auto"/>
                        <w:bottom w:val="none" w:sz="0" w:space="0" w:color="auto"/>
                        <w:right w:val="none" w:sz="0" w:space="0" w:color="auto"/>
                      </w:divBdr>
                    </w:div>
                  </w:divsChild>
                </w:div>
                <w:div w:id="1702050373">
                  <w:marLeft w:val="0"/>
                  <w:marRight w:val="0"/>
                  <w:marTop w:val="0"/>
                  <w:marBottom w:val="0"/>
                  <w:divBdr>
                    <w:top w:val="none" w:sz="0" w:space="0" w:color="auto"/>
                    <w:left w:val="none" w:sz="0" w:space="0" w:color="auto"/>
                    <w:bottom w:val="none" w:sz="0" w:space="0" w:color="auto"/>
                    <w:right w:val="none" w:sz="0" w:space="0" w:color="auto"/>
                  </w:divBdr>
                  <w:divsChild>
                    <w:div w:id="1562400256">
                      <w:marLeft w:val="0"/>
                      <w:marRight w:val="0"/>
                      <w:marTop w:val="0"/>
                      <w:marBottom w:val="0"/>
                      <w:divBdr>
                        <w:top w:val="none" w:sz="0" w:space="0" w:color="auto"/>
                        <w:left w:val="none" w:sz="0" w:space="0" w:color="auto"/>
                        <w:bottom w:val="none" w:sz="0" w:space="0" w:color="auto"/>
                        <w:right w:val="none" w:sz="0" w:space="0" w:color="auto"/>
                      </w:divBdr>
                    </w:div>
                  </w:divsChild>
                </w:div>
                <w:div w:id="1932160415">
                  <w:marLeft w:val="0"/>
                  <w:marRight w:val="0"/>
                  <w:marTop w:val="0"/>
                  <w:marBottom w:val="0"/>
                  <w:divBdr>
                    <w:top w:val="none" w:sz="0" w:space="0" w:color="auto"/>
                    <w:left w:val="none" w:sz="0" w:space="0" w:color="auto"/>
                    <w:bottom w:val="none" w:sz="0" w:space="0" w:color="auto"/>
                    <w:right w:val="none" w:sz="0" w:space="0" w:color="auto"/>
                  </w:divBdr>
                  <w:divsChild>
                    <w:div w:id="396827860">
                      <w:marLeft w:val="0"/>
                      <w:marRight w:val="0"/>
                      <w:marTop w:val="0"/>
                      <w:marBottom w:val="0"/>
                      <w:divBdr>
                        <w:top w:val="none" w:sz="0" w:space="0" w:color="auto"/>
                        <w:left w:val="none" w:sz="0" w:space="0" w:color="auto"/>
                        <w:bottom w:val="none" w:sz="0" w:space="0" w:color="auto"/>
                        <w:right w:val="none" w:sz="0" w:space="0" w:color="auto"/>
                      </w:divBdr>
                    </w:div>
                  </w:divsChild>
                </w:div>
                <w:div w:id="1945991006">
                  <w:marLeft w:val="0"/>
                  <w:marRight w:val="0"/>
                  <w:marTop w:val="0"/>
                  <w:marBottom w:val="0"/>
                  <w:divBdr>
                    <w:top w:val="none" w:sz="0" w:space="0" w:color="auto"/>
                    <w:left w:val="none" w:sz="0" w:space="0" w:color="auto"/>
                    <w:bottom w:val="none" w:sz="0" w:space="0" w:color="auto"/>
                    <w:right w:val="none" w:sz="0" w:space="0" w:color="auto"/>
                  </w:divBdr>
                  <w:divsChild>
                    <w:div w:id="1961760459">
                      <w:marLeft w:val="0"/>
                      <w:marRight w:val="0"/>
                      <w:marTop w:val="0"/>
                      <w:marBottom w:val="0"/>
                      <w:divBdr>
                        <w:top w:val="none" w:sz="0" w:space="0" w:color="auto"/>
                        <w:left w:val="none" w:sz="0" w:space="0" w:color="auto"/>
                        <w:bottom w:val="none" w:sz="0" w:space="0" w:color="auto"/>
                        <w:right w:val="none" w:sz="0" w:space="0" w:color="auto"/>
                      </w:divBdr>
                    </w:div>
                  </w:divsChild>
                </w:div>
                <w:div w:id="2006546223">
                  <w:marLeft w:val="0"/>
                  <w:marRight w:val="0"/>
                  <w:marTop w:val="0"/>
                  <w:marBottom w:val="0"/>
                  <w:divBdr>
                    <w:top w:val="none" w:sz="0" w:space="0" w:color="auto"/>
                    <w:left w:val="none" w:sz="0" w:space="0" w:color="auto"/>
                    <w:bottom w:val="none" w:sz="0" w:space="0" w:color="auto"/>
                    <w:right w:val="none" w:sz="0" w:space="0" w:color="auto"/>
                  </w:divBdr>
                  <w:divsChild>
                    <w:div w:id="1640761498">
                      <w:marLeft w:val="0"/>
                      <w:marRight w:val="0"/>
                      <w:marTop w:val="0"/>
                      <w:marBottom w:val="0"/>
                      <w:divBdr>
                        <w:top w:val="none" w:sz="0" w:space="0" w:color="auto"/>
                        <w:left w:val="none" w:sz="0" w:space="0" w:color="auto"/>
                        <w:bottom w:val="none" w:sz="0" w:space="0" w:color="auto"/>
                        <w:right w:val="none" w:sz="0" w:space="0" w:color="auto"/>
                      </w:divBdr>
                    </w:div>
                  </w:divsChild>
                </w:div>
                <w:div w:id="2007662560">
                  <w:marLeft w:val="0"/>
                  <w:marRight w:val="0"/>
                  <w:marTop w:val="0"/>
                  <w:marBottom w:val="0"/>
                  <w:divBdr>
                    <w:top w:val="none" w:sz="0" w:space="0" w:color="auto"/>
                    <w:left w:val="none" w:sz="0" w:space="0" w:color="auto"/>
                    <w:bottom w:val="none" w:sz="0" w:space="0" w:color="auto"/>
                    <w:right w:val="none" w:sz="0" w:space="0" w:color="auto"/>
                  </w:divBdr>
                  <w:divsChild>
                    <w:div w:id="270821093">
                      <w:marLeft w:val="0"/>
                      <w:marRight w:val="0"/>
                      <w:marTop w:val="0"/>
                      <w:marBottom w:val="0"/>
                      <w:divBdr>
                        <w:top w:val="none" w:sz="0" w:space="0" w:color="auto"/>
                        <w:left w:val="none" w:sz="0" w:space="0" w:color="auto"/>
                        <w:bottom w:val="none" w:sz="0" w:space="0" w:color="auto"/>
                        <w:right w:val="none" w:sz="0" w:space="0" w:color="auto"/>
                      </w:divBdr>
                    </w:div>
                  </w:divsChild>
                </w:div>
                <w:div w:id="2016301879">
                  <w:marLeft w:val="0"/>
                  <w:marRight w:val="0"/>
                  <w:marTop w:val="0"/>
                  <w:marBottom w:val="0"/>
                  <w:divBdr>
                    <w:top w:val="none" w:sz="0" w:space="0" w:color="auto"/>
                    <w:left w:val="none" w:sz="0" w:space="0" w:color="auto"/>
                    <w:bottom w:val="none" w:sz="0" w:space="0" w:color="auto"/>
                    <w:right w:val="none" w:sz="0" w:space="0" w:color="auto"/>
                  </w:divBdr>
                  <w:divsChild>
                    <w:div w:id="574783440">
                      <w:marLeft w:val="0"/>
                      <w:marRight w:val="0"/>
                      <w:marTop w:val="0"/>
                      <w:marBottom w:val="0"/>
                      <w:divBdr>
                        <w:top w:val="none" w:sz="0" w:space="0" w:color="auto"/>
                        <w:left w:val="none" w:sz="0" w:space="0" w:color="auto"/>
                        <w:bottom w:val="none" w:sz="0" w:space="0" w:color="auto"/>
                        <w:right w:val="none" w:sz="0" w:space="0" w:color="auto"/>
                      </w:divBdr>
                    </w:div>
                  </w:divsChild>
                </w:div>
                <w:div w:id="2017269053">
                  <w:marLeft w:val="0"/>
                  <w:marRight w:val="0"/>
                  <w:marTop w:val="0"/>
                  <w:marBottom w:val="0"/>
                  <w:divBdr>
                    <w:top w:val="none" w:sz="0" w:space="0" w:color="auto"/>
                    <w:left w:val="none" w:sz="0" w:space="0" w:color="auto"/>
                    <w:bottom w:val="none" w:sz="0" w:space="0" w:color="auto"/>
                    <w:right w:val="none" w:sz="0" w:space="0" w:color="auto"/>
                  </w:divBdr>
                  <w:divsChild>
                    <w:div w:id="16474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7437">
          <w:marLeft w:val="0"/>
          <w:marRight w:val="0"/>
          <w:marTop w:val="0"/>
          <w:marBottom w:val="0"/>
          <w:divBdr>
            <w:top w:val="none" w:sz="0" w:space="0" w:color="auto"/>
            <w:left w:val="none" w:sz="0" w:space="0" w:color="auto"/>
            <w:bottom w:val="none" w:sz="0" w:space="0" w:color="auto"/>
            <w:right w:val="none" w:sz="0" w:space="0" w:color="auto"/>
          </w:divBdr>
        </w:div>
      </w:divsChild>
    </w:div>
    <w:div w:id="1885869013">
      <w:bodyDiv w:val="1"/>
      <w:marLeft w:val="0"/>
      <w:marRight w:val="0"/>
      <w:marTop w:val="0"/>
      <w:marBottom w:val="0"/>
      <w:divBdr>
        <w:top w:val="none" w:sz="0" w:space="0" w:color="auto"/>
        <w:left w:val="none" w:sz="0" w:space="0" w:color="auto"/>
        <w:bottom w:val="none" w:sz="0" w:space="0" w:color="auto"/>
        <w:right w:val="none" w:sz="0" w:space="0" w:color="auto"/>
      </w:divBdr>
      <w:divsChild>
        <w:div w:id="330566122">
          <w:marLeft w:val="0"/>
          <w:marRight w:val="0"/>
          <w:marTop w:val="0"/>
          <w:marBottom w:val="0"/>
          <w:divBdr>
            <w:top w:val="none" w:sz="0" w:space="0" w:color="auto"/>
            <w:left w:val="none" w:sz="0" w:space="0" w:color="auto"/>
            <w:bottom w:val="none" w:sz="0" w:space="0" w:color="auto"/>
            <w:right w:val="none" w:sz="0" w:space="0" w:color="auto"/>
          </w:divBdr>
          <w:divsChild>
            <w:div w:id="1879273564">
              <w:marLeft w:val="0"/>
              <w:marRight w:val="0"/>
              <w:marTop w:val="0"/>
              <w:marBottom w:val="0"/>
              <w:divBdr>
                <w:top w:val="none" w:sz="0" w:space="0" w:color="auto"/>
                <w:left w:val="none" w:sz="0" w:space="0" w:color="auto"/>
                <w:bottom w:val="none" w:sz="0" w:space="0" w:color="auto"/>
                <w:right w:val="none" w:sz="0" w:space="0" w:color="auto"/>
              </w:divBdr>
            </w:div>
          </w:divsChild>
        </w:div>
        <w:div w:id="683022968">
          <w:marLeft w:val="0"/>
          <w:marRight w:val="0"/>
          <w:marTop w:val="0"/>
          <w:marBottom w:val="0"/>
          <w:divBdr>
            <w:top w:val="none" w:sz="0" w:space="0" w:color="auto"/>
            <w:left w:val="none" w:sz="0" w:space="0" w:color="auto"/>
            <w:bottom w:val="none" w:sz="0" w:space="0" w:color="auto"/>
            <w:right w:val="none" w:sz="0" w:space="0" w:color="auto"/>
          </w:divBdr>
          <w:divsChild>
            <w:div w:id="1761414469">
              <w:marLeft w:val="0"/>
              <w:marRight w:val="0"/>
              <w:marTop w:val="0"/>
              <w:marBottom w:val="0"/>
              <w:divBdr>
                <w:top w:val="none" w:sz="0" w:space="0" w:color="auto"/>
                <w:left w:val="none" w:sz="0" w:space="0" w:color="auto"/>
                <w:bottom w:val="none" w:sz="0" w:space="0" w:color="auto"/>
                <w:right w:val="none" w:sz="0" w:space="0" w:color="auto"/>
              </w:divBdr>
              <w:divsChild>
                <w:div w:id="76631055">
                  <w:marLeft w:val="0"/>
                  <w:marRight w:val="0"/>
                  <w:marTop w:val="0"/>
                  <w:marBottom w:val="0"/>
                  <w:divBdr>
                    <w:top w:val="none" w:sz="0" w:space="0" w:color="auto"/>
                    <w:left w:val="none" w:sz="0" w:space="0" w:color="auto"/>
                    <w:bottom w:val="none" w:sz="0" w:space="0" w:color="auto"/>
                    <w:right w:val="none" w:sz="0" w:space="0" w:color="auto"/>
                  </w:divBdr>
                  <w:divsChild>
                    <w:div w:id="1579098821">
                      <w:marLeft w:val="0"/>
                      <w:marRight w:val="0"/>
                      <w:marTop w:val="0"/>
                      <w:marBottom w:val="0"/>
                      <w:divBdr>
                        <w:top w:val="single" w:sz="6" w:space="0" w:color="888888"/>
                        <w:left w:val="single" w:sz="6" w:space="0" w:color="888888"/>
                        <w:bottom w:val="single" w:sz="6" w:space="0" w:color="888888"/>
                        <w:right w:val="single" w:sz="6" w:space="0" w:color="888888"/>
                      </w:divBdr>
                    </w:div>
                  </w:divsChild>
                </w:div>
              </w:divsChild>
            </w:div>
          </w:divsChild>
        </w:div>
      </w:divsChild>
    </w:div>
    <w:div w:id="1913930308">
      <w:bodyDiv w:val="1"/>
      <w:marLeft w:val="0"/>
      <w:marRight w:val="0"/>
      <w:marTop w:val="0"/>
      <w:marBottom w:val="0"/>
      <w:divBdr>
        <w:top w:val="none" w:sz="0" w:space="0" w:color="auto"/>
        <w:left w:val="none" w:sz="0" w:space="0" w:color="auto"/>
        <w:bottom w:val="none" w:sz="0" w:space="0" w:color="auto"/>
        <w:right w:val="none" w:sz="0" w:space="0" w:color="auto"/>
      </w:divBdr>
    </w:div>
    <w:div w:id="1922636393">
      <w:bodyDiv w:val="1"/>
      <w:marLeft w:val="0"/>
      <w:marRight w:val="0"/>
      <w:marTop w:val="0"/>
      <w:marBottom w:val="0"/>
      <w:divBdr>
        <w:top w:val="none" w:sz="0" w:space="0" w:color="auto"/>
        <w:left w:val="none" w:sz="0" w:space="0" w:color="auto"/>
        <w:bottom w:val="none" w:sz="0" w:space="0" w:color="auto"/>
        <w:right w:val="none" w:sz="0" w:space="0" w:color="auto"/>
      </w:divBdr>
      <w:divsChild>
        <w:div w:id="1705720">
          <w:marLeft w:val="0"/>
          <w:marRight w:val="0"/>
          <w:marTop w:val="0"/>
          <w:marBottom w:val="0"/>
          <w:divBdr>
            <w:top w:val="none" w:sz="0" w:space="0" w:color="auto"/>
            <w:left w:val="none" w:sz="0" w:space="0" w:color="auto"/>
            <w:bottom w:val="none" w:sz="0" w:space="0" w:color="auto"/>
            <w:right w:val="none" w:sz="0" w:space="0" w:color="auto"/>
          </w:divBdr>
        </w:div>
        <w:div w:id="218131970">
          <w:marLeft w:val="0"/>
          <w:marRight w:val="0"/>
          <w:marTop w:val="0"/>
          <w:marBottom w:val="0"/>
          <w:divBdr>
            <w:top w:val="none" w:sz="0" w:space="0" w:color="auto"/>
            <w:left w:val="none" w:sz="0" w:space="0" w:color="auto"/>
            <w:bottom w:val="none" w:sz="0" w:space="0" w:color="auto"/>
            <w:right w:val="none" w:sz="0" w:space="0" w:color="auto"/>
          </w:divBdr>
        </w:div>
        <w:div w:id="369232567">
          <w:marLeft w:val="0"/>
          <w:marRight w:val="0"/>
          <w:marTop w:val="0"/>
          <w:marBottom w:val="0"/>
          <w:divBdr>
            <w:top w:val="none" w:sz="0" w:space="0" w:color="auto"/>
            <w:left w:val="none" w:sz="0" w:space="0" w:color="auto"/>
            <w:bottom w:val="none" w:sz="0" w:space="0" w:color="auto"/>
            <w:right w:val="none" w:sz="0" w:space="0" w:color="auto"/>
          </w:divBdr>
        </w:div>
        <w:div w:id="369887847">
          <w:marLeft w:val="0"/>
          <w:marRight w:val="0"/>
          <w:marTop w:val="0"/>
          <w:marBottom w:val="0"/>
          <w:divBdr>
            <w:top w:val="none" w:sz="0" w:space="0" w:color="auto"/>
            <w:left w:val="none" w:sz="0" w:space="0" w:color="auto"/>
            <w:bottom w:val="none" w:sz="0" w:space="0" w:color="auto"/>
            <w:right w:val="none" w:sz="0" w:space="0" w:color="auto"/>
          </w:divBdr>
        </w:div>
        <w:div w:id="377826771">
          <w:marLeft w:val="0"/>
          <w:marRight w:val="0"/>
          <w:marTop w:val="0"/>
          <w:marBottom w:val="0"/>
          <w:divBdr>
            <w:top w:val="none" w:sz="0" w:space="0" w:color="auto"/>
            <w:left w:val="none" w:sz="0" w:space="0" w:color="auto"/>
            <w:bottom w:val="none" w:sz="0" w:space="0" w:color="auto"/>
            <w:right w:val="none" w:sz="0" w:space="0" w:color="auto"/>
          </w:divBdr>
        </w:div>
        <w:div w:id="454834616">
          <w:marLeft w:val="0"/>
          <w:marRight w:val="0"/>
          <w:marTop w:val="0"/>
          <w:marBottom w:val="0"/>
          <w:divBdr>
            <w:top w:val="none" w:sz="0" w:space="0" w:color="auto"/>
            <w:left w:val="none" w:sz="0" w:space="0" w:color="auto"/>
            <w:bottom w:val="none" w:sz="0" w:space="0" w:color="auto"/>
            <w:right w:val="none" w:sz="0" w:space="0" w:color="auto"/>
          </w:divBdr>
        </w:div>
        <w:div w:id="466900930">
          <w:marLeft w:val="0"/>
          <w:marRight w:val="0"/>
          <w:marTop w:val="0"/>
          <w:marBottom w:val="0"/>
          <w:divBdr>
            <w:top w:val="none" w:sz="0" w:space="0" w:color="auto"/>
            <w:left w:val="none" w:sz="0" w:space="0" w:color="auto"/>
            <w:bottom w:val="none" w:sz="0" w:space="0" w:color="auto"/>
            <w:right w:val="none" w:sz="0" w:space="0" w:color="auto"/>
          </w:divBdr>
        </w:div>
        <w:div w:id="477646511">
          <w:marLeft w:val="0"/>
          <w:marRight w:val="0"/>
          <w:marTop w:val="0"/>
          <w:marBottom w:val="0"/>
          <w:divBdr>
            <w:top w:val="none" w:sz="0" w:space="0" w:color="auto"/>
            <w:left w:val="none" w:sz="0" w:space="0" w:color="auto"/>
            <w:bottom w:val="none" w:sz="0" w:space="0" w:color="auto"/>
            <w:right w:val="none" w:sz="0" w:space="0" w:color="auto"/>
          </w:divBdr>
        </w:div>
        <w:div w:id="513112032">
          <w:marLeft w:val="0"/>
          <w:marRight w:val="0"/>
          <w:marTop w:val="0"/>
          <w:marBottom w:val="0"/>
          <w:divBdr>
            <w:top w:val="none" w:sz="0" w:space="0" w:color="auto"/>
            <w:left w:val="none" w:sz="0" w:space="0" w:color="auto"/>
            <w:bottom w:val="none" w:sz="0" w:space="0" w:color="auto"/>
            <w:right w:val="none" w:sz="0" w:space="0" w:color="auto"/>
          </w:divBdr>
        </w:div>
        <w:div w:id="579607461">
          <w:marLeft w:val="0"/>
          <w:marRight w:val="0"/>
          <w:marTop w:val="0"/>
          <w:marBottom w:val="0"/>
          <w:divBdr>
            <w:top w:val="none" w:sz="0" w:space="0" w:color="auto"/>
            <w:left w:val="none" w:sz="0" w:space="0" w:color="auto"/>
            <w:bottom w:val="none" w:sz="0" w:space="0" w:color="auto"/>
            <w:right w:val="none" w:sz="0" w:space="0" w:color="auto"/>
          </w:divBdr>
        </w:div>
        <w:div w:id="681055072">
          <w:marLeft w:val="0"/>
          <w:marRight w:val="0"/>
          <w:marTop w:val="0"/>
          <w:marBottom w:val="0"/>
          <w:divBdr>
            <w:top w:val="none" w:sz="0" w:space="0" w:color="auto"/>
            <w:left w:val="none" w:sz="0" w:space="0" w:color="auto"/>
            <w:bottom w:val="none" w:sz="0" w:space="0" w:color="auto"/>
            <w:right w:val="none" w:sz="0" w:space="0" w:color="auto"/>
          </w:divBdr>
        </w:div>
        <w:div w:id="746999212">
          <w:marLeft w:val="0"/>
          <w:marRight w:val="0"/>
          <w:marTop w:val="0"/>
          <w:marBottom w:val="0"/>
          <w:divBdr>
            <w:top w:val="none" w:sz="0" w:space="0" w:color="auto"/>
            <w:left w:val="none" w:sz="0" w:space="0" w:color="auto"/>
            <w:bottom w:val="none" w:sz="0" w:space="0" w:color="auto"/>
            <w:right w:val="none" w:sz="0" w:space="0" w:color="auto"/>
          </w:divBdr>
        </w:div>
        <w:div w:id="1081217950">
          <w:marLeft w:val="0"/>
          <w:marRight w:val="0"/>
          <w:marTop w:val="0"/>
          <w:marBottom w:val="0"/>
          <w:divBdr>
            <w:top w:val="none" w:sz="0" w:space="0" w:color="auto"/>
            <w:left w:val="none" w:sz="0" w:space="0" w:color="auto"/>
            <w:bottom w:val="none" w:sz="0" w:space="0" w:color="auto"/>
            <w:right w:val="none" w:sz="0" w:space="0" w:color="auto"/>
          </w:divBdr>
        </w:div>
        <w:div w:id="1208496137">
          <w:marLeft w:val="0"/>
          <w:marRight w:val="0"/>
          <w:marTop w:val="0"/>
          <w:marBottom w:val="0"/>
          <w:divBdr>
            <w:top w:val="none" w:sz="0" w:space="0" w:color="auto"/>
            <w:left w:val="none" w:sz="0" w:space="0" w:color="auto"/>
            <w:bottom w:val="none" w:sz="0" w:space="0" w:color="auto"/>
            <w:right w:val="none" w:sz="0" w:space="0" w:color="auto"/>
          </w:divBdr>
        </w:div>
        <w:div w:id="1238200885">
          <w:marLeft w:val="0"/>
          <w:marRight w:val="0"/>
          <w:marTop w:val="0"/>
          <w:marBottom w:val="0"/>
          <w:divBdr>
            <w:top w:val="none" w:sz="0" w:space="0" w:color="auto"/>
            <w:left w:val="none" w:sz="0" w:space="0" w:color="auto"/>
            <w:bottom w:val="none" w:sz="0" w:space="0" w:color="auto"/>
            <w:right w:val="none" w:sz="0" w:space="0" w:color="auto"/>
          </w:divBdr>
        </w:div>
        <w:div w:id="1508055067">
          <w:marLeft w:val="0"/>
          <w:marRight w:val="0"/>
          <w:marTop w:val="0"/>
          <w:marBottom w:val="0"/>
          <w:divBdr>
            <w:top w:val="none" w:sz="0" w:space="0" w:color="auto"/>
            <w:left w:val="none" w:sz="0" w:space="0" w:color="auto"/>
            <w:bottom w:val="none" w:sz="0" w:space="0" w:color="auto"/>
            <w:right w:val="none" w:sz="0" w:space="0" w:color="auto"/>
          </w:divBdr>
        </w:div>
        <w:div w:id="1545949894">
          <w:marLeft w:val="0"/>
          <w:marRight w:val="0"/>
          <w:marTop w:val="0"/>
          <w:marBottom w:val="0"/>
          <w:divBdr>
            <w:top w:val="none" w:sz="0" w:space="0" w:color="auto"/>
            <w:left w:val="none" w:sz="0" w:space="0" w:color="auto"/>
            <w:bottom w:val="none" w:sz="0" w:space="0" w:color="auto"/>
            <w:right w:val="none" w:sz="0" w:space="0" w:color="auto"/>
          </w:divBdr>
        </w:div>
        <w:div w:id="1552770899">
          <w:marLeft w:val="0"/>
          <w:marRight w:val="0"/>
          <w:marTop w:val="0"/>
          <w:marBottom w:val="0"/>
          <w:divBdr>
            <w:top w:val="none" w:sz="0" w:space="0" w:color="auto"/>
            <w:left w:val="none" w:sz="0" w:space="0" w:color="auto"/>
            <w:bottom w:val="none" w:sz="0" w:space="0" w:color="auto"/>
            <w:right w:val="none" w:sz="0" w:space="0" w:color="auto"/>
          </w:divBdr>
        </w:div>
        <w:div w:id="1571966701">
          <w:marLeft w:val="0"/>
          <w:marRight w:val="0"/>
          <w:marTop w:val="0"/>
          <w:marBottom w:val="0"/>
          <w:divBdr>
            <w:top w:val="none" w:sz="0" w:space="0" w:color="auto"/>
            <w:left w:val="none" w:sz="0" w:space="0" w:color="auto"/>
            <w:bottom w:val="none" w:sz="0" w:space="0" w:color="auto"/>
            <w:right w:val="none" w:sz="0" w:space="0" w:color="auto"/>
          </w:divBdr>
        </w:div>
        <w:div w:id="1613709144">
          <w:marLeft w:val="0"/>
          <w:marRight w:val="0"/>
          <w:marTop w:val="0"/>
          <w:marBottom w:val="0"/>
          <w:divBdr>
            <w:top w:val="none" w:sz="0" w:space="0" w:color="auto"/>
            <w:left w:val="none" w:sz="0" w:space="0" w:color="auto"/>
            <w:bottom w:val="none" w:sz="0" w:space="0" w:color="auto"/>
            <w:right w:val="none" w:sz="0" w:space="0" w:color="auto"/>
          </w:divBdr>
        </w:div>
        <w:div w:id="1660186998">
          <w:marLeft w:val="0"/>
          <w:marRight w:val="0"/>
          <w:marTop w:val="0"/>
          <w:marBottom w:val="0"/>
          <w:divBdr>
            <w:top w:val="none" w:sz="0" w:space="0" w:color="auto"/>
            <w:left w:val="none" w:sz="0" w:space="0" w:color="auto"/>
            <w:bottom w:val="none" w:sz="0" w:space="0" w:color="auto"/>
            <w:right w:val="none" w:sz="0" w:space="0" w:color="auto"/>
          </w:divBdr>
        </w:div>
        <w:div w:id="1667594441">
          <w:marLeft w:val="0"/>
          <w:marRight w:val="0"/>
          <w:marTop w:val="0"/>
          <w:marBottom w:val="0"/>
          <w:divBdr>
            <w:top w:val="none" w:sz="0" w:space="0" w:color="auto"/>
            <w:left w:val="none" w:sz="0" w:space="0" w:color="auto"/>
            <w:bottom w:val="none" w:sz="0" w:space="0" w:color="auto"/>
            <w:right w:val="none" w:sz="0" w:space="0" w:color="auto"/>
          </w:divBdr>
        </w:div>
        <w:div w:id="1681084951">
          <w:marLeft w:val="0"/>
          <w:marRight w:val="0"/>
          <w:marTop w:val="0"/>
          <w:marBottom w:val="0"/>
          <w:divBdr>
            <w:top w:val="none" w:sz="0" w:space="0" w:color="auto"/>
            <w:left w:val="none" w:sz="0" w:space="0" w:color="auto"/>
            <w:bottom w:val="none" w:sz="0" w:space="0" w:color="auto"/>
            <w:right w:val="none" w:sz="0" w:space="0" w:color="auto"/>
          </w:divBdr>
        </w:div>
        <w:div w:id="1723095148">
          <w:marLeft w:val="0"/>
          <w:marRight w:val="0"/>
          <w:marTop w:val="0"/>
          <w:marBottom w:val="0"/>
          <w:divBdr>
            <w:top w:val="none" w:sz="0" w:space="0" w:color="auto"/>
            <w:left w:val="none" w:sz="0" w:space="0" w:color="auto"/>
            <w:bottom w:val="none" w:sz="0" w:space="0" w:color="auto"/>
            <w:right w:val="none" w:sz="0" w:space="0" w:color="auto"/>
          </w:divBdr>
        </w:div>
        <w:div w:id="1738285297">
          <w:marLeft w:val="0"/>
          <w:marRight w:val="0"/>
          <w:marTop w:val="0"/>
          <w:marBottom w:val="0"/>
          <w:divBdr>
            <w:top w:val="none" w:sz="0" w:space="0" w:color="auto"/>
            <w:left w:val="none" w:sz="0" w:space="0" w:color="auto"/>
            <w:bottom w:val="none" w:sz="0" w:space="0" w:color="auto"/>
            <w:right w:val="none" w:sz="0" w:space="0" w:color="auto"/>
          </w:divBdr>
        </w:div>
        <w:div w:id="1748261184">
          <w:marLeft w:val="0"/>
          <w:marRight w:val="0"/>
          <w:marTop w:val="0"/>
          <w:marBottom w:val="0"/>
          <w:divBdr>
            <w:top w:val="none" w:sz="0" w:space="0" w:color="auto"/>
            <w:left w:val="none" w:sz="0" w:space="0" w:color="auto"/>
            <w:bottom w:val="none" w:sz="0" w:space="0" w:color="auto"/>
            <w:right w:val="none" w:sz="0" w:space="0" w:color="auto"/>
          </w:divBdr>
        </w:div>
        <w:div w:id="1847860549">
          <w:marLeft w:val="0"/>
          <w:marRight w:val="0"/>
          <w:marTop w:val="0"/>
          <w:marBottom w:val="0"/>
          <w:divBdr>
            <w:top w:val="none" w:sz="0" w:space="0" w:color="auto"/>
            <w:left w:val="none" w:sz="0" w:space="0" w:color="auto"/>
            <w:bottom w:val="none" w:sz="0" w:space="0" w:color="auto"/>
            <w:right w:val="none" w:sz="0" w:space="0" w:color="auto"/>
          </w:divBdr>
        </w:div>
        <w:div w:id="1987083693">
          <w:marLeft w:val="0"/>
          <w:marRight w:val="0"/>
          <w:marTop w:val="0"/>
          <w:marBottom w:val="0"/>
          <w:divBdr>
            <w:top w:val="none" w:sz="0" w:space="0" w:color="auto"/>
            <w:left w:val="none" w:sz="0" w:space="0" w:color="auto"/>
            <w:bottom w:val="none" w:sz="0" w:space="0" w:color="auto"/>
            <w:right w:val="none" w:sz="0" w:space="0" w:color="auto"/>
          </w:divBdr>
        </w:div>
        <w:div w:id="2030793281">
          <w:marLeft w:val="0"/>
          <w:marRight w:val="0"/>
          <w:marTop w:val="0"/>
          <w:marBottom w:val="0"/>
          <w:divBdr>
            <w:top w:val="none" w:sz="0" w:space="0" w:color="auto"/>
            <w:left w:val="none" w:sz="0" w:space="0" w:color="auto"/>
            <w:bottom w:val="none" w:sz="0" w:space="0" w:color="auto"/>
            <w:right w:val="none" w:sz="0" w:space="0" w:color="auto"/>
          </w:divBdr>
        </w:div>
      </w:divsChild>
    </w:div>
    <w:div w:id="19507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SharedWithUsers xmlns="b06b1bca-4aad-41ab-bd2f-6e8d6f0c1215">
      <UserInfo>
        <DisplayName>Andrea Anderson</DisplayName>
        <AccountId>88</AccountId>
        <AccountType/>
      </UserInfo>
    </SharedWithUsers>
    <Comments xmlns="c3da832f-3ecf-443d-91e7-99457f1877f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AEF2A8-F679-47A4-B9C7-3A8AFE9D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BF2AF-7A67-4EF7-AD4A-6570B550F6FB}">
  <ds:schemaRefs>
    <ds:schemaRef ds:uri="http://schemas.openxmlformats.org/officeDocument/2006/bibliography"/>
  </ds:schemaRefs>
</ds:datastoreItem>
</file>

<file path=customXml/itemProps4.xml><?xml version="1.0" encoding="utf-8"?>
<ds:datastoreItem xmlns:ds="http://schemas.openxmlformats.org/officeDocument/2006/customXml" ds:itemID="{E2B2F3DF-C734-4E10-95BE-C310F83F6BED}">
  <ds:schemaRefs>
    <ds:schemaRef ds:uri="http://schemas.microsoft.com/sharepoint/v3/contenttype/forms"/>
  </ds:schemaRefs>
</ds:datastoreItem>
</file>

<file path=customXml/itemProps5.xml><?xml version="1.0" encoding="utf-8"?>
<ds:datastoreItem xmlns:ds="http://schemas.openxmlformats.org/officeDocument/2006/customXml" ds:itemID="{4B900233-9475-4156-BF88-F5B67E407821}">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2020-07-21T23:00:00Z</dcterms:created>
  <dcterms:modified xsi:type="dcterms:W3CDTF">2021-07-06T07:43:00Z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88</vt:lpwstr>
  </property>
  <property fmtid="{D5CDD505-2E9C-101B-9397-08002B2CF9AE}" pid="3" name="AuthorIds_UIVersion_7680">
    <vt:lpwstr>32</vt:lpwstr>
  </property>
  <property fmtid="{D5CDD505-2E9C-101B-9397-08002B2CF9AE}" pid="4" name="ContentTypeId">
    <vt:lpwstr>0x0101007398F2D86927094FB725CCED44C41431</vt:lpwstr>
  </property>
  <property fmtid="{D5CDD505-2E9C-101B-9397-08002B2CF9AE}" pid="5" name="AuthorIds_UIVersion_11264">
    <vt:lpwstr>18</vt:lpwstr>
  </property>
  <property fmtid="{D5CDD505-2E9C-101B-9397-08002B2CF9AE}" pid="6" name="AuthorIds_UIVersion_4608">
    <vt:lpwstr>1352</vt:lpwstr>
  </property>
</Properties>
</file>