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250" w:type="dxa"/>
        <w:tblLook w:val="04A0" w:firstRow="1" w:lastRow="0" w:firstColumn="1" w:lastColumn="0" w:noHBand="0" w:noVBand="1"/>
      </w:tblPr>
      <w:tblGrid>
        <w:gridCol w:w="4125"/>
        <w:gridCol w:w="4125"/>
      </w:tblGrid>
      <w:tr w:rsidR="00317852" w:rsidRPr="00A04D4F" w:rsidTr="00317852">
        <w:trPr>
          <w:trHeight w:val="440"/>
        </w:trPr>
        <w:tc>
          <w:tcPr>
            <w:tcW w:w="4125" w:type="dxa"/>
          </w:tcPr>
          <w:p w:rsidR="00317852" w:rsidRPr="00A04D4F" w:rsidRDefault="0031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From the text </w:t>
            </w:r>
          </w:p>
        </w:tc>
        <w:tc>
          <w:tcPr>
            <w:tcW w:w="4125" w:type="dxa"/>
          </w:tcPr>
          <w:p w:rsidR="00317852" w:rsidRPr="00A04D4F" w:rsidRDefault="0031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From the mind </w:t>
            </w:r>
          </w:p>
        </w:tc>
      </w:tr>
      <w:tr w:rsidR="00317852" w:rsidRPr="00A04D4F" w:rsidTr="00317852">
        <w:trPr>
          <w:trHeight w:val="1116"/>
        </w:trPr>
        <w:tc>
          <w:tcPr>
            <w:tcW w:w="4125" w:type="dxa"/>
          </w:tcPr>
          <w:p w:rsidR="00317852" w:rsidRPr="00A04D4F" w:rsidRDefault="0031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Brave heart</w:t>
            </w:r>
          </w:p>
        </w:tc>
        <w:tc>
          <w:tcPr>
            <w:tcW w:w="4125" w:type="dxa"/>
          </w:tcPr>
          <w:p w:rsidR="00317852" w:rsidRPr="00A04D4F" w:rsidRDefault="0031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is the ability of having a courageous heart that will enable you to follow feel free and follow what you heart desires.</w:t>
            </w:r>
          </w:p>
        </w:tc>
      </w:tr>
      <w:tr w:rsidR="00317852" w:rsidRPr="00A04D4F" w:rsidTr="00317852">
        <w:trPr>
          <w:trHeight w:val="1116"/>
        </w:trPr>
        <w:tc>
          <w:tcPr>
            <w:tcW w:w="4125" w:type="dxa"/>
          </w:tcPr>
          <w:p w:rsidR="00317852" w:rsidRPr="00A04D4F" w:rsidRDefault="0031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Feminism culture </w:t>
            </w:r>
          </w:p>
        </w:tc>
        <w:tc>
          <w:tcPr>
            <w:tcW w:w="4125" w:type="dxa"/>
          </w:tcPr>
          <w:p w:rsidR="00317852" w:rsidRPr="00A04D4F" w:rsidRDefault="0031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This is a way of life that has put the girl child at a </w:t>
            </w:r>
            <w:r w:rsidR="00BB73C7" w:rsidRPr="00A04D4F">
              <w:rPr>
                <w:rFonts w:ascii="Times New Roman" w:hAnsi="Times New Roman" w:cs="Times New Roman"/>
                <w:sz w:val="24"/>
                <w:szCs w:val="24"/>
              </w:rPr>
              <w:t>negative position in the society by men having a perception about the weakness associated to the gender.</w:t>
            </w:r>
          </w:p>
        </w:tc>
      </w:tr>
      <w:tr w:rsidR="00317852" w:rsidRPr="00A04D4F" w:rsidTr="00317852">
        <w:trPr>
          <w:trHeight w:val="1116"/>
        </w:trPr>
        <w:tc>
          <w:tcPr>
            <w:tcW w:w="4125" w:type="dxa"/>
          </w:tcPr>
          <w:p w:rsidR="00317852" w:rsidRPr="00A04D4F" w:rsidRDefault="00BB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Olympic body entails about strength and skills but not being pretty.</w:t>
            </w:r>
          </w:p>
        </w:tc>
        <w:tc>
          <w:tcPr>
            <w:tcW w:w="4125" w:type="dxa"/>
          </w:tcPr>
          <w:p w:rsidR="00317852" w:rsidRPr="00A04D4F" w:rsidRDefault="00BB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For an individual to make in athletics he/she has to have an accomplishment of the required skills to emerge as a winner. Which will require commitment in achieving.</w:t>
            </w:r>
          </w:p>
        </w:tc>
      </w:tr>
      <w:tr w:rsidR="00BB73C7" w:rsidRPr="00A04D4F" w:rsidTr="00317852">
        <w:trPr>
          <w:trHeight w:val="1116"/>
        </w:trPr>
        <w:tc>
          <w:tcPr>
            <w:tcW w:w="4125" w:type="dxa"/>
          </w:tcPr>
          <w:p w:rsidR="00BB73C7" w:rsidRPr="00A04D4F" w:rsidRDefault="00BB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Nike insisting of no pain no gain </w:t>
            </w:r>
          </w:p>
        </w:tc>
        <w:tc>
          <w:tcPr>
            <w:tcW w:w="4125" w:type="dxa"/>
          </w:tcPr>
          <w:p w:rsidR="00BB73C7" w:rsidRPr="00A04D4F" w:rsidRDefault="00BB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entails that for success to be achieved efforts must be done which will involve sacrifices in making success possible</w:t>
            </w:r>
          </w:p>
        </w:tc>
      </w:tr>
      <w:tr w:rsidR="00BB73C7" w:rsidRPr="00A04D4F" w:rsidTr="00317852">
        <w:trPr>
          <w:trHeight w:val="1116"/>
        </w:trPr>
        <w:tc>
          <w:tcPr>
            <w:tcW w:w="4125" w:type="dxa"/>
          </w:tcPr>
          <w:p w:rsidR="00BB73C7" w:rsidRPr="00A04D4F" w:rsidRDefault="00BB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To succeed in life we have to make a way through the social limitations and personal tribulations.</w:t>
            </w:r>
          </w:p>
        </w:tc>
        <w:tc>
          <w:tcPr>
            <w:tcW w:w="4125" w:type="dxa"/>
          </w:tcPr>
          <w:p w:rsidR="00BB73C7" w:rsidRPr="00A04D4F" w:rsidRDefault="00BB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An individual should stand out against all barriers that can hinder him from making steps towards achieving the goals.</w:t>
            </w:r>
          </w:p>
        </w:tc>
      </w:tr>
      <w:tr w:rsidR="004A422A" w:rsidRPr="00A04D4F" w:rsidTr="00317852">
        <w:trPr>
          <w:trHeight w:val="1116"/>
        </w:trPr>
        <w:tc>
          <w:tcPr>
            <w:tcW w:w="4125" w:type="dxa"/>
          </w:tcPr>
          <w:p w:rsidR="004A422A" w:rsidRPr="00A04D4F" w:rsidRDefault="004A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Imagine the world without limits </w:t>
            </w:r>
          </w:p>
        </w:tc>
        <w:tc>
          <w:tcPr>
            <w:tcW w:w="4125" w:type="dxa"/>
          </w:tcPr>
          <w:p w:rsidR="004A422A" w:rsidRPr="00A04D4F" w:rsidRDefault="004A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This is important because it will develop optimistic instincts towards any endeavor that an individual may be willing to undertake.  </w:t>
            </w:r>
          </w:p>
        </w:tc>
      </w:tr>
      <w:tr w:rsidR="004A422A" w:rsidRPr="00A04D4F" w:rsidTr="00317852">
        <w:trPr>
          <w:trHeight w:val="1116"/>
        </w:trPr>
        <w:tc>
          <w:tcPr>
            <w:tcW w:w="4125" w:type="dxa"/>
          </w:tcPr>
          <w:p w:rsidR="004A422A" w:rsidRPr="00A04D4F" w:rsidRDefault="004A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Take advantages of values that are relevant to the culture.</w:t>
            </w:r>
          </w:p>
        </w:tc>
        <w:tc>
          <w:tcPr>
            <w:tcW w:w="4125" w:type="dxa"/>
          </w:tcPr>
          <w:p w:rsidR="004A422A" w:rsidRPr="00A04D4F" w:rsidRDefault="004A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This becomes significant because it will avoid cultural conflict that can be a barrier to achieving goals. </w:t>
            </w:r>
          </w:p>
        </w:tc>
      </w:tr>
      <w:tr w:rsidR="004A422A" w:rsidRPr="00A04D4F" w:rsidTr="00317852">
        <w:trPr>
          <w:trHeight w:val="1116"/>
        </w:trPr>
        <w:tc>
          <w:tcPr>
            <w:tcW w:w="4125" w:type="dxa"/>
          </w:tcPr>
          <w:p w:rsidR="004A422A" w:rsidRPr="00A04D4F" w:rsidRDefault="004A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Advertisers role in self-deception </w:t>
            </w:r>
          </w:p>
        </w:tc>
        <w:tc>
          <w:tcPr>
            <w:tcW w:w="4125" w:type="dxa"/>
          </w:tcPr>
          <w:p w:rsidR="004A422A" w:rsidRPr="00A04D4F" w:rsidRDefault="004A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The people making advertisement they do it for their personal gain without considering the reputation of the casualties to the society.</w:t>
            </w:r>
          </w:p>
        </w:tc>
      </w:tr>
      <w:tr w:rsidR="002560EE" w:rsidRPr="00A04D4F" w:rsidTr="00317852">
        <w:trPr>
          <w:trHeight w:val="1116"/>
        </w:trPr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Just do it ideology of our time </w:t>
            </w:r>
          </w:p>
        </w:tc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ideology has affected the people because they do not care on the repercussion of their acts.</w:t>
            </w:r>
          </w:p>
        </w:tc>
      </w:tr>
      <w:tr w:rsidR="002560EE" w:rsidRPr="00A04D4F" w:rsidTr="00317852">
        <w:trPr>
          <w:trHeight w:val="1116"/>
        </w:trPr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Powerful feminist advocating that we are beyond the perceptions of beauty system.</w:t>
            </w:r>
          </w:p>
        </w:tc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implies that they have taken a different view of the feminine characters and moved beyond to checking their capabilities.</w:t>
            </w:r>
          </w:p>
        </w:tc>
      </w:tr>
      <w:tr w:rsidR="002560EE" w:rsidRPr="00A04D4F" w:rsidTr="00317852">
        <w:trPr>
          <w:trHeight w:val="1116"/>
        </w:trPr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Beauty myth that showed young ladies are not important if they are not beautiful </w:t>
            </w:r>
          </w:p>
        </w:tc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is a stereotype thinking that beauty is very important to the girl child which is not the case.</w:t>
            </w:r>
          </w:p>
        </w:tc>
      </w:tr>
      <w:tr w:rsidR="002560EE" w:rsidRPr="00A04D4F" w:rsidTr="00317852">
        <w:trPr>
          <w:trHeight w:val="1116"/>
        </w:trPr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Importance of shaping your life not the body.</w:t>
            </w:r>
          </w:p>
        </w:tc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Shaping your life will be essential in all </w:t>
            </w:r>
            <w:r w:rsidR="00B80B03" w:rsidRPr="00A04D4F">
              <w:rPr>
                <w:rFonts w:ascii="Times New Roman" w:hAnsi="Times New Roman" w:cs="Times New Roman"/>
                <w:sz w:val="24"/>
                <w:szCs w:val="24"/>
              </w:rPr>
              <w:t>endeavors</w:t>
            </w: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 because it</w:t>
            </w:r>
            <w:r w:rsidR="00B80B03"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 helps on how you perceive things and ability to solve problems encountered.</w:t>
            </w:r>
          </w:p>
        </w:tc>
      </w:tr>
      <w:tr w:rsidR="002560EE" w:rsidRPr="00A04D4F" w:rsidTr="00317852">
        <w:trPr>
          <w:trHeight w:val="1116"/>
        </w:trPr>
        <w:tc>
          <w:tcPr>
            <w:tcW w:w="4125" w:type="dxa"/>
          </w:tcPr>
          <w:p w:rsidR="002560EE" w:rsidRPr="00A04D4F" w:rsidRDefault="00B8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Tyranny of big bad beauty system </w:t>
            </w:r>
          </w:p>
        </w:tc>
        <w:tc>
          <w:tcPr>
            <w:tcW w:w="4125" w:type="dxa"/>
          </w:tcPr>
          <w:p w:rsidR="002560EE" w:rsidRPr="00A04D4F" w:rsidRDefault="00B8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are the kind of people who are not satisfied with their appearance and tend to look for ways to improve their appearances.</w:t>
            </w:r>
          </w:p>
        </w:tc>
      </w:tr>
      <w:tr w:rsidR="00B80B03" w:rsidRPr="00A04D4F" w:rsidTr="00317852">
        <w:trPr>
          <w:trHeight w:val="1116"/>
        </w:trPr>
        <w:tc>
          <w:tcPr>
            <w:tcW w:w="4125" w:type="dxa"/>
          </w:tcPr>
          <w:p w:rsidR="00B80B03" w:rsidRPr="00A04D4F" w:rsidRDefault="00B8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Women are a subjectivity of equating self-scrutinizing subjectivity</w:t>
            </w:r>
          </w:p>
        </w:tc>
        <w:tc>
          <w:tcPr>
            <w:tcW w:w="4125" w:type="dxa"/>
          </w:tcPr>
          <w:p w:rsidR="00B80B03" w:rsidRPr="00A04D4F" w:rsidRDefault="00B8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The female has the challenge of fighting for equality </w:t>
            </w:r>
            <w:r w:rsidR="002E040F" w:rsidRPr="00A04D4F">
              <w:rPr>
                <w:rFonts w:ascii="Times New Roman" w:hAnsi="Times New Roman" w:cs="Times New Roman"/>
                <w:sz w:val="24"/>
                <w:szCs w:val="24"/>
              </w:rPr>
              <w:t>due to the notion that they are inferior when compared to the male gender.</w:t>
            </w:r>
          </w:p>
        </w:tc>
      </w:tr>
      <w:tr w:rsidR="002E040F" w:rsidRPr="00A04D4F" w:rsidTr="00317852">
        <w:trPr>
          <w:trHeight w:val="1116"/>
        </w:trPr>
        <w:tc>
          <w:tcPr>
            <w:tcW w:w="4125" w:type="dxa"/>
          </w:tcPr>
          <w:p w:rsidR="002E040F" w:rsidRPr="00A04D4F" w:rsidRDefault="002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A struggle to end up a defect will end up happily when defect is corrected.</w:t>
            </w:r>
          </w:p>
        </w:tc>
        <w:tc>
          <w:tcPr>
            <w:tcW w:w="4125" w:type="dxa"/>
          </w:tcPr>
          <w:p w:rsidR="002E040F" w:rsidRPr="00A04D4F" w:rsidRDefault="002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An individual will adopt a feeling of satisfaction when a deformity is removed which has always become a problem to them.</w:t>
            </w:r>
          </w:p>
        </w:tc>
      </w:tr>
      <w:tr w:rsidR="002E040F" w:rsidRPr="00A04D4F" w:rsidTr="00317852">
        <w:trPr>
          <w:trHeight w:val="1116"/>
        </w:trPr>
        <w:tc>
          <w:tcPr>
            <w:tcW w:w="4125" w:type="dxa"/>
          </w:tcPr>
          <w:p w:rsidR="002E040F" w:rsidRPr="00A04D4F" w:rsidRDefault="002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Cultural plastic that involves deconstructing our body and image.</w:t>
            </w:r>
          </w:p>
        </w:tc>
        <w:tc>
          <w:tcPr>
            <w:tcW w:w="4125" w:type="dxa"/>
          </w:tcPr>
          <w:p w:rsidR="002E040F" w:rsidRPr="00A04D4F" w:rsidRDefault="002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involves changing the appearance of an individual to look more attractive.</w:t>
            </w:r>
          </w:p>
        </w:tc>
      </w:tr>
      <w:tr w:rsidR="002E040F" w:rsidRPr="00A04D4F" w:rsidTr="00317852">
        <w:trPr>
          <w:trHeight w:val="1116"/>
        </w:trPr>
        <w:tc>
          <w:tcPr>
            <w:tcW w:w="4125" w:type="dxa"/>
          </w:tcPr>
          <w:p w:rsidR="002E040F" w:rsidRPr="00A04D4F" w:rsidRDefault="002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Age defying </w:t>
            </w:r>
            <w:r w:rsidR="001641CB" w:rsidRPr="00A04D4F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 that alters the appearance </w:t>
            </w:r>
            <w:r w:rsidR="001641CB" w:rsidRPr="00A04D4F">
              <w:rPr>
                <w:rFonts w:ascii="Times New Roman" w:hAnsi="Times New Roman" w:cs="Times New Roman"/>
                <w:sz w:val="24"/>
                <w:szCs w:val="24"/>
              </w:rPr>
              <w:t>from what is expected.</w:t>
            </w:r>
          </w:p>
        </w:tc>
        <w:tc>
          <w:tcPr>
            <w:tcW w:w="4125" w:type="dxa"/>
          </w:tcPr>
          <w:p w:rsidR="002E040F" w:rsidRPr="00A04D4F" w:rsidRDefault="0016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surgery that involves changing how an individual appears basing on the age factor evident to features such as hair.</w:t>
            </w:r>
          </w:p>
        </w:tc>
        <w:bookmarkStart w:id="0" w:name="_GoBack"/>
        <w:bookmarkEnd w:id="0"/>
      </w:tr>
      <w:tr w:rsidR="001641CB" w:rsidRPr="00A04D4F" w:rsidTr="00317852">
        <w:trPr>
          <w:trHeight w:val="1116"/>
        </w:trPr>
        <w:tc>
          <w:tcPr>
            <w:tcW w:w="4125" w:type="dxa"/>
          </w:tcPr>
          <w:p w:rsidR="001641CB" w:rsidRPr="00A04D4F" w:rsidRDefault="0016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How will generations used to correcting their bodies be in case they are faced by problems associated with surgery?</w:t>
            </w:r>
          </w:p>
        </w:tc>
        <w:tc>
          <w:tcPr>
            <w:tcW w:w="4125" w:type="dxa"/>
          </w:tcPr>
          <w:p w:rsidR="001641CB" w:rsidRPr="00A04D4F" w:rsidRDefault="0016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This entails the negative results that would be associated with </w:t>
            </w:r>
            <w:r w:rsidR="00A04D4F" w:rsidRPr="00A04D4F">
              <w:rPr>
                <w:rFonts w:ascii="Times New Roman" w:hAnsi="Times New Roman" w:cs="Times New Roman"/>
                <w:sz w:val="24"/>
                <w:szCs w:val="24"/>
              </w:rPr>
              <w:t>surgery and the negative impact that would befall the young generation.</w:t>
            </w:r>
          </w:p>
        </w:tc>
      </w:tr>
      <w:tr w:rsidR="00A04D4F" w:rsidRPr="00A04D4F" w:rsidTr="00317852">
        <w:trPr>
          <w:trHeight w:val="1116"/>
        </w:trPr>
        <w:tc>
          <w:tcPr>
            <w:tcW w:w="4125" w:type="dxa"/>
          </w:tcPr>
          <w:p w:rsidR="00A04D4F" w:rsidRPr="00A04D4F" w:rsidRDefault="00A0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While checking on the surgical issues there is social and ethical issues that are to be confronted.</w:t>
            </w:r>
          </w:p>
        </w:tc>
        <w:tc>
          <w:tcPr>
            <w:tcW w:w="4125" w:type="dxa"/>
          </w:tcPr>
          <w:p w:rsidR="00A04D4F" w:rsidRPr="00A04D4F" w:rsidRDefault="00A0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entails that there should be issues that should be checked on relating to norms of the society when taking some actions.</w:t>
            </w:r>
          </w:p>
        </w:tc>
      </w:tr>
      <w:tr w:rsidR="00A04D4F" w:rsidRPr="00A04D4F" w:rsidTr="00317852">
        <w:trPr>
          <w:trHeight w:val="1116"/>
        </w:trPr>
        <w:tc>
          <w:tcPr>
            <w:tcW w:w="4125" w:type="dxa"/>
          </w:tcPr>
          <w:p w:rsidR="00A04D4F" w:rsidRPr="00A04D4F" w:rsidRDefault="00A0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Under the cultural conditions that expect to be normal or ordinary.</w:t>
            </w:r>
          </w:p>
        </w:tc>
        <w:tc>
          <w:tcPr>
            <w:tcW w:w="4125" w:type="dxa"/>
          </w:tcPr>
          <w:p w:rsidR="00A04D4F" w:rsidRPr="00A04D4F" w:rsidRDefault="00A0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Culture has expectations of moderate behaviour to all people in all aspects.</w:t>
            </w:r>
          </w:p>
        </w:tc>
      </w:tr>
    </w:tbl>
    <w:p w:rsidR="00524108" w:rsidRPr="00A04D4F" w:rsidRDefault="00524108">
      <w:pPr>
        <w:rPr>
          <w:rFonts w:ascii="Times New Roman" w:hAnsi="Times New Roman" w:cs="Times New Roman"/>
          <w:sz w:val="24"/>
          <w:szCs w:val="24"/>
        </w:rPr>
      </w:pPr>
    </w:p>
    <w:sectPr w:rsidR="00524108" w:rsidRPr="00A04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52"/>
    <w:rsid w:val="001641CB"/>
    <w:rsid w:val="002560EE"/>
    <w:rsid w:val="002E040F"/>
    <w:rsid w:val="00317852"/>
    <w:rsid w:val="004A422A"/>
    <w:rsid w:val="00524108"/>
    <w:rsid w:val="00A04D4F"/>
    <w:rsid w:val="00B80B03"/>
    <w:rsid w:val="00B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2EF7D-4D63-449D-AF33-C3B1EDA6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2021-04-01T08:23:00Z</dcterms:created>
  <dcterms:modified xsi:type="dcterms:W3CDTF">2021-04-01T09:45:00Z</dcterms:modified>
</cp:coreProperties>
</file>