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Conversation With Two Employees</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Course</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Instructor’s Name</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Conversation With Two Employees</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It is necessary, in a job setting, that each employee is handles the other with absolute sensitivity, understanding and care in a working environment. In the practical case discussed, this has been adhered to. One employee, the female worker is unhappy because her male counterpart severally asks her out without respecting her first rejection of the request. The male co-worker appears to be a determined gentleman. He seems to have a goal of getting her. He is not aware that his persistent actions are a bother to her. As the HR manager of the company, I would solve the dispute as discussed.</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Plan for the Conversation With Offended Employee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following are the steps I would take while talking to the offended employee. That evening, after work, I would: 1) Give her a phone call that evening and ask her when she would be free for a cup of coffee. 2) Suggest to her a coffee shop quite far from town where it is less busy and less noisy. 3) Agree with her preference and adjust to it.</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During the meeting at the coffee shop I would: 1) Establish a neutral and humorous conversation for say thirty minutes with an aim of making her feel at home. I would talk about my family, friends, funny experiences et cetera. 2) Calmly ask her about the matter that occurred at the office with a genuine expression of care. 3) Listen to her attentively while maintaining eye contact. 4) Express my understanding on her view concerning the matter. 5) Wisely and sincerely give my feedback. 6) Prudently establish a course of action while giving her hope.</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Important Points to Cover</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following are the points I would cover during this conversation:1) The need for peace. The two employees work together and for them to enjoy their work, there has to be peace. 2) The need for mutual respect. Since no one likes to be disrespected, I would encourage her to keep on respecting the other employees. 3) The need for love. Where there is love, there is unity. Where there is unity there is life. Where there is life there is quality production and joy.</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Plan for the Conversation With the Other Employee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During my conversation with the male co-worker I would take the following steps. During the evening of the day that I would have met with the offended employee I would: 1) Give him a phone call and request for an evening walk at his free time. 2) Suggest to him the city park as a good venue with an open mind that he might prefer another place. 3) Agree with and adjust to his preference. During the evening walk I would: 1) Create a humorous environment, for about thirty minutes, by discussing with him about some of the experiences that the two of you have shared. 2) Gently ask him about the event that occurred at the office while expressing care. 3) Attentively listen to him while maintaining eye contact. 4) Express my understanding through words and gestures. 5) Wisely give my feedback. 6) Cautiously establish a course of action while encouraging him.</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Important Points to Cover</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following are the points I would cover during this conversation: 1) The need for peace. The two employees work together and for them to enjoy their work, there has to be peace. 2) The need for mutual respect. Since no one likes to be disrespected, I would encourage her to keep on respecting the other employees. 3) The need for love. Where there is love, there is unity. Where there is unity there is life. Where there is life there is quality production and joy (Chisholm, 2020).</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After observing these, I am certain that the two employees would not only reconcile but would also experience better working relationships with the other employees. I have made sure that the female worker feels understood. Females are naturally more sensitive and emotional than males. It is also possible that this situation would have had a significant effect to the female worker’s social life both at work and at home. With this in mind and with the approach I would give to the matter, the female worker would feel more confident and less stressed. I am sure her working performance and her family environment would also improve. I have made sure that the male worker understands the female’s psychology. Males are a determined species. I therefore would not have condemned him for his behavior. However, with a clear understanding of how the female behaves, the male would make adjustments to his actions with high sensitivity towards the female worker.</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Chisholm, J. (2020). </w:t>
      </w:r>
      <w:r>
        <w:rPr>
          <w:rFonts w:ascii="Times New Roman" w:hAnsi="Times New Roman" w:cs="Times New Roman" w:eastAsia="Times New Roman"/>
          <w:i/>
          <w:color w:val="auto"/>
          <w:spacing w:val="0"/>
          <w:position w:val="0"/>
          <w:sz w:val="24"/>
          <w:shd w:fill="auto" w:val="clear"/>
        </w:rPr>
        <w:t xml:space="preserve">Working relationships: Managing successful relationships in business and in life using EQ and the art of difficult conversation</w:t>
      </w:r>
      <w:r>
        <w:rPr>
          <w:rFonts w:ascii="Times New Roman" w:hAnsi="Times New Roman" w:cs="Times New Roman" w:eastAsia="Times New Roman"/>
          <w:color w:val="auto"/>
          <w:spacing w:val="0"/>
          <w:position w:val="0"/>
          <w:sz w:val="24"/>
          <w:shd w:fill="auto" w:val="clear"/>
        </w:rPr>
        <w:t xml:space="preserve">.</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