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6B0D" w:rsidRDefault="00CF500D" w:rsidP="00A21989">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History and story of the culinary profession</w:t>
      </w:r>
    </w:p>
    <w:p w:rsidR="00A21989" w:rsidRDefault="00CF500D" w:rsidP="0057218D">
      <w:pPr>
        <w:spacing w:line="480" w:lineRule="auto"/>
        <w:ind w:firstLine="720"/>
        <w:rPr>
          <w:rFonts w:ascii="Times New Roman" w:hAnsi="Times New Roman" w:cs="Times New Roman"/>
          <w:sz w:val="24"/>
          <w:szCs w:val="24"/>
        </w:rPr>
      </w:pPr>
      <w:r>
        <w:rPr>
          <w:rFonts w:ascii="Times New Roman" w:hAnsi="Times New Roman" w:cs="Times New Roman"/>
          <w:sz w:val="24"/>
          <w:szCs w:val="24"/>
        </w:rPr>
        <w:t>Culinary history many hundred years ago in the European countries. Us has also had an exciting account of culinary education. For everyone taking culinary arts should have a history of the same how</w:t>
      </w:r>
      <w:r>
        <w:rPr>
          <w:rFonts w:ascii="Times New Roman" w:hAnsi="Times New Roman" w:cs="Times New Roman"/>
          <w:sz w:val="24"/>
          <w:szCs w:val="24"/>
        </w:rPr>
        <w:t xml:space="preserve"> it started and spread from one country to another and also within a country. Chef's like Auguste Escoffier and others had a significant effect on the types of foods that were eaten daily. The chef's laid a foundation for the history of the culinary profes</w:t>
      </w:r>
      <w:r>
        <w:rPr>
          <w:rFonts w:ascii="Times New Roman" w:hAnsi="Times New Roman" w:cs="Times New Roman"/>
          <w:sz w:val="24"/>
          <w:szCs w:val="24"/>
        </w:rPr>
        <w:t xml:space="preserve">sion. </w:t>
      </w:r>
    </w:p>
    <w:p w:rsidR="006806D3" w:rsidRDefault="00CF500D" w:rsidP="0057218D">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first school to teach culinary education was US school in Boston. The school was founded in 1879 by the Boston school of cooking, which was the first school in the US. The school was founded purposely for women to teach them on cooking skills, w</w:t>
      </w:r>
      <w:r>
        <w:rPr>
          <w:rFonts w:ascii="Times New Roman" w:hAnsi="Times New Roman" w:cs="Times New Roman"/>
          <w:sz w:val="24"/>
          <w:szCs w:val="24"/>
        </w:rPr>
        <w:t>hich they were to use them both in homes and outside homes.</w:t>
      </w:r>
      <w:r w:rsidR="0057218D">
        <w:rPr>
          <w:rFonts w:ascii="Times New Roman" w:hAnsi="Times New Roman" w:cs="Times New Roman"/>
          <w:sz w:val="24"/>
          <w:szCs w:val="24"/>
        </w:rPr>
        <w:t xml:space="preserve"> The school was a significant development since before, but it was hard to get culinary education skills. It was an opener point for the spread of culinary education.</w:t>
      </w:r>
      <w:r w:rsidR="00CC0AAF">
        <w:rPr>
          <w:rFonts w:ascii="Times New Roman" w:hAnsi="Times New Roman" w:cs="Times New Roman"/>
          <w:sz w:val="24"/>
          <w:szCs w:val="24"/>
        </w:rPr>
        <w:t>ss</w:t>
      </w:r>
      <w:r>
        <w:rPr>
          <w:rFonts w:ascii="Times New Roman" w:hAnsi="Times New Roman" w:cs="Times New Roman"/>
          <w:sz w:val="24"/>
          <w:szCs w:val="24"/>
        </w:rPr>
        <w:t xml:space="preserve"> </w:t>
      </w:r>
    </w:p>
    <w:p w:rsidR="0057218D" w:rsidRDefault="00CF500D" w:rsidP="0057218D">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First American cookbook</w:t>
      </w:r>
      <w:r>
        <w:rPr>
          <w:rFonts w:ascii="Times New Roman" w:hAnsi="Times New Roman" w:cs="Times New Roman"/>
          <w:sz w:val="24"/>
          <w:szCs w:val="24"/>
        </w:rPr>
        <w:t xml:space="preserve"> followed the history of culinary education. Fannie Merritt Farmer wrote the book, .who was the first person in the United States to write a book on cooking skills. The Farmer Cooking school had more than 100 recipes with many tips and tricks on the trade.</w:t>
      </w:r>
      <w:r>
        <w:rPr>
          <w:rFonts w:ascii="Times New Roman" w:hAnsi="Times New Roman" w:cs="Times New Roman"/>
          <w:sz w:val="24"/>
          <w:szCs w:val="24"/>
        </w:rPr>
        <w:t xml:space="preserve"> It became an essential book to be considered in cooking at home because it had many recipes in it. The recipes could be referred to when one wanted to make a specific meal. The book was so ideal for those who were able to read. The book became a primary s</w:t>
      </w:r>
      <w:r>
        <w:rPr>
          <w:rFonts w:ascii="Times New Roman" w:hAnsi="Times New Roman" w:cs="Times New Roman"/>
          <w:sz w:val="24"/>
          <w:szCs w:val="24"/>
        </w:rPr>
        <w:t xml:space="preserve">ource of information on education. Those who were able to read could enlighten those in the society who were illiterate and wanted the skills. The illiterate mothers could get that information from the elite group. </w:t>
      </w:r>
    </w:p>
    <w:p w:rsidR="006806D3" w:rsidRDefault="00CF500D" w:rsidP="0057218D">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book was followed by the American cu</w:t>
      </w:r>
      <w:r>
        <w:rPr>
          <w:rFonts w:ascii="Times New Roman" w:hAnsi="Times New Roman" w:cs="Times New Roman"/>
          <w:sz w:val="24"/>
          <w:szCs w:val="24"/>
        </w:rPr>
        <w:t>linary federation, which was founded in 1929</w:t>
      </w:r>
      <w:r w:rsidR="00E4347E">
        <w:rPr>
          <w:rFonts w:ascii="Times New Roman" w:hAnsi="Times New Roman" w:cs="Times New Roman"/>
          <w:sz w:val="24"/>
          <w:szCs w:val="24"/>
        </w:rPr>
        <w:t xml:space="preserve">. The partnership was created by three organizations that wanted to build a strong organization for chefs. Since then, the league was on ensuring the promotion of the professional image of chefs. </w:t>
      </w:r>
      <w:r w:rsidR="0057218D">
        <w:rPr>
          <w:rFonts w:ascii="Times New Roman" w:hAnsi="Times New Roman" w:cs="Times New Roman"/>
          <w:sz w:val="24"/>
          <w:szCs w:val="24"/>
        </w:rPr>
        <w:t xml:space="preserve">When the organizations combined their efforts, they were able to have a well-developed education on cooking arts. The federation was preferred by many because they had a detailed approach to the culinary profession. </w:t>
      </w:r>
    </w:p>
    <w:p w:rsidR="00E4347E" w:rsidRDefault="00CF500D" w:rsidP="0057218D">
      <w:pPr>
        <w:spacing w:line="480" w:lineRule="auto"/>
        <w:ind w:firstLine="720"/>
        <w:rPr>
          <w:rFonts w:ascii="Times New Roman" w:hAnsi="Times New Roman" w:cs="Times New Roman"/>
          <w:sz w:val="24"/>
          <w:szCs w:val="24"/>
        </w:rPr>
      </w:pPr>
      <w:r>
        <w:rPr>
          <w:rFonts w:ascii="Times New Roman" w:hAnsi="Times New Roman" w:cs="Times New Roman"/>
          <w:sz w:val="24"/>
          <w:szCs w:val="24"/>
        </w:rPr>
        <w:t>After the federation, there come cooking classes that w</w:t>
      </w:r>
      <w:r>
        <w:rPr>
          <w:rFonts w:ascii="Times New Roman" w:hAnsi="Times New Roman" w:cs="Times New Roman"/>
          <w:sz w:val="24"/>
          <w:szCs w:val="24"/>
        </w:rPr>
        <w:t>ere hired on TV and radios. After the end of WW11, there was a demand to educate people on culinary education. This led to the formation f programs on TVs and radios to e, educate people on them. The shows which were hired helped to inform people and popul</w:t>
      </w:r>
      <w:r>
        <w:rPr>
          <w:rFonts w:ascii="Times New Roman" w:hAnsi="Times New Roman" w:cs="Times New Roman"/>
          <w:sz w:val="24"/>
          <w:szCs w:val="24"/>
        </w:rPr>
        <w:t xml:space="preserve">arize education on culinary arts. </w:t>
      </w:r>
    </w:p>
    <w:p w:rsidR="00E4347E" w:rsidRDefault="00CF500D" w:rsidP="0057218D">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history continued with the coming up of culinary schools across the nation. Those people and students who yearned to have access to culinary arts and education could access that with easy. It became easy because of th</w:t>
      </w:r>
      <w:r>
        <w:rPr>
          <w:rFonts w:ascii="Times New Roman" w:hAnsi="Times New Roman" w:cs="Times New Roman"/>
          <w:sz w:val="24"/>
          <w:szCs w:val="24"/>
        </w:rPr>
        <w:t xml:space="preserve">e books where they could learn and also there were many shows which they could learn from. By this time, many people still preferred formal education. </w:t>
      </w:r>
    </w:p>
    <w:p w:rsidR="00E4347E" w:rsidRPr="00A21989" w:rsidRDefault="00E4347E" w:rsidP="00A21989">
      <w:pPr>
        <w:spacing w:line="480" w:lineRule="auto"/>
        <w:rPr>
          <w:rFonts w:ascii="Times New Roman" w:hAnsi="Times New Roman" w:cs="Times New Roman"/>
          <w:sz w:val="24"/>
          <w:szCs w:val="24"/>
        </w:rPr>
      </w:pPr>
    </w:p>
    <w:sectPr w:rsidR="00E4347E" w:rsidRPr="00A219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1989"/>
    <w:rsid w:val="00322147"/>
    <w:rsid w:val="0057218D"/>
    <w:rsid w:val="006806D3"/>
    <w:rsid w:val="008A38A6"/>
    <w:rsid w:val="009F6B0D"/>
    <w:rsid w:val="00A21989"/>
    <w:rsid w:val="00CC0AAF"/>
    <w:rsid w:val="00CF500D"/>
    <w:rsid w:val="00D40D54"/>
    <w:rsid w:val="00E434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441</Words>
  <Characters>2514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2020-05-02T04:38:00Z</dcterms:created>
  <dcterms:modified xsi:type="dcterms:W3CDTF">2020-05-02T04:38:00Z</dcterms:modified>
</cp:coreProperties>
</file>