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556F" w:rsidRPr="00BA2D38" w:rsidRDefault="00CE556F" w:rsidP="00CE556F">
      <w:pPr>
        <w:spacing w:line="480" w:lineRule="auto"/>
        <w:rPr>
          <w:rFonts w:ascii="Times New Roman" w:hAnsi="Times New Roman" w:cs="Times New Roman"/>
          <w:sz w:val="24"/>
          <w:szCs w:val="24"/>
        </w:rPr>
      </w:pPr>
      <w:proofErr w:type="spellStart"/>
      <w:r w:rsidRPr="00BA2D38">
        <w:rPr>
          <w:rFonts w:ascii="Times New Roman" w:hAnsi="Times New Roman" w:cs="Times New Roman"/>
          <w:sz w:val="24"/>
          <w:szCs w:val="24"/>
        </w:rPr>
        <w:t>Dehaven</w:t>
      </w:r>
      <w:proofErr w:type="spellEnd"/>
      <w:r w:rsidRPr="00BA2D38">
        <w:rPr>
          <w:rFonts w:ascii="Times New Roman" w:hAnsi="Times New Roman" w:cs="Times New Roman"/>
          <w:sz w:val="24"/>
          <w:szCs w:val="24"/>
        </w:rPr>
        <w:t xml:space="preserve"> Johnson</w:t>
      </w:r>
    </w:p>
    <w:p w:rsidR="00CE556F" w:rsidRPr="00284E43" w:rsidRDefault="00CE556F" w:rsidP="00CE556F">
      <w:pPr>
        <w:spacing w:line="480" w:lineRule="auto"/>
        <w:rPr>
          <w:rFonts w:ascii="Times New Roman" w:hAnsi="Times New Roman" w:cs="Times New Roman"/>
          <w:sz w:val="24"/>
          <w:szCs w:val="24"/>
        </w:rPr>
      </w:pPr>
      <w:r w:rsidRPr="00BA2D38">
        <w:rPr>
          <w:rFonts w:ascii="Times New Roman" w:hAnsi="Times New Roman" w:cs="Times New Roman"/>
          <w:sz w:val="24"/>
          <w:szCs w:val="24"/>
        </w:rPr>
        <w:t>Professor Sutton</w:t>
      </w:r>
    </w:p>
    <w:p w:rsidR="00D63C0F" w:rsidRDefault="00D63C0F" w:rsidP="004667A7">
      <w:pPr>
        <w:spacing w:line="480" w:lineRule="auto"/>
        <w:rPr>
          <w:rFonts w:ascii="Times New Roman" w:hAnsi="Times New Roman" w:cs="Times New Roman"/>
          <w:sz w:val="24"/>
          <w:szCs w:val="24"/>
        </w:rPr>
      </w:pPr>
      <w:r w:rsidRPr="00284E43">
        <w:rPr>
          <w:rFonts w:ascii="Times New Roman" w:hAnsi="Times New Roman" w:cs="Times New Roman"/>
          <w:sz w:val="24"/>
          <w:szCs w:val="24"/>
        </w:rPr>
        <w:t xml:space="preserve">Portfolio - ENG 102_B1Y - </w:t>
      </w:r>
      <w:proofErr w:type="gramStart"/>
      <w:r w:rsidRPr="00284E43">
        <w:rPr>
          <w:rFonts w:ascii="Times New Roman" w:hAnsi="Times New Roman" w:cs="Times New Roman"/>
          <w:sz w:val="24"/>
          <w:szCs w:val="24"/>
        </w:rPr>
        <w:t>Spring</w:t>
      </w:r>
      <w:proofErr w:type="gramEnd"/>
      <w:r w:rsidRPr="00284E43">
        <w:rPr>
          <w:rFonts w:ascii="Times New Roman" w:hAnsi="Times New Roman" w:cs="Times New Roman"/>
          <w:sz w:val="24"/>
          <w:szCs w:val="24"/>
        </w:rPr>
        <w:t xml:space="preserve"> 2019-FULL Semester</w:t>
      </w:r>
    </w:p>
    <w:p w:rsidR="00CE556F" w:rsidRDefault="00CE556F" w:rsidP="004667A7">
      <w:pPr>
        <w:spacing w:line="480" w:lineRule="auto"/>
        <w:rPr>
          <w:rFonts w:ascii="Times New Roman" w:hAnsi="Times New Roman" w:cs="Times New Roman"/>
          <w:sz w:val="24"/>
          <w:szCs w:val="24"/>
        </w:rPr>
      </w:pPr>
      <w:r>
        <w:rPr>
          <w:rFonts w:ascii="Times New Roman" w:hAnsi="Times New Roman" w:cs="Times New Roman"/>
          <w:sz w:val="24"/>
          <w:szCs w:val="24"/>
        </w:rPr>
        <w:t>7</w:t>
      </w:r>
      <w:r w:rsidRPr="00CE556F">
        <w:rPr>
          <w:rFonts w:ascii="Times New Roman" w:hAnsi="Times New Roman" w:cs="Times New Roman"/>
          <w:sz w:val="24"/>
          <w:szCs w:val="24"/>
          <w:vertAlign w:val="superscript"/>
        </w:rPr>
        <w:t>th</w:t>
      </w:r>
      <w:r>
        <w:rPr>
          <w:rFonts w:ascii="Times New Roman" w:hAnsi="Times New Roman" w:cs="Times New Roman"/>
          <w:sz w:val="24"/>
          <w:szCs w:val="24"/>
        </w:rPr>
        <w:t xml:space="preserve"> May 2019</w:t>
      </w:r>
    </w:p>
    <w:p w:rsidR="00B63348" w:rsidRPr="00284E43" w:rsidRDefault="0004746B" w:rsidP="004667A7">
      <w:pPr>
        <w:spacing w:line="480" w:lineRule="auto"/>
        <w:rPr>
          <w:rFonts w:ascii="Times New Roman" w:hAnsi="Times New Roman" w:cs="Times New Roman"/>
          <w:sz w:val="24"/>
          <w:szCs w:val="24"/>
        </w:rPr>
      </w:pPr>
      <w:r w:rsidRPr="004667A7">
        <w:rPr>
          <w:rFonts w:ascii="Times New Roman" w:hAnsi="Times New Roman" w:cs="Times New Roman"/>
          <w:b/>
          <w:sz w:val="24"/>
          <w:szCs w:val="24"/>
        </w:rPr>
        <w:t>Reflective introduction</w:t>
      </w:r>
    </w:p>
    <w:p w:rsidR="00284E43" w:rsidRDefault="00B63348" w:rsidP="004667A7">
      <w:pPr>
        <w:spacing w:line="480" w:lineRule="auto"/>
        <w:rPr>
          <w:rFonts w:ascii="Times New Roman" w:hAnsi="Times New Roman" w:cs="Times New Roman"/>
          <w:b/>
          <w:sz w:val="24"/>
          <w:szCs w:val="24"/>
        </w:rPr>
      </w:pPr>
      <w:r w:rsidRPr="00284E43">
        <w:rPr>
          <w:rFonts w:ascii="Times New Roman" w:hAnsi="Times New Roman" w:cs="Times New Roman"/>
          <w:sz w:val="24"/>
          <w:szCs w:val="24"/>
        </w:rPr>
        <w:t xml:space="preserve">Portfolio assessment is intended to bring light of the themes present in the literature regarding its assessment. I learned as students we understand the process theory of composition and also guide student learning through documenting our writing processes as well as giving a voice in interpreting student’s development. </w:t>
      </w:r>
    </w:p>
    <w:p w:rsidR="00B63348" w:rsidRPr="00284E43" w:rsidRDefault="00284E43" w:rsidP="004667A7">
      <w:pPr>
        <w:spacing w:line="480" w:lineRule="auto"/>
        <w:rPr>
          <w:rFonts w:ascii="Times New Roman" w:hAnsi="Times New Roman" w:cs="Times New Roman"/>
          <w:b/>
          <w:sz w:val="24"/>
          <w:szCs w:val="24"/>
        </w:rPr>
      </w:pPr>
      <w:r w:rsidRPr="00284E43">
        <w:rPr>
          <w:rFonts w:ascii="Times New Roman" w:hAnsi="Times New Roman" w:cs="Times New Roman"/>
          <w:b/>
          <w:sz w:val="24"/>
          <w:szCs w:val="24"/>
        </w:rPr>
        <w:t>Diagnostic draft</w:t>
      </w:r>
    </w:p>
    <w:p w:rsidR="0004746B" w:rsidRPr="00284E43" w:rsidRDefault="00B63348" w:rsidP="004667A7">
      <w:pPr>
        <w:spacing w:line="480" w:lineRule="auto"/>
        <w:rPr>
          <w:rFonts w:ascii="Times New Roman" w:hAnsi="Times New Roman" w:cs="Times New Roman"/>
          <w:sz w:val="24"/>
          <w:szCs w:val="24"/>
        </w:rPr>
      </w:pPr>
      <w:r w:rsidRPr="00284E43">
        <w:rPr>
          <w:rFonts w:ascii="Times New Roman" w:hAnsi="Times New Roman" w:cs="Times New Roman"/>
          <w:sz w:val="24"/>
          <w:szCs w:val="24"/>
        </w:rPr>
        <w:t xml:space="preserve">The Diagnostic draft of the article published in the </w:t>
      </w:r>
      <w:r w:rsidR="00462592" w:rsidRPr="00284E43">
        <w:rPr>
          <w:rFonts w:ascii="Times New Roman" w:hAnsi="Times New Roman" w:cs="Times New Roman"/>
          <w:sz w:val="24"/>
          <w:szCs w:val="24"/>
        </w:rPr>
        <w:t>New York</w:t>
      </w:r>
      <w:r w:rsidRPr="00284E43">
        <w:rPr>
          <w:rFonts w:ascii="Times New Roman" w:hAnsi="Times New Roman" w:cs="Times New Roman"/>
          <w:sz w:val="24"/>
          <w:szCs w:val="24"/>
        </w:rPr>
        <w:t xml:space="preserve"> </w:t>
      </w:r>
      <w:r w:rsidR="00462592" w:rsidRPr="00284E43">
        <w:rPr>
          <w:rFonts w:ascii="Times New Roman" w:hAnsi="Times New Roman" w:cs="Times New Roman"/>
          <w:sz w:val="24"/>
          <w:szCs w:val="24"/>
        </w:rPr>
        <w:t>T</w:t>
      </w:r>
      <w:r w:rsidRPr="00284E43">
        <w:rPr>
          <w:rFonts w:ascii="Times New Roman" w:hAnsi="Times New Roman" w:cs="Times New Roman"/>
          <w:sz w:val="24"/>
          <w:szCs w:val="24"/>
        </w:rPr>
        <w:t xml:space="preserve">imes illustrates how the writer crafted his article and referring to “Negro” rather than “Malcolm X.”  I learned that the writer’s intention was to cover the emotional pain from the reader of the article. Moreover, writer does not disclose </w:t>
      </w:r>
      <w:r w:rsidR="00462592" w:rsidRPr="00284E43">
        <w:rPr>
          <w:rFonts w:ascii="Times New Roman" w:hAnsi="Times New Roman" w:cs="Times New Roman"/>
          <w:sz w:val="24"/>
          <w:szCs w:val="24"/>
        </w:rPr>
        <w:t xml:space="preserve">deeper details on the exact occurring. Another writer in the New York Post article did not hide any material facts right from communication with the Malcom X hence attracts the reader’s attention emotionally before his assassination. The diagnostic draft is not fine-tuned to bring the readers intended message. </w:t>
      </w:r>
      <w:r w:rsidR="004667A7" w:rsidRPr="00284E43">
        <w:rPr>
          <w:rFonts w:ascii="Times New Roman" w:hAnsi="Times New Roman" w:cs="Times New Roman"/>
          <w:sz w:val="24"/>
          <w:szCs w:val="24"/>
        </w:rPr>
        <w:t>Hence</w:t>
      </w:r>
      <w:r w:rsidR="00462592" w:rsidRPr="00284E43">
        <w:rPr>
          <w:rFonts w:ascii="Times New Roman" w:hAnsi="Times New Roman" w:cs="Times New Roman"/>
          <w:sz w:val="24"/>
          <w:szCs w:val="24"/>
        </w:rPr>
        <w:t>, it may have some grammatical errors and sentence issues that need to be addressed.</w:t>
      </w:r>
    </w:p>
    <w:p w:rsidR="0004746B" w:rsidRPr="00284E43" w:rsidRDefault="00462592" w:rsidP="004667A7">
      <w:pPr>
        <w:spacing w:line="480" w:lineRule="auto"/>
        <w:rPr>
          <w:rFonts w:ascii="Times New Roman" w:hAnsi="Times New Roman" w:cs="Times New Roman"/>
          <w:sz w:val="24"/>
          <w:szCs w:val="24"/>
        </w:rPr>
      </w:pPr>
      <w:r w:rsidRPr="00284E43">
        <w:rPr>
          <w:rFonts w:ascii="Times New Roman" w:hAnsi="Times New Roman" w:cs="Times New Roman"/>
          <w:noProof/>
          <w:sz w:val="24"/>
          <w:szCs w:val="24"/>
        </w:rPr>
        <w:lastRenderedPageBreak/>
        <w:drawing>
          <wp:inline distT="0" distB="0" distL="0" distR="0" wp14:anchorId="5E61769B" wp14:editId="673950B5">
            <wp:extent cx="5905500" cy="24574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24359" t="18244" r="24038" b="12771"/>
                    <a:stretch/>
                  </pic:blipFill>
                  <pic:spPr bwMode="auto">
                    <a:xfrm>
                      <a:off x="0" y="0"/>
                      <a:ext cx="5915420" cy="2461543"/>
                    </a:xfrm>
                    <a:prstGeom prst="rect">
                      <a:avLst/>
                    </a:prstGeom>
                    <a:ln>
                      <a:noFill/>
                    </a:ln>
                    <a:extLst>
                      <a:ext uri="{53640926-AAD7-44D8-BBD7-CCE9431645EC}">
                        <a14:shadowObscured xmlns:a14="http://schemas.microsoft.com/office/drawing/2010/main"/>
                      </a:ext>
                    </a:extLst>
                  </pic:spPr>
                </pic:pic>
              </a:graphicData>
            </a:graphic>
          </wp:inline>
        </w:drawing>
      </w:r>
    </w:p>
    <w:p w:rsidR="0004746B" w:rsidRPr="00284E43" w:rsidRDefault="00284E43" w:rsidP="004667A7">
      <w:pPr>
        <w:spacing w:line="480" w:lineRule="auto"/>
        <w:rPr>
          <w:rFonts w:ascii="Times New Roman" w:hAnsi="Times New Roman" w:cs="Times New Roman"/>
          <w:b/>
          <w:sz w:val="24"/>
          <w:szCs w:val="24"/>
        </w:rPr>
      </w:pPr>
      <w:r w:rsidRPr="00284E43">
        <w:rPr>
          <w:rFonts w:ascii="Times New Roman" w:hAnsi="Times New Roman" w:cs="Times New Roman"/>
          <w:b/>
          <w:sz w:val="24"/>
          <w:szCs w:val="24"/>
        </w:rPr>
        <w:t>Reflective finish</w:t>
      </w:r>
    </w:p>
    <w:p w:rsidR="006D52EF" w:rsidRDefault="00462592" w:rsidP="004667A7">
      <w:pPr>
        <w:spacing w:line="480" w:lineRule="auto"/>
        <w:rPr>
          <w:rFonts w:ascii="Times New Roman" w:hAnsi="Times New Roman" w:cs="Times New Roman"/>
          <w:sz w:val="24"/>
          <w:szCs w:val="24"/>
        </w:rPr>
      </w:pPr>
      <w:r w:rsidRPr="00284E43">
        <w:rPr>
          <w:rFonts w:ascii="Times New Roman" w:hAnsi="Times New Roman" w:cs="Times New Roman"/>
          <w:sz w:val="24"/>
          <w:szCs w:val="24"/>
        </w:rPr>
        <w:t xml:space="preserve">The diagnostic finish illustrates how the writer is in position to make adjustments to finer details. This illustrates the readers intended message in a clear manner and ensures that the grammatical, sentence </w:t>
      </w:r>
      <w:r w:rsidR="009E7B92" w:rsidRPr="00284E43">
        <w:rPr>
          <w:rFonts w:ascii="Times New Roman" w:hAnsi="Times New Roman" w:cs="Times New Roman"/>
          <w:sz w:val="24"/>
          <w:szCs w:val="24"/>
        </w:rPr>
        <w:t xml:space="preserve">structure to make the work </w:t>
      </w:r>
      <w:r w:rsidR="006D52EF" w:rsidRPr="00284E43">
        <w:rPr>
          <w:rFonts w:ascii="Times New Roman" w:hAnsi="Times New Roman" w:cs="Times New Roman"/>
          <w:sz w:val="24"/>
          <w:szCs w:val="24"/>
        </w:rPr>
        <w:t>clearer</w:t>
      </w:r>
      <w:r w:rsidR="009E7B92" w:rsidRPr="00284E43">
        <w:rPr>
          <w:rFonts w:ascii="Times New Roman" w:hAnsi="Times New Roman" w:cs="Times New Roman"/>
          <w:sz w:val="24"/>
          <w:szCs w:val="24"/>
        </w:rPr>
        <w:t xml:space="preserve"> and understandable. </w:t>
      </w:r>
    </w:p>
    <w:p w:rsidR="0007261C" w:rsidRPr="00284E43" w:rsidRDefault="0069368C" w:rsidP="004667A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revision plan would include; sharing the draft with colleagues and tutor who would assist in identifying the errors. Thereafter, I would go through the work again and correct the errors as I seek clarification where possible. </w:t>
      </w:r>
    </w:p>
    <w:p w:rsidR="00462592" w:rsidRPr="00284E43" w:rsidRDefault="009E7B92" w:rsidP="004667A7">
      <w:pPr>
        <w:spacing w:line="480" w:lineRule="auto"/>
        <w:rPr>
          <w:rFonts w:ascii="Times New Roman" w:hAnsi="Times New Roman" w:cs="Times New Roman"/>
          <w:sz w:val="24"/>
          <w:szCs w:val="24"/>
        </w:rPr>
      </w:pPr>
      <w:r w:rsidRPr="00284E43">
        <w:rPr>
          <w:rFonts w:ascii="Times New Roman" w:hAnsi="Times New Roman" w:cs="Times New Roman"/>
          <w:noProof/>
          <w:sz w:val="24"/>
          <w:szCs w:val="24"/>
        </w:rPr>
        <w:drawing>
          <wp:inline distT="0" distB="0" distL="0" distR="0" wp14:anchorId="3DA33500" wp14:editId="679BC807">
            <wp:extent cx="5838825" cy="2456815"/>
            <wp:effectExtent l="0" t="0" r="952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22116" t="21665" r="23237" b="10205"/>
                    <a:stretch/>
                  </pic:blipFill>
                  <pic:spPr bwMode="auto">
                    <a:xfrm>
                      <a:off x="0" y="0"/>
                      <a:ext cx="5857589" cy="2464710"/>
                    </a:xfrm>
                    <a:prstGeom prst="rect">
                      <a:avLst/>
                    </a:prstGeom>
                    <a:ln>
                      <a:noFill/>
                    </a:ln>
                    <a:extLst>
                      <a:ext uri="{53640926-AAD7-44D8-BBD7-CCE9431645EC}">
                        <a14:shadowObscured xmlns:a14="http://schemas.microsoft.com/office/drawing/2010/main"/>
                      </a:ext>
                    </a:extLst>
                  </pic:spPr>
                </pic:pic>
              </a:graphicData>
            </a:graphic>
          </wp:inline>
        </w:drawing>
      </w:r>
    </w:p>
    <w:p w:rsidR="006D52EF" w:rsidRPr="00284E43" w:rsidRDefault="006D52EF" w:rsidP="004667A7">
      <w:pPr>
        <w:spacing w:line="480" w:lineRule="auto"/>
        <w:rPr>
          <w:rFonts w:ascii="Times New Roman" w:hAnsi="Times New Roman" w:cs="Times New Roman"/>
          <w:b/>
          <w:sz w:val="24"/>
          <w:szCs w:val="24"/>
        </w:rPr>
      </w:pPr>
      <w:r w:rsidRPr="00284E43">
        <w:rPr>
          <w:rFonts w:ascii="Times New Roman" w:hAnsi="Times New Roman" w:cs="Times New Roman"/>
          <w:b/>
          <w:sz w:val="24"/>
          <w:szCs w:val="24"/>
        </w:rPr>
        <w:t xml:space="preserve">Popular Culture Analysis Assignment Sheet </w:t>
      </w:r>
    </w:p>
    <w:p w:rsidR="00284E43" w:rsidRPr="00284E43" w:rsidRDefault="006D52EF" w:rsidP="004667A7">
      <w:pPr>
        <w:spacing w:line="480" w:lineRule="auto"/>
        <w:rPr>
          <w:rFonts w:ascii="Times New Roman" w:hAnsi="Times New Roman" w:cs="Times New Roman"/>
          <w:sz w:val="24"/>
          <w:szCs w:val="24"/>
        </w:rPr>
      </w:pPr>
      <w:r w:rsidRPr="00284E43">
        <w:rPr>
          <w:rFonts w:ascii="Times New Roman" w:hAnsi="Times New Roman" w:cs="Times New Roman"/>
          <w:sz w:val="24"/>
          <w:szCs w:val="24"/>
        </w:rPr>
        <w:lastRenderedPageBreak/>
        <w:t xml:space="preserve">The topic included is the, “Home Alone: Life as an only child.” The main thesis is the, “thirst for freedom of the child freedom his parent’s orders and getting what he really wants.” The main points included is the role of the parents in growth of children and conflicts between children and parents during the child’s growth. The child desires to break from their parent’s orders and attention while on their other side they want companionship. </w:t>
      </w:r>
    </w:p>
    <w:p w:rsidR="006D52EF" w:rsidRPr="00284E43" w:rsidRDefault="00284E43" w:rsidP="004667A7">
      <w:pPr>
        <w:spacing w:line="480" w:lineRule="auto"/>
        <w:rPr>
          <w:rFonts w:ascii="Times New Roman" w:hAnsi="Times New Roman" w:cs="Times New Roman"/>
          <w:b/>
          <w:sz w:val="24"/>
          <w:szCs w:val="24"/>
        </w:rPr>
      </w:pPr>
      <w:r w:rsidRPr="00284E43">
        <w:rPr>
          <w:rFonts w:ascii="Times New Roman" w:hAnsi="Times New Roman" w:cs="Times New Roman"/>
          <w:b/>
          <w:sz w:val="24"/>
          <w:szCs w:val="24"/>
        </w:rPr>
        <w:t>The annotated</w:t>
      </w:r>
      <w:r w:rsidRPr="00284E43">
        <w:rPr>
          <w:rFonts w:ascii="Times New Roman" w:hAnsi="Times New Roman" w:cs="Times New Roman"/>
          <w:b/>
          <w:sz w:val="24"/>
          <w:szCs w:val="24"/>
        </w:rPr>
        <w:t xml:space="preserve"> bibliography</w:t>
      </w:r>
    </w:p>
    <w:p w:rsidR="00284E43" w:rsidRPr="00284E43" w:rsidRDefault="00284E43" w:rsidP="004667A7">
      <w:pPr>
        <w:spacing w:line="480" w:lineRule="auto"/>
        <w:rPr>
          <w:rFonts w:ascii="Times New Roman" w:hAnsi="Times New Roman" w:cs="Times New Roman"/>
          <w:sz w:val="24"/>
          <w:szCs w:val="24"/>
        </w:rPr>
      </w:pPr>
      <w:r w:rsidRPr="00284E43">
        <w:rPr>
          <w:rFonts w:ascii="Times New Roman" w:hAnsi="Times New Roman" w:cs="Times New Roman"/>
          <w:sz w:val="24"/>
          <w:szCs w:val="24"/>
        </w:rPr>
        <w:t>The topic considered in this assignment is the, “</w:t>
      </w:r>
      <w:r w:rsidRPr="00284E43">
        <w:rPr>
          <w:rFonts w:ascii="Times New Roman" w:hAnsi="Times New Roman" w:cs="Times New Roman"/>
          <w:sz w:val="24"/>
          <w:szCs w:val="24"/>
        </w:rPr>
        <w:t>Popular Culture Topic Proposal</w:t>
      </w:r>
      <w:r w:rsidRPr="00284E43">
        <w:rPr>
          <w:rFonts w:ascii="Times New Roman" w:hAnsi="Times New Roman" w:cs="Times New Roman"/>
          <w:sz w:val="24"/>
          <w:szCs w:val="24"/>
        </w:rPr>
        <w:t xml:space="preserve">.” The topic selected in the proposal is the celebrity worship and clearly illustrates how people have shifted from worship God to praising and seems to worship the celebrities. Several items that influence people’s viewing, listening, clothing and signing, </w:t>
      </w:r>
      <w:r w:rsidR="00E43ADE" w:rsidRPr="00284E43">
        <w:rPr>
          <w:rFonts w:ascii="Times New Roman" w:hAnsi="Times New Roman" w:cs="Times New Roman"/>
          <w:sz w:val="24"/>
          <w:szCs w:val="24"/>
        </w:rPr>
        <w:t>conversations</w:t>
      </w:r>
      <w:r w:rsidRPr="00284E43">
        <w:rPr>
          <w:rFonts w:ascii="Times New Roman" w:hAnsi="Times New Roman" w:cs="Times New Roman"/>
          <w:sz w:val="24"/>
          <w:szCs w:val="24"/>
        </w:rPr>
        <w:t xml:space="preserve"> and </w:t>
      </w:r>
      <w:r w:rsidR="00E43ADE" w:rsidRPr="00284E43">
        <w:rPr>
          <w:rFonts w:ascii="Times New Roman" w:hAnsi="Times New Roman" w:cs="Times New Roman"/>
          <w:sz w:val="24"/>
          <w:szCs w:val="24"/>
        </w:rPr>
        <w:t>everything</w:t>
      </w:r>
      <w:r w:rsidRPr="00284E43">
        <w:rPr>
          <w:rFonts w:ascii="Times New Roman" w:hAnsi="Times New Roman" w:cs="Times New Roman"/>
          <w:sz w:val="24"/>
          <w:szCs w:val="24"/>
        </w:rPr>
        <w:t xml:space="preserve"> that celebrities are associated with. People want to look famous and hence act as though they worship celebrities. </w:t>
      </w:r>
      <w:r w:rsidR="008E05CA">
        <w:rPr>
          <w:rFonts w:ascii="Times New Roman" w:hAnsi="Times New Roman" w:cs="Times New Roman"/>
          <w:sz w:val="24"/>
          <w:szCs w:val="24"/>
        </w:rPr>
        <w:t xml:space="preserve">All the literature material both primary and secondary would be considered for this task to be accomplished. </w:t>
      </w:r>
      <w:bookmarkStart w:id="0" w:name="_GoBack"/>
      <w:bookmarkEnd w:id="0"/>
    </w:p>
    <w:p w:rsidR="0004746B" w:rsidRPr="00284E43" w:rsidRDefault="00284E43" w:rsidP="004667A7">
      <w:pPr>
        <w:spacing w:line="480" w:lineRule="auto"/>
        <w:rPr>
          <w:rFonts w:ascii="Times New Roman" w:hAnsi="Times New Roman" w:cs="Times New Roman"/>
          <w:sz w:val="24"/>
          <w:szCs w:val="24"/>
        </w:rPr>
      </w:pPr>
      <w:r w:rsidRPr="00284E43">
        <w:rPr>
          <w:rFonts w:ascii="Times New Roman" w:hAnsi="Times New Roman" w:cs="Times New Roman"/>
          <w:noProof/>
          <w:sz w:val="24"/>
          <w:szCs w:val="24"/>
        </w:rPr>
        <w:drawing>
          <wp:inline distT="0" distB="0" distL="0" distR="0" wp14:anchorId="40FD248D" wp14:editId="0881DA66">
            <wp:extent cx="5829300" cy="1790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3237" t="30216" r="24198" b="19897"/>
                    <a:stretch/>
                  </pic:blipFill>
                  <pic:spPr bwMode="auto">
                    <a:xfrm>
                      <a:off x="0" y="0"/>
                      <a:ext cx="5829300" cy="1790700"/>
                    </a:xfrm>
                    <a:prstGeom prst="rect">
                      <a:avLst/>
                    </a:prstGeom>
                    <a:ln>
                      <a:noFill/>
                    </a:ln>
                    <a:extLst>
                      <a:ext uri="{53640926-AAD7-44D8-BBD7-CCE9431645EC}">
                        <a14:shadowObscured xmlns:a14="http://schemas.microsoft.com/office/drawing/2010/main"/>
                      </a:ext>
                    </a:extLst>
                  </pic:spPr>
                </pic:pic>
              </a:graphicData>
            </a:graphic>
          </wp:inline>
        </w:drawing>
      </w:r>
    </w:p>
    <w:sectPr w:rsidR="0004746B" w:rsidRPr="00284E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C0F"/>
    <w:rsid w:val="0004746B"/>
    <w:rsid w:val="0007261C"/>
    <w:rsid w:val="00284E43"/>
    <w:rsid w:val="00462592"/>
    <w:rsid w:val="004667A7"/>
    <w:rsid w:val="004B474B"/>
    <w:rsid w:val="0069368C"/>
    <w:rsid w:val="006D52EF"/>
    <w:rsid w:val="008E05CA"/>
    <w:rsid w:val="009E7B92"/>
    <w:rsid w:val="00B63348"/>
    <w:rsid w:val="00CE556F"/>
    <w:rsid w:val="00D63C0F"/>
    <w:rsid w:val="00E43ADE"/>
    <w:rsid w:val="00EF6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05E811-D1DA-2944-BA95-1577663D3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746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742733">
      <w:bodyDiv w:val="1"/>
      <w:marLeft w:val="0"/>
      <w:marRight w:val="0"/>
      <w:marTop w:val="0"/>
      <w:marBottom w:val="0"/>
      <w:divBdr>
        <w:top w:val="none" w:sz="0" w:space="0" w:color="auto"/>
        <w:left w:val="none" w:sz="0" w:space="0" w:color="auto"/>
        <w:bottom w:val="none" w:sz="0" w:space="0" w:color="auto"/>
        <w:right w:val="none" w:sz="0" w:space="0" w:color="auto"/>
      </w:divBdr>
      <w:divsChild>
        <w:div w:id="18556523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417</Words>
  <Characters>2380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dehaven johnson</dc:creator>
  <cp:keywords/>
  <dc:description/>
  <cp:lastModifiedBy>Michael W. Mutinda</cp:lastModifiedBy>
  <cp:revision>7</cp:revision>
  <dcterms:created xsi:type="dcterms:W3CDTF">2019-05-07T12:17:00Z</dcterms:created>
  <dcterms:modified xsi:type="dcterms:W3CDTF">2019-05-07T12:23:00Z</dcterms:modified>
</cp:coreProperties>
</file>