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5CE" w:rsidRPr="00DE4DCC" w:rsidRDefault="00B445CE" w:rsidP="00450E2F">
      <w:pPr>
        <w:spacing w:line="480" w:lineRule="auto"/>
        <w:rPr>
          <w:rFonts w:ascii="Times New Roman" w:hAnsi="Times New Roman" w:cs="Times New Roman"/>
          <w:sz w:val="24"/>
          <w:szCs w:val="24"/>
        </w:rPr>
      </w:pPr>
    </w:p>
    <w:p w:rsidR="00B445CE" w:rsidRPr="00DE4DCC" w:rsidRDefault="00B445CE" w:rsidP="003864AE">
      <w:pPr>
        <w:tabs>
          <w:tab w:val="left" w:pos="3627"/>
        </w:tabs>
        <w:spacing w:line="480" w:lineRule="auto"/>
        <w:rPr>
          <w:rFonts w:ascii="Times New Roman" w:hAnsi="Times New Roman" w:cs="Times New Roman"/>
          <w:sz w:val="24"/>
          <w:szCs w:val="24"/>
        </w:rPr>
      </w:pPr>
    </w:p>
    <w:p w:rsidR="00B445CE" w:rsidRPr="00DE4DCC" w:rsidRDefault="00B445CE" w:rsidP="00DE4DCC">
      <w:pPr>
        <w:spacing w:line="480" w:lineRule="auto"/>
        <w:jc w:val="center"/>
        <w:rPr>
          <w:rFonts w:ascii="Times New Roman" w:hAnsi="Times New Roman" w:cs="Times New Roman"/>
          <w:sz w:val="24"/>
          <w:szCs w:val="24"/>
        </w:rPr>
      </w:pPr>
    </w:p>
    <w:p w:rsidR="00B445CE" w:rsidRPr="00DE4DCC" w:rsidRDefault="00B445CE" w:rsidP="00DE4DCC">
      <w:pPr>
        <w:spacing w:line="480" w:lineRule="auto"/>
        <w:jc w:val="center"/>
        <w:rPr>
          <w:rFonts w:ascii="Times New Roman" w:hAnsi="Times New Roman" w:cs="Times New Roman"/>
          <w:sz w:val="24"/>
          <w:szCs w:val="24"/>
        </w:rPr>
      </w:pPr>
    </w:p>
    <w:p w:rsidR="00B445CE" w:rsidRPr="00DE4DCC" w:rsidRDefault="00B445CE" w:rsidP="00DE4DCC">
      <w:pPr>
        <w:spacing w:line="480" w:lineRule="auto"/>
        <w:jc w:val="center"/>
        <w:rPr>
          <w:rFonts w:ascii="Times New Roman" w:hAnsi="Times New Roman" w:cs="Times New Roman"/>
          <w:sz w:val="24"/>
          <w:szCs w:val="24"/>
        </w:rPr>
      </w:pPr>
    </w:p>
    <w:p w:rsidR="00B445CE" w:rsidRPr="00DE4DCC" w:rsidRDefault="00B445CE" w:rsidP="00DE4DCC">
      <w:pPr>
        <w:spacing w:line="480" w:lineRule="auto"/>
        <w:jc w:val="center"/>
        <w:rPr>
          <w:rFonts w:ascii="Times New Roman" w:hAnsi="Times New Roman" w:cs="Times New Roman"/>
          <w:sz w:val="24"/>
          <w:szCs w:val="24"/>
        </w:rPr>
      </w:pPr>
    </w:p>
    <w:p w:rsidR="00B445CE" w:rsidRPr="00DE4DCC" w:rsidRDefault="00FA5BD5" w:rsidP="00FA5BD5">
      <w:pPr>
        <w:tabs>
          <w:tab w:val="left" w:pos="138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Juvenile </w:t>
      </w:r>
      <w:r w:rsidR="004A061A">
        <w:rPr>
          <w:rFonts w:ascii="Times New Roman" w:hAnsi="Times New Roman" w:cs="Times New Roman"/>
          <w:sz w:val="24"/>
          <w:szCs w:val="24"/>
        </w:rPr>
        <w:t xml:space="preserve">Delinquency </w:t>
      </w:r>
      <w:bookmarkStart w:id="0" w:name="_GoBack"/>
      <w:bookmarkEnd w:id="0"/>
      <w:r w:rsidR="00240854">
        <w:rPr>
          <w:rFonts w:ascii="Times New Roman" w:hAnsi="Times New Roman" w:cs="Times New Roman"/>
          <w:sz w:val="24"/>
          <w:szCs w:val="24"/>
        </w:rPr>
        <w:t>in</w:t>
      </w:r>
      <w:r>
        <w:rPr>
          <w:rFonts w:ascii="Times New Roman" w:hAnsi="Times New Roman" w:cs="Times New Roman"/>
          <w:sz w:val="24"/>
          <w:szCs w:val="24"/>
        </w:rPr>
        <w:t xml:space="preserve"> Gridiron Gang Film</w:t>
      </w:r>
    </w:p>
    <w:p w:rsidR="00B445CE" w:rsidRPr="00DE4DCC" w:rsidRDefault="00450E2F" w:rsidP="00DE4DC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445CE" w:rsidRPr="00DE4DCC" w:rsidRDefault="00B445CE" w:rsidP="00DE4DCC">
      <w:pPr>
        <w:spacing w:line="480" w:lineRule="auto"/>
        <w:jc w:val="center"/>
        <w:rPr>
          <w:rFonts w:ascii="Times New Roman" w:hAnsi="Times New Roman" w:cs="Times New Roman"/>
          <w:sz w:val="24"/>
          <w:szCs w:val="24"/>
        </w:rPr>
      </w:pPr>
      <w:r w:rsidRPr="00DE4DCC">
        <w:rPr>
          <w:rFonts w:ascii="Times New Roman" w:hAnsi="Times New Roman" w:cs="Times New Roman"/>
          <w:sz w:val="24"/>
          <w:szCs w:val="24"/>
        </w:rPr>
        <w:t>Institution</w:t>
      </w:r>
      <w:r w:rsidR="00450E2F">
        <w:rPr>
          <w:rFonts w:ascii="Times New Roman" w:hAnsi="Times New Roman" w:cs="Times New Roman"/>
          <w:sz w:val="24"/>
          <w:szCs w:val="24"/>
        </w:rPr>
        <w:t xml:space="preserve"> Affiliation</w:t>
      </w:r>
    </w:p>
    <w:p w:rsidR="00D36254" w:rsidRDefault="00D36254" w:rsidP="00D36254">
      <w:pPr>
        <w:spacing w:line="480" w:lineRule="auto"/>
        <w:jc w:val="center"/>
        <w:rPr>
          <w:rFonts w:ascii="Times New Roman" w:hAnsi="Times New Roman" w:cs="Times New Roman"/>
          <w:sz w:val="24"/>
          <w:szCs w:val="24"/>
        </w:rPr>
      </w:pPr>
    </w:p>
    <w:p w:rsidR="00D36254" w:rsidRDefault="00D36254" w:rsidP="00D36254">
      <w:pPr>
        <w:spacing w:line="480" w:lineRule="auto"/>
        <w:jc w:val="center"/>
        <w:rPr>
          <w:rFonts w:ascii="Times New Roman" w:hAnsi="Times New Roman" w:cs="Times New Roman"/>
          <w:sz w:val="24"/>
          <w:szCs w:val="24"/>
        </w:rPr>
      </w:pPr>
    </w:p>
    <w:p w:rsidR="00D36254" w:rsidRDefault="00D36254" w:rsidP="00D36254">
      <w:pPr>
        <w:spacing w:line="480" w:lineRule="auto"/>
        <w:jc w:val="center"/>
        <w:rPr>
          <w:rFonts w:ascii="Times New Roman" w:hAnsi="Times New Roman" w:cs="Times New Roman"/>
          <w:sz w:val="24"/>
          <w:szCs w:val="24"/>
        </w:rPr>
      </w:pPr>
    </w:p>
    <w:p w:rsidR="00D36254" w:rsidRDefault="00D36254" w:rsidP="00D36254">
      <w:pPr>
        <w:spacing w:line="480" w:lineRule="auto"/>
        <w:jc w:val="center"/>
        <w:rPr>
          <w:rFonts w:ascii="Times New Roman" w:hAnsi="Times New Roman" w:cs="Times New Roman"/>
          <w:sz w:val="24"/>
          <w:szCs w:val="24"/>
        </w:rPr>
      </w:pPr>
    </w:p>
    <w:p w:rsidR="00D36254" w:rsidRDefault="00D36254" w:rsidP="00D36254">
      <w:pPr>
        <w:spacing w:line="480" w:lineRule="auto"/>
        <w:jc w:val="center"/>
        <w:rPr>
          <w:rFonts w:ascii="Times New Roman" w:hAnsi="Times New Roman" w:cs="Times New Roman"/>
          <w:sz w:val="24"/>
          <w:szCs w:val="24"/>
        </w:rPr>
      </w:pPr>
    </w:p>
    <w:p w:rsidR="00D36254" w:rsidRDefault="00D36254" w:rsidP="00D36254">
      <w:pPr>
        <w:spacing w:line="480" w:lineRule="auto"/>
        <w:jc w:val="center"/>
        <w:rPr>
          <w:rFonts w:ascii="Times New Roman" w:hAnsi="Times New Roman" w:cs="Times New Roman"/>
          <w:sz w:val="24"/>
          <w:szCs w:val="24"/>
        </w:rPr>
      </w:pPr>
    </w:p>
    <w:p w:rsidR="004B3DB8" w:rsidRDefault="004B3DB8">
      <w:pPr>
        <w:rPr>
          <w:rFonts w:ascii="Times New Roman" w:hAnsi="Times New Roman" w:cs="Times New Roman"/>
          <w:b/>
          <w:sz w:val="24"/>
          <w:szCs w:val="24"/>
        </w:rPr>
      </w:pPr>
      <w:r>
        <w:rPr>
          <w:rFonts w:ascii="Times New Roman" w:hAnsi="Times New Roman" w:cs="Times New Roman"/>
          <w:b/>
          <w:sz w:val="24"/>
          <w:szCs w:val="24"/>
        </w:rPr>
        <w:br w:type="page"/>
      </w:r>
    </w:p>
    <w:p w:rsidR="00D36254" w:rsidRDefault="00FA5BD5" w:rsidP="00450E2F">
      <w:pPr>
        <w:tabs>
          <w:tab w:val="left" w:pos="138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Juvenile </w:t>
      </w:r>
      <w:r w:rsidR="004A061A">
        <w:rPr>
          <w:rFonts w:ascii="Times New Roman" w:hAnsi="Times New Roman" w:cs="Times New Roman"/>
          <w:sz w:val="24"/>
          <w:szCs w:val="24"/>
        </w:rPr>
        <w:t xml:space="preserve">Delinquency </w:t>
      </w:r>
      <w:r w:rsidR="00240854">
        <w:rPr>
          <w:rFonts w:ascii="Times New Roman" w:hAnsi="Times New Roman" w:cs="Times New Roman"/>
          <w:sz w:val="24"/>
          <w:szCs w:val="24"/>
        </w:rPr>
        <w:t>in</w:t>
      </w:r>
      <w:r>
        <w:rPr>
          <w:rFonts w:ascii="Times New Roman" w:hAnsi="Times New Roman" w:cs="Times New Roman"/>
          <w:sz w:val="24"/>
          <w:szCs w:val="24"/>
        </w:rPr>
        <w:t xml:space="preserve"> Gridiron Gang Film</w:t>
      </w:r>
    </w:p>
    <w:p w:rsidR="00030E9A" w:rsidRPr="00030E9A" w:rsidRDefault="007E6C2F" w:rsidP="007E6C2F">
      <w:pPr>
        <w:spacing w:line="480" w:lineRule="auto"/>
        <w:ind w:firstLine="720"/>
        <w:rPr>
          <w:rFonts w:ascii="Times New Roman" w:hAnsi="Times New Roman" w:cs="Times New Roman"/>
          <w:sz w:val="24"/>
          <w:szCs w:val="24"/>
        </w:rPr>
      </w:pPr>
      <w:r>
        <w:rPr>
          <w:rFonts w:ascii="Times New Roman" w:hAnsi="Times New Roman" w:cs="Times New Roman"/>
          <w:sz w:val="24"/>
          <w:szCs w:val="24"/>
        </w:rPr>
        <w:t>Gridiron G</w:t>
      </w:r>
      <w:r w:rsidR="00030E9A" w:rsidRPr="00030E9A">
        <w:rPr>
          <w:rFonts w:ascii="Times New Roman" w:hAnsi="Times New Roman" w:cs="Times New Roman"/>
          <w:sz w:val="24"/>
          <w:szCs w:val="24"/>
        </w:rPr>
        <w:t>ang film addresses a story about Sean Porter, a counselor at the juvenile detention center whose main aim is to convert the young inmates from</w:t>
      </w:r>
      <w:r>
        <w:rPr>
          <w:rFonts w:ascii="Times New Roman" w:hAnsi="Times New Roman" w:cs="Times New Roman"/>
          <w:sz w:val="24"/>
          <w:szCs w:val="24"/>
        </w:rPr>
        <w:t xml:space="preserve"> their</w:t>
      </w:r>
      <w:r w:rsidR="00030E9A" w:rsidRPr="00030E9A">
        <w:rPr>
          <w:rFonts w:ascii="Times New Roman" w:hAnsi="Times New Roman" w:cs="Times New Roman"/>
          <w:sz w:val="24"/>
          <w:szCs w:val="24"/>
        </w:rPr>
        <w:t xml:space="preserve"> delinquent behavior. It is, however, based on a true story; hence it reflects real-life situations. The film gives us the personal lives of young inmates and how they came to be in the juvenile center. The counselor who interacts more with the inmates started a</w:t>
      </w:r>
      <w:r>
        <w:rPr>
          <w:rFonts w:ascii="Times New Roman" w:hAnsi="Times New Roman" w:cs="Times New Roman"/>
          <w:sz w:val="24"/>
          <w:szCs w:val="24"/>
        </w:rPr>
        <w:t xml:space="preserve"> football team to enable them</w:t>
      </w:r>
      <w:r w:rsidR="00030E9A" w:rsidRPr="00030E9A">
        <w:rPr>
          <w:rFonts w:ascii="Times New Roman" w:hAnsi="Times New Roman" w:cs="Times New Roman"/>
          <w:sz w:val="24"/>
          <w:szCs w:val="24"/>
        </w:rPr>
        <w:t xml:space="preserve"> learn about social responsibility and self-respect (Susanti, 2011). However, the idea was </w:t>
      </w:r>
      <w:r>
        <w:rPr>
          <w:rFonts w:ascii="Times New Roman" w:hAnsi="Times New Roman" w:cs="Times New Roman"/>
          <w:sz w:val="24"/>
          <w:szCs w:val="24"/>
        </w:rPr>
        <w:t xml:space="preserve">not </w:t>
      </w:r>
      <w:r w:rsidR="00030E9A" w:rsidRPr="00030E9A">
        <w:rPr>
          <w:rFonts w:ascii="Times New Roman" w:hAnsi="Times New Roman" w:cs="Times New Roman"/>
          <w:sz w:val="24"/>
          <w:szCs w:val="24"/>
        </w:rPr>
        <w:t>taken seriously by the juvenile's head, who felt uncomfortable letting juvenile inmates play</w:t>
      </w:r>
      <w:r>
        <w:rPr>
          <w:rFonts w:ascii="Times New Roman" w:hAnsi="Times New Roman" w:cs="Times New Roman"/>
          <w:sz w:val="24"/>
          <w:szCs w:val="24"/>
        </w:rPr>
        <w:t xml:space="preserve"> in the field. Besides, he faced</w:t>
      </w:r>
      <w:r w:rsidR="00030E9A" w:rsidRPr="00030E9A">
        <w:rPr>
          <w:rFonts w:ascii="Times New Roman" w:hAnsi="Times New Roman" w:cs="Times New Roman"/>
          <w:sz w:val="24"/>
          <w:szCs w:val="24"/>
        </w:rPr>
        <w:t xml:space="preserve"> challenges trying to organize the inmates into a team since they were always arguing with each other and trying to establish a sense of dominance on their team.</w:t>
      </w:r>
    </w:p>
    <w:p w:rsidR="00030E9A" w:rsidRPr="00030E9A" w:rsidRDefault="00030E9A" w:rsidP="007E6C2F">
      <w:pPr>
        <w:spacing w:line="480" w:lineRule="auto"/>
        <w:ind w:firstLine="720"/>
        <w:rPr>
          <w:rFonts w:ascii="Times New Roman" w:hAnsi="Times New Roman" w:cs="Times New Roman"/>
          <w:sz w:val="24"/>
          <w:szCs w:val="24"/>
        </w:rPr>
      </w:pPr>
      <w:r w:rsidRPr="00030E9A">
        <w:rPr>
          <w:rFonts w:ascii="Times New Roman" w:hAnsi="Times New Roman" w:cs="Times New Roman"/>
          <w:sz w:val="24"/>
          <w:szCs w:val="24"/>
        </w:rPr>
        <w:t xml:space="preserve">There </w:t>
      </w:r>
      <w:r w:rsidR="007E6C2F">
        <w:rPr>
          <w:rFonts w:ascii="Times New Roman" w:hAnsi="Times New Roman" w:cs="Times New Roman"/>
          <w:sz w:val="24"/>
          <w:szCs w:val="24"/>
        </w:rPr>
        <w:t xml:space="preserve">are </w:t>
      </w:r>
      <w:r w:rsidRPr="00030E9A">
        <w:rPr>
          <w:rFonts w:ascii="Times New Roman" w:hAnsi="Times New Roman" w:cs="Times New Roman"/>
          <w:sz w:val="24"/>
          <w:szCs w:val="24"/>
        </w:rPr>
        <w:t>various sociological concepts portrayed in the movie, specifically deviance and social control theory, since it happens in a juvenile center. The theory depicts that delinquent behavior develops when the bond of individuals and society becomes weak. Delinquent behavior is the manifestation of improper or criminal nature that violates the standards of conduct. Crime is considered as a more formal sort of delinquent punishable by the law. The juvenile center ensures that they have set rules that would enforce acceptable behavior from the inmates. For instance, in the film, Willy Weather, the main character in the movie, was a gang member and was caught up robbing with violence in a store and ended up in juvenile. This aspect falls under the sociological concept of deviance because Willie broke the law, violating society's standard norm.</w:t>
      </w:r>
    </w:p>
    <w:p w:rsidR="00030E9A" w:rsidRPr="00030E9A" w:rsidRDefault="00030E9A" w:rsidP="007E6C2F">
      <w:pPr>
        <w:spacing w:line="480" w:lineRule="auto"/>
        <w:ind w:firstLine="720"/>
        <w:rPr>
          <w:rFonts w:ascii="Times New Roman" w:hAnsi="Times New Roman" w:cs="Times New Roman"/>
          <w:sz w:val="24"/>
          <w:szCs w:val="24"/>
        </w:rPr>
      </w:pPr>
      <w:r w:rsidRPr="00030E9A">
        <w:rPr>
          <w:rFonts w:ascii="Times New Roman" w:hAnsi="Times New Roman" w:cs="Times New Roman"/>
          <w:sz w:val="24"/>
          <w:szCs w:val="24"/>
        </w:rPr>
        <w:t>Containme</w:t>
      </w:r>
      <w:r w:rsidR="007E6C2F">
        <w:rPr>
          <w:rFonts w:ascii="Times New Roman" w:hAnsi="Times New Roman" w:cs="Times New Roman"/>
          <w:sz w:val="24"/>
          <w:szCs w:val="24"/>
        </w:rPr>
        <w:t>nt theory is also well demonstrated</w:t>
      </w:r>
      <w:r w:rsidRPr="00030E9A">
        <w:rPr>
          <w:rFonts w:ascii="Times New Roman" w:hAnsi="Times New Roman" w:cs="Times New Roman"/>
          <w:sz w:val="24"/>
          <w:szCs w:val="24"/>
        </w:rPr>
        <w:t xml:space="preserve"> in the film because the inmates have been put together in prison. The theory claims that individuals can be pushed into delinquency by their </w:t>
      </w:r>
      <w:r w:rsidRPr="00030E9A">
        <w:rPr>
          <w:rFonts w:ascii="Times New Roman" w:hAnsi="Times New Roman" w:cs="Times New Roman"/>
          <w:sz w:val="24"/>
          <w:szCs w:val="24"/>
        </w:rPr>
        <w:lastRenderedPageBreak/>
        <w:t xml:space="preserve">social environments, such as lack of opportunities and education. Additionally, </w:t>
      </w:r>
      <w:r w:rsidR="007E6C2F">
        <w:rPr>
          <w:rFonts w:ascii="Times New Roman" w:hAnsi="Times New Roman" w:cs="Times New Roman"/>
          <w:sz w:val="24"/>
          <w:szCs w:val="24"/>
        </w:rPr>
        <w:t>it depicts that other personal</w:t>
      </w:r>
      <w:r w:rsidRPr="00030E9A">
        <w:rPr>
          <w:rFonts w:ascii="Times New Roman" w:hAnsi="Times New Roman" w:cs="Times New Roman"/>
          <w:sz w:val="24"/>
          <w:szCs w:val="24"/>
        </w:rPr>
        <w:t xml:space="preserve"> behaviors like brain disorders or risk-taking personalities can push people to commit criminal behavior. Besides, other people develop delinquent behavior from hanging out with delinquent peers. Hence, the theory proposes that containing the disobedient people in an environment that does not trigger them to commit the crime would facilitate them to change. For instance, a juvenile is a place that inhibits individuals from being pushed or pulled into criminal activity. </w:t>
      </w:r>
      <w:r w:rsidR="007E6C2F">
        <w:rPr>
          <w:rFonts w:ascii="Times New Roman" w:hAnsi="Times New Roman" w:cs="Times New Roman"/>
          <w:sz w:val="24"/>
          <w:szCs w:val="24"/>
        </w:rPr>
        <w:t>For example, in the film, Rogers Weather</w:t>
      </w:r>
      <w:r w:rsidRPr="00030E9A">
        <w:rPr>
          <w:rFonts w:ascii="Times New Roman" w:hAnsi="Times New Roman" w:cs="Times New Roman"/>
          <w:sz w:val="24"/>
          <w:szCs w:val="24"/>
        </w:rPr>
        <w:t xml:space="preserve"> was finally released from prison into society and was killed. The reason because the environment he went to triggered his past character, which made him a target.</w:t>
      </w:r>
    </w:p>
    <w:p w:rsidR="00030E9A" w:rsidRPr="00030E9A" w:rsidRDefault="007E6C2F" w:rsidP="007E6C2F">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Alternatively,</w:t>
      </w:r>
      <w:r w:rsidR="00030E9A" w:rsidRPr="00030E9A">
        <w:rPr>
          <w:rFonts w:ascii="Times New Roman" w:hAnsi="Times New Roman" w:cs="Times New Roman"/>
          <w:sz w:val="24"/>
          <w:szCs w:val="24"/>
        </w:rPr>
        <w:t xml:space="preserve"> control theory is well applied in the film on various circumstances. Social control involves techniques and strategies for preventing specific delinquent behavior in society (Rowe &amp; Osgood, 2016). In the movie, the counselor tries to use football to control the inmates socially. Employing such techniques and strategies that come with football like discipline, responsibility, and teamwork would reduce aggressive behavior and build self-respect. Sean porter also made it clear that the inmates would follow his rules and not theirs because their ways brought them into juvenile. Porter meant that the inmates were under his control, and obeying him would make them better and stronger. The most crucial aspect of this co</w:t>
      </w:r>
      <w:r>
        <w:rPr>
          <w:rFonts w:ascii="Times New Roman" w:hAnsi="Times New Roman" w:cs="Times New Roman"/>
          <w:sz w:val="24"/>
          <w:szCs w:val="24"/>
        </w:rPr>
        <w:t xml:space="preserve">ncept is that society would </w:t>
      </w:r>
      <w:r w:rsidR="00183AD7">
        <w:rPr>
          <w:rFonts w:ascii="Times New Roman" w:hAnsi="Times New Roman" w:cs="Times New Roman"/>
          <w:sz w:val="24"/>
          <w:szCs w:val="24"/>
        </w:rPr>
        <w:t xml:space="preserve">view </w:t>
      </w:r>
      <w:r w:rsidR="00183AD7" w:rsidRPr="00030E9A">
        <w:rPr>
          <w:rFonts w:ascii="Times New Roman" w:hAnsi="Times New Roman" w:cs="Times New Roman"/>
          <w:sz w:val="24"/>
          <w:szCs w:val="24"/>
        </w:rPr>
        <w:t>them</w:t>
      </w:r>
      <w:r w:rsidR="00030E9A" w:rsidRPr="00030E9A">
        <w:rPr>
          <w:rFonts w:ascii="Times New Roman" w:hAnsi="Times New Roman" w:cs="Times New Roman"/>
          <w:sz w:val="24"/>
          <w:szCs w:val="24"/>
        </w:rPr>
        <w:t xml:space="preserve"> differently because they will be changed.</w:t>
      </w:r>
    </w:p>
    <w:p w:rsidR="00030E9A" w:rsidRPr="00030E9A" w:rsidRDefault="00030E9A" w:rsidP="007E6C2F">
      <w:pPr>
        <w:spacing w:line="480" w:lineRule="auto"/>
        <w:ind w:firstLine="720"/>
        <w:rPr>
          <w:rFonts w:ascii="Times New Roman" w:hAnsi="Times New Roman" w:cs="Times New Roman"/>
          <w:sz w:val="24"/>
          <w:szCs w:val="24"/>
        </w:rPr>
      </w:pPr>
      <w:r w:rsidRPr="00030E9A">
        <w:rPr>
          <w:rFonts w:ascii="Times New Roman" w:hAnsi="Times New Roman" w:cs="Times New Roman"/>
          <w:sz w:val="24"/>
          <w:szCs w:val="24"/>
        </w:rPr>
        <w:t>Peers and gangs have a great connection</w:t>
      </w:r>
      <w:r w:rsidR="00183AD7">
        <w:rPr>
          <w:rFonts w:ascii="Times New Roman" w:hAnsi="Times New Roman" w:cs="Times New Roman"/>
          <w:sz w:val="24"/>
          <w:szCs w:val="24"/>
        </w:rPr>
        <w:t xml:space="preserve"> in the film</w:t>
      </w:r>
      <w:r w:rsidRPr="00030E9A">
        <w:rPr>
          <w:rFonts w:ascii="Times New Roman" w:hAnsi="Times New Roman" w:cs="Times New Roman"/>
          <w:sz w:val="24"/>
          <w:szCs w:val="24"/>
        </w:rPr>
        <w:t xml:space="preserve"> since </w:t>
      </w:r>
      <w:r w:rsidR="00240854" w:rsidRPr="00030E9A">
        <w:rPr>
          <w:rFonts w:ascii="Times New Roman" w:hAnsi="Times New Roman" w:cs="Times New Roman"/>
          <w:sz w:val="24"/>
          <w:szCs w:val="24"/>
        </w:rPr>
        <w:t>peers’</w:t>
      </w:r>
      <w:r w:rsidRPr="00030E9A">
        <w:rPr>
          <w:rFonts w:ascii="Times New Roman" w:hAnsi="Times New Roman" w:cs="Times New Roman"/>
          <w:sz w:val="24"/>
          <w:szCs w:val="24"/>
        </w:rPr>
        <w:t xml:space="preserve"> influence each other into specific groups. Their friends quickly push most youths into joining gangs, which later might land them in juvenile. For instance, in the film, Willie Weather had a conflict with his cousin</w:t>
      </w:r>
      <w:r w:rsidR="00183AD7">
        <w:rPr>
          <w:rFonts w:ascii="Times New Roman" w:hAnsi="Times New Roman" w:cs="Times New Roman"/>
          <w:sz w:val="24"/>
          <w:szCs w:val="24"/>
        </w:rPr>
        <w:t xml:space="preserve"> Rogers</w:t>
      </w:r>
      <w:r w:rsidRPr="00030E9A">
        <w:rPr>
          <w:rFonts w:ascii="Times New Roman" w:hAnsi="Times New Roman" w:cs="Times New Roman"/>
          <w:sz w:val="24"/>
          <w:szCs w:val="24"/>
        </w:rPr>
        <w:t xml:space="preserve">, which separated the two from being together. Consequently, due to loneliness, he joined a group of friends who were in gangs to steal stuff from stores. Typically, people's decisions </w:t>
      </w:r>
      <w:r w:rsidRPr="00030E9A">
        <w:rPr>
          <w:rFonts w:ascii="Times New Roman" w:hAnsi="Times New Roman" w:cs="Times New Roman"/>
          <w:sz w:val="24"/>
          <w:szCs w:val="24"/>
        </w:rPr>
        <w:lastRenderedPageBreak/>
        <w:t xml:space="preserve">define who they are; hence teenagers should consider what type of group they join and the consequences. </w:t>
      </w:r>
    </w:p>
    <w:p w:rsidR="00030E9A" w:rsidRPr="00030E9A" w:rsidRDefault="00030E9A" w:rsidP="007E6C2F">
      <w:pPr>
        <w:spacing w:line="480" w:lineRule="auto"/>
        <w:ind w:firstLine="720"/>
        <w:rPr>
          <w:rFonts w:ascii="Times New Roman" w:hAnsi="Times New Roman" w:cs="Times New Roman"/>
          <w:sz w:val="24"/>
          <w:szCs w:val="24"/>
        </w:rPr>
      </w:pPr>
      <w:r w:rsidRPr="00030E9A">
        <w:rPr>
          <w:rFonts w:ascii="Times New Roman" w:hAnsi="Times New Roman" w:cs="Times New Roman"/>
          <w:sz w:val="24"/>
          <w:szCs w:val="24"/>
        </w:rPr>
        <w:t xml:space="preserve">Family </w:t>
      </w:r>
      <w:r w:rsidR="00240854" w:rsidRPr="00030E9A">
        <w:rPr>
          <w:rFonts w:ascii="Times New Roman" w:hAnsi="Times New Roman" w:cs="Times New Roman"/>
          <w:sz w:val="24"/>
          <w:szCs w:val="24"/>
        </w:rPr>
        <w:t>mo</w:t>
      </w:r>
      <w:r w:rsidR="00240854">
        <w:rPr>
          <w:rFonts w:ascii="Times New Roman" w:hAnsi="Times New Roman" w:cs="Times New Roman"/>
          <w:sz w:val="24"/>
          <w:szCs w:val="24"/>
        </w:rPr>
        <w:t>l</w:t>
      </w:r>
      <w:r w:rsidR="00240854" w:rsidRPr="00030E9A">
        <w:rPr>
          <w:rFonts w:ascii="Times New Roman" w:hAnsi="Times New Roman" w:cs="Times New Roman"/>
          <w:sz w:val="24"/>
          <w:szCs w:val="24"/>
        </w:rPr>
        <w:t>ds</w:t>
      </w:r>
      <w:r w:rsidRPr="00030E9A">
        <w:rPr>
          <w:rFonts w:ascii="Times New Roman" w:hAnsi="Times New Roman" w:cs="Times New Roman"/>
          <w:sz w:val="24"/>
          <w:szCs w:val="24"/>
        </w:rPr>
        <w:t xml:space="preserve"> behavior and is the first socialization group for every child. When the en</w:t>
      </w:r>
      <w:r w:rsidR="00183AD7">
        <w:rPr>
          <w:rFonts w:ascii="Times New Roman" w:hAnsi="Times New Roman" w:cs="Times New Roman"/>
          <w:sz w:val="24"/>
          <w:szCs w:val="24"/>
        </w:rPr>
        <w:t>vironment in the family is unhealthy</w:t>
      </w:r>
      <w:r w:rsidRPr="00030E9A">
        <w:rPr>
          <w:rFonts w:ascii="Times New Roman" w:hAnsi="Times New Roman" w:cs="Times New Roman"/>
          <w:sz w:val="24"/>
          <w:szCs w:val="24"/>
        </w:rPr>
        <w:t xml:space="preserve"> most children seek rescue from outside. However, the outside h</w:t>
      </w:r>
      <w:r w:rsidR="00183AD7">
        <w:rPr>
          <w:rFonts w:ascii="Times New Roman" w:hAnsi="Times New Roman" w:cs="Times New Roman"/>
          <w:sz w:val="24"/>
          <w:szCs w:val="24"/>
        </w:rPr>
        <w:t>elp might produce</w:t>
      </w:r>
      <w:r w:rsidRPr="00030E9A">
        <w:rPr>
          <w:rFonts w:ascii="Times New Roman" w:hAnsi="Times New Roman" w:cs="Times New Roman"/>
          <w:sz w:val="24"/>
          <w:szCs w:val="24"/>
        </w:rPr>
        <w:t xml:space="preserve"> the worst behavior in the child. For instance, Willie was not comfortable with his mother's boy</w:t>
      </w:r>
      <w:r w:rsidR="00183AD7">
        <w:rPr>
          <w:rFonts w:ascii="Times New Roman" w:hAnsi="Times New Roman" w:cs="Times New Roman"/>
          <w:sz w:val="24"/>
          <w:szCs w:val="24"/>
        </w:rPr>
        <w:t>friend who had caused bruises on his mom in a fight</w:t>
      </w:r>
      <w:r w:rsidRPr="00030E9A">
        <w:rPr>
          <w:rFonts w:ascii="Times New Roman" w:hAnsi="Times New Roman" w:cs="Times New Roman"/>
          <w:sz w:val="24"/>
          <w:szCs w:val="24"/>
        </w:rPr>
        <w:t xml:space="preserve">. </w:t>
      </w:r>
      <w:r w:rsidR="00183AD7">
        <w:rPr>
          <w:rFonts w:ascii="Times New Roman" w:hAnsi="Times New Roman" w:cs="Times New Roman"/>
          <w:sz w:val="24"/>
          <w:szCs w:val="24"/>
        </w:rPr>
        <w:t xml:space="preserve">This is a case of violence in a family that can cause one to become a murder. </w:t>
      </w:r>
      <w:r w:rsidRPr="00030E9A">
        <w:rPr>
          <w:rFonts w:ascii="Times New Roman" w:hAnsi="Times New Roman" w:cs="Times New Roman"/>
          <w:sz w:val="24"/>
          <w:szCs w:val="24"/>
        </w:rPr>
        <w:t>Hence, parents should talk to their children about groups and the activities involved. Some groups can be positively helpful, like the football gang they formed while in juvenile. Generally, the family should be the first to intervene in helping children select the best clubs.</w:t>
      </w:r>
    </w:p>
    <w:p w:rsidR="00030E9A" w:rsidRPr="00030E9A" w:rsidRDefault="00030E9A" w:rsidP="007E6C2F">
      <w:pPr>
        <w:spacing w:line="480" w:lineRule="auto"/>
        <w:ind w:firstLine="720"/>
        <w:rPr>
          <w:rFonts w:ascii="Times New Roman" w:hAnsi="Times New Roman" w:cs="Times New Roman"/>
          <w:sz w:val="24"/>
          <w:szCs w:val="24"/>
        </w:rPr>
      </w:pPr>
      <w:r w:rsidRPr="00030E9A">
        <w:rPr>
          <w:rFonts w:ascii="Times New Roman" w:hAnsi="Times New Roman" w:cs="Times New Roman"/>
          <w:sz w:val="24"/>
          <w:szCs w:val="24"/>
        </w:rPr>
        <w:t>When dealing with juvenile delinquency, the most effective intervention has indisputably involved children and families in the early stages. Education programs have helped families and children by providing them with information (Cécile &amp; Born,2009). The programs create awareness about raising healthy children, effects of drugs, gangs, and weapons while others express to youth the innate worth they have. This intervention would be useful in this film since it provides the children with information about choices and consequences. Educational programs have the underlying intent of encouraging hope and opening up opportunities for young people.</w:t>
      </w:r>
    </w:p>
    <w:p w:rsidR="00030E9A" w:rsidRDefault="00030E9A" w:rsidP="00240854">
      <w:pPr>
        <w:spacing w:line="480" w:lineRule="auto"/>
        <w:ind w:firstLine="720"/>
        <w:rPr>
          <w:rFonts w:ascii="Times New Roman" w:hAnsi="Times New Roman" w:cs="Times New Roman"/>
          <w:sz w:val="24"/>
          <w:szCs w:val="24"/>
        </w:rPr>
      </w:pPr>
      <w:r w:rsidRPr="00030E9A">
        <w:rPr>
          <w:rFonts w:ascii="Times New Roman" w:hAnsi="Times New Roman" w:cs="Times New Roman"/>
          <w:sz w:val="24"/>
          <w:szCs w:val="24"/>
        </w:rPr>
        <w:t xml:space="preserve">Delinquent personalities develop from various perspectives ranging from environment, family, and social groups. Being delinquent means that an individual </w:t>
      </w:r>
      <w:r w:rsidR="007E6C2F">
        <w:rPr>
          <w:rFonts w:ascii="Times New Roman" w:hAnsi="Times New Roman" w:cs="Times New Roman"/>
          <w:sz w:val="24"/>
          <w:szCs w:val="24"/>
        </w:rPr>
        <w:t xml:space="preserve">does </w:t>
      </w:r>
      <w:r w:rsidRPr="00030E9A">
        <w:rPr>
          <w:rFonts w:ascii="Times New Roman" w:hAnsi="Times New Roman" w:cs="Times New Roman"/>
          <w:sz w:val="24"/>
          <w:szCs w:val="24"/>
        </w:rPr>
        <w:t xml:space="preserve">not conforming to set standards in society. Violating societal norms and rules equals breaking laws, which </w:t>
      </w:r>
      <w:r w:rsidR="00520DD3" w:rsidRPr="00030E9A">
        <w:rPr>
          <w:rFonts w:ascii="Times New Roman" w:hAnsi="Times New Roman" w:cs="Times New Roman"/>
          <w:sz w:val="24"/>
          <w:szCs w:val="24"/>
        </w:rPr>
        <w:t>are punishable</w:t>
      </w:r>
      <w:r w:rsidR="00520DD3">
        <w:rPr>
          <w:rFonts w:ascii="Times New Roman" w:hAnsi="Times New Roman" w:cs="Times New Roman"/>
          <w:sz w:val="24"/>
          <w:szCs w:val="24"/>
        </w:rPr>
        <w:t>.</w:t>
      </w:r>
      <w:r w:rsidR="00520DD3" w:rsidRPr="00030E9A">
        <w:rPr>
          <w:rFonts w:ascii="Times New Roman" w:hAnsi="Times New Roman" w:cs="Times New Roman"/>
          <w:sz w:val="24"/>
          <w:szCs w:val="24"/>
        </w:rPr>
        <w:t xml:space="preserve"> Different theories</w:t>
      </w:r>
      <w:r w:rsidRPr="00030E9A">
        <w:rPr>
          <w:rFonts w:ascii="Times New Roman" w:hAnsi="Times New Roman" w:cs="Times New Roman"/>
          <w:sz w:val="24"/>
          <w:szCs w:val="24"/>
        </w:rPr>
        <w:t xml:space="preserve"> have explained how these deviant behaviors develop and manifest </w:t>
      </w:r>
      <w:r w:rsidRPr="00030E9A">
        <w:rPr>
          <w:rFonts w:ascii="Times New Roman" w:hAnsi="Times New Roman" w:cs="Times New Roman"/>
          <w:sz w:val="24"/>
          <w:szCs w:val="24"/>
        </w:rPr>
        <w:lastRenderedPageBreak/>
        <w:t>in an individual. The film Gridiron Gang demonstrates the best reflection of the lives of delinquent teenagers.</w:t>
      </w:r>
    </w:p>
    <w:p w:rsidR="00183AD7" w:rsidRDefault="00183AD7" w:rsidP="007E6C2F">
      <w:pPr>
        <w:spacing w:line="480" w:lineRule="auto"/>
        <w:ind w:firstLine="720"/>
        <w:rPr>
          <w:rFonts w:ascii="Times New Roman" w:hAnsi="Times New Roman" w:cs="Times New Roman"/>
          <w:sz w:val="24"/>
          <w:szCs w:val="24"/>
        </w:rPr>
      </w:pPr>
    </w:p>
    <w:p w:rsidR="00240854" w:rsidRDefault="00240854">
      <w:pPr>
        <w:rPr>
          <w:rFonts w:ascii="Times New Roman" w:hAnsi="Times New Roman" w:cs="Times New Roman"/>
          <w:sz w:val="24"/>
          <w:szCs w:val="24"/>
        </w:rPr>
      </w:pPr>
      <w:r>
        <w:rPr>
          <w:rFonts w:ascii="Times New Roman" w:hAnsi="Times New Roman" w:cs="Times New Roman"/>
          <w:sz w:val="24"/>
          <w:szCs w:val="24"/>
        </w:rPr>
        <w:br w:type="page"/>
      </w:r>
    </w:p>
    <w:p w:rsidR="00D110C0" w:rsidRDefault="00031798" w:rsidP="0024085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01F0B" w:rsidRPr="00A01F0B" w:rsidRDefault="00A01F0B" w:rsidP="00A01F0B">
      <w:pPr>
        <w:spacing w:line="480" w:lineRule="auto"/>
        <w:ind w:left="720" w:hanging="720"/>
        <w:rPr>
          <w:rFonts w:ascii="Times New Roman" w:hAnsi="Times New Roman" w:cs="Times New Roman"/>
          <w:sz w:val="24"/>
          <w:szCs w:val="24"/>
        </w:rPr>
      </w:pPr>
      <w:r w:rsidRPr="00A01F0B">
        <w:rPr>
          <w:rFonts w:ascii="Times New Roman" w:hAnsi="Times New Roman" w:cs="Times New Roman"/>
          <w:sz w:val="24"/>
          <w:szCs w:val="24"/>
        </w:rPr>
        <w:t xml:space="preserve">Cécile, M., &amp; Born, M. (2009). Intervention in juvenile delinquency: Danger of iatrogenic effects?. </w:t>
      </w:r>
      <w:r w:rsidRPr="00A01F0B">
        <w:rPr>
          <w:rFonts w:ascii="Times New Roman" w:hAnsi="Times New Roman" w:cs="Times New Roman"/>
          <w:i/>
          <w:iCs/>
          <w:sz w:val="24"/>
          <w:szCs w:val="24"/>
        </w:rPr>
        <w:t>Children and Youth Services Review</w:t>
      </w:r>
      <w:r w:rsidRPr="00A01F0B">
        <w:rPr>
          <w:rFonts w:ascii="Times New Roman" w:hAnsi="Times New Roman" w:cs="Times New Roman"/>
          <w:sz w:val="24"/>
          <w:szCs w:val="24"/>
        </w:rPr>
        <w:t xml:space="preserve">, </w:t>
      </w:r>
      <w:r w:rsidRPr="00A01F0B">
        <w:rPr>
          <w:rFonts w:ascii="Times New Roman" w:hAnsi="Times New Roman" w:cs="Times New Roman"/>
          <w:i/>
          <w:iCs/>
          <w:sz w:val="24"/>
          <w:szCs w:val="24"/>
        </w:rPr>
        <w:t>31</w:t>
      </w:r>
      <w:r w:rsidRPr="00A01F0B">
        <w:rPr>
          <w:rFonts w:ascii="Times New Roman" w:hAnsi="Times New Roman" w:cs="Times New Roman"/>
          <w:sz w:val="24"/>
          <w:szCs w:val="24"/>
        </w:rPr>
        <w:t xml:space="preserve">(12), 1217-1221. </w:t>
      </w:r>
    </w:p>
    <w:p w:rsidR="00A01F0B" w:rsidRPr="00A01F0B" w:rsidRDefault="00A01F0B" w:rsidP="00A01F0B">
      <w:pPr>
        <w:spacing w:line="480" w:lineRule="auto"/>
        <w:ind w:left="720" w:hanging="720"/>
        <w:rPr>
          <w:rFonts w:ascii="Times New Roman" w:hAnsi="Times New Roman" w:cs="Times New Roman"/>
          <w:sz w:val="24"/>
          <w:szCs w:val="24"/>
        </w:rPr>
      </w:pPr>
      <w:r w:rsidRPr="00A01F0B">
        <w:rPr>
          <w:rFonts w:ascii="Times New Roman" w:hAnsi="Times New Roman" w:cs="Times New Roman"/>
          <w:sz w:val="24"/>
          <w:szCs w:val="24"/>
        </w:rPr>
        <w:t>Ro</w:t>
      </w:r>
      <w:r>
        <w:rPr>
          <w:rFonts w:ascii="Times New Roman" w:hAnsi="Times New Roman" w:cs="Times New Roman"/>
          <w:sz w:val="24"/>
          <w:szCs w:val="24"/>
        </w:rPr>
        <w:t>we, D. C., &amp; Osgood, D. W. (2016</w:t>
      </w:r>
      <w:r w:rsidRPr="00A01F0B">
        <w:rPr>
          <w:rFonts w:ascii="Times New Roman" w:hAnsi="Times New Roman" w:cs="Times New Roman"/>
          <w:sz w:val="24"/>
          <w:szCs w:val="24"/>
        </w:rPr>
        <w:t xml:space="preserve">). Heredity and sociological theories of delinquency: A reconsideration. </w:t>
      </w:r>
      <w:r w:rsidRPr="00A01F0B">
        <w:rPr>
          <w:rFonts w:ascii="Times New Roman" w:hAnsi="Times New Roman" w:cs="Times New Roman"/>
          <w:i/>
          <w:iCs/>
          <w:sz w:val="24"/>
          <w:szCs w:val="24"/>
        </w:rPr>
        <w:t>American Sociological Review</w:t>
      </w:r>
      <w:r w:rsidRPr="00A01F0B">
        <w:rPr>
          <w:rFonts w:ascii="Times New Roman" w:hAnsi="Times New Roman" w:cs="Times New Roman"/>
          <w:sz w:val="24"/>
          <w:szCs w:val="24"/>
        </w:rPr>
        <w:t>, 526-540.</w:t>
      </w:r>
    </w:p>
    <w:p w:rsidR="00D110C0" w:rsidRPr="00A01F0B" w:rsidRDefault="00A01F0B" w:rsidP="00A01F0B">
      <w:pPr>
        <w:spacing w:line="480" w:lineRule="auto"/>
        <w:ind w:left="720" w:hanging="720"/>
        <w:rPr>
          <w:rFonts w:ascii="Times New Roman" w:hAnsi="Times New Roman" w:cs="Times New Roman"/>
          <w:sz w:val="24"/>
          <w:szCs w:val="24"/>
        </w:rPr>
      </w:pPr>
      <w:r w:rsidRPr="00A01F0B">
        <w:rPr>
          <w:rFonts w:ascii="Times New Roman" w:hAnsi="Times New Roman" w:cs="Times New Roman"/>
          <w:sz w:val="24"/>
          <w:szCs w:val="24"/>
        </w:rPr>
        <w:t xml:space="preserve">SUSANTI, D. N. (2011). </w:t>
      </w:r>
      <w:r w:rsidRPr="00A01F0B">
        <w:rPr>
          <w:rFonts w:ascii="Times New Roman" w:hAnsi="Times New Roman" w:cs="Times New Roman"/>
          <w:i/>
          <w:iCs/>
          <w:sz w:val="24"/>
          <w:szCs w:val="24"/>
        </w:rPr>
        <w:t>AN ANALYSIS OF SLANG FOUND IN" GRIDIRON GANG" MOVIE</w:t>
      </w:r>
      <w:r w:rsidRPr="00A01F0B">
        <w:rPr>
          <w:rFonts w:ascii="Times New Roman" w:hAnsi="Times New Roman" w:cs="Times New Roman"/>
          <w:sz w:val="24"/>
          <w:szCs w:val="24"/>
        </w:rPr>
        <w:t xml:space="preserve"> (Doctoral dissertation, University of Muhammadiyah Malang).</w:t>
      </w:r>
    </w:p>
    <w:p w:rsidR="00D110C0" w:rsidRPr="00A01F0B" w:rsidRDefault="00D110C0" w:rsidP="00A01F0B">
      <w:pPr>
        <w:spacing w:line="480" w:lineRule="auto"/>
        <w:ind w:left="720" w:hanging="720"/>
        <w:rPr>
          <w:rFonts w:ascii="Times New Roman" w:hAnsi="Times New Roman" w:cs="Times New Roman"/>
          <w:sz w:val="24"/>
          <w:szCs w:val="24"/>
        </w:rPr>
      </w:pPr>
    </w:p>
    <w:p w:rsidR="00D110C0" w:rsidRPr="00A01F0B" w:rsidRDefault="00D110C0" w:rsidP="00A01F0B">
      <w:pPr>
        <w:spacing w:line="480" w:lineRule="auto"/>
        <w:ind w:left="720" w:hanging="720"/>
        <w:rPr>
          <w:rFonts w:ascii="Times New Roman" w:hAnsi="Times New Roman" w:cs="Times New Roman"/>
          <w:sz w:val="24"/>
          <w:szCs w:val="24"/>
        </w:rPr>
      </w:pPr>
    </w:p>
    <w:p w:rsidR="00D110C0" w:rsidRDefault="00D110C0" w:rsidP="00A711AE">
      <w:pPr>
        <w:spacing w:line="480" w:lineRule="auto"/>
        <w:rPr>
          <w:rFonts w:ascii="Times New Roman" w:hAnsi="Times New Roman" w:cs="Times New Roman"/>
          <w:sz w:val="24"/>
          <w:szCs w:val="24"/>
        </w:rPr>
      </w:pPr>
    </w:p>
    <w:p w:rsidR="00D230B5" w:rsidRDefault="00D230B5" w:rsidP="00A711AE">
      <w:pPr>
        <w:spacing w:line="480" w:lineRule="auto"/>
        <w:rPr>
          <w:rFonts w:ascii="Times New Roman" w:hAnsi="Times New Roman" w:cs="Times New Roman"/>
          <w:sz w:val="24"/>
          <w:szCs w:val="24"/>
        </w:rPr>
      </w:pPr>
    </w:p>
    <w:p w:rsidR="00D230B5" w:rsidRDefault="00D230B5" w:rsidP="00A711AE">
      <w:pPr>
        <w:spacing w:line="480" w:lineRule="auto"/>
        <w:rPr>
          <w:rFonts w:ascii="Times New Roman" w:hAnsi="Times New Roman" w:cs="Times New Roman"/>
          <w:sz w:val="24"/>
          <w:szCs w:val="24"/>
        </w:rPr>
      </w:pPr>
    </w:p>
    <w:p w:rsidR="00CE0965" w:rsidRDefault="00CE0965" w:rsidP="00A711AE">
      <w:pPr>
        <w:spacing w:line="480" w:lineRule="auto"/>
        <w:rPr>
          <w:rFonts w:ascii="Times New Roman" w:hAnsi="Times New Roman" w:cs="Times New Roman"/>
          <w:sz w:val="24"/>
          <w:szCs w:val="24"/>
        </w:rPr>
      </w:pPr>
    </w:p>
    <w:p w:rsidR="00D36254" w:rsidRDefault="00D36254" w:rsidP="00D36254">
      <w:pPr>
        <w:spacing w:line="480" w:lineRule="auto"/>
        <w:jc w:val="center"/>
        <w:rPr>
          <w:rFonts w:ascii="Times New Roman" w:hAnsi="Times New Roman" w:cs="Times New Roman"/>
          <w:sz w:val="24"/>
          <w:szCs w:val="24"/>
        </w:rPr>
      </w:pPr>
    </w:p>
    <w:p w:rsidR="00D36254" w:rsidRDefault="00D36254" w:rsidP="00D36254">
      <w:pPr>
        <w:spacing w:line="480" w:lineRule="auto"/>
        <w:jc w:val="center"/>
        <w:rPr>
          <w:rFonts w:ascii="Times New Roman" w:hAnsi="Times New Roman" w:cs="Times New Roman"/>
          <w:sz w:val="24"/>
          <w:szCs w:val="24"/>
        </w:rPr>
      </w:pPr>
    </w:p>
    <w:sectPr w:rsidR="00D36254" w:rsidSect="00B445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B0C" w:rsidRDefault="001A1B0C" w:rsidP="00B445CE">
      <w:pPr>
        <w:spacing w:after="0" w:line="240" w:lineRule="auto"/>
      </w:pPr>
      <w:r>
        <w:separator/>
      </w:r>
    </w:p>
  </w:endnote>
  <w:endnote w:type="continuationSeparator" w:id="0">
    <w:p w:rsidR="001A1B0C" w:rsidRDefault="001A1B0C" w:rsidP="00B44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B0C" w:rsidRDefault="001A1B0C" w:rsidP="00B445CE">
      <w:pPr>
        <w:spacing w:after="0" w:line="240" w:lineRule="auto"/>
      </w:pPr>
      <w:r>
        <w:separator/>
      </w:r>
    </w:p>
  </w:footnote>
  <w:footnote w:type="continuationSeparator" w:id="0">
    <w:p w:rsidR="001A1B0C" w:rsidRDefault="001A1B0C" w:rsidP="00B44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5CE" w:rsidRPr="003864AE" w:rsidRDefault="00FA5BD5" w:rsidP="003864AE">
    <w:pPr>
      <w:pStyle w:val="Header"/>
      <w:spacing w:line="480" w:lineRule="auto"/>
      <w:rPr>
        <w:rFonts w:ascii="Times New Roman" w:hAnsi="Times New Roman" w:cs="Times New Roman"/>
      </w:rPr>
    </w:pPr>
    <w:r>
      <w:rPr>
        <w:rFonts w:ascii="Times New Roman" w:hAnsi="Times New Roman" w:cs="Times New Roman"/>
        <w:sz w:val="24"/>
        <w:szCs w:val="24"/>
      </w:rPr>
      <w:t>JUVENILE DELINQUENCY</w:t>
    </w:r>
    <w:r w:rsidR="00DE4DCC" w:rsidRPr="003864AE">
      <w:rPr>
        <w:rStyle w:val="PageNumber"/>
        <w:rFonts w:ascii="Times New Roman" w:hAnsi="Times New Roman" w:cs="Times New Roman"/>
      </w:rPr>
      <w:tab/>
    </w:r>
    <w:r w:rsidR="00DE4DCC" w:rsidRPr="003864AE">
      <w:rPr>
        <w:rStyle w:val="PageNumber"/>
        <w:rFonts w:ascii="Times New Roman" w:hAnsi="Times New Roman" w:cs="Times New Roman"/>
      </w:rPr>
      <w:tab/>
    </w:r>
    <w:r w:rsidR="005E72CD" w:rsidRPr="003864AE">
      <w:rPr>
        <w:rStyle w:val="PageNumber"/>
        <w:rFonts w:ascii="Times New Roman" w:hAnsi="Times New Roman" w:cs="Times New Roman"/>
      </w:rPr>
      <w:fldChar w:fldCharType="begin"/>
    </w:r>
    <w:r w:rsidR="00B445CE" w:rsidRPr="003864AE">
      <w:rPr>
        <w:rStyle w:val="PageNumber"/>
        <w:rFonts w:ascii="Times New Roman" w:hAnsi="Times New Roman" w:cs="Times New Roman"/>
      </w:rPr>
      <w:instrText xml:space="preserve"> PAGE </w:instrText>
    </w:r>
    <w:r w:rsidR="005E72CD" w:rsidRPr="003864AE">
      <w:rPr>
        <w:rStyle w:val="PageNumber"/>
        <w:rFonts w:ascii="Times New Roman" w:hAnsi="Times New Roman" w:cs="Times New Roman"/>
      </w:rPr>
      <w:fldChar w:fldCharType="separate"/>
    </w:r>
    <w:r w:rsidR="00240854">
      <w:rPr>
        <w:rStyle w:val="PageNumber"/>
        <w:rFonts w:ascii="Times New Roman" w:hAnsi="Times New Roman" w:cs="Times New Roman"/>
        <w:noProof/>
      </w:rPr>
      <w:t>2</w:t>
    </w:r>
    <w:r w:rsidR="005E72CD" w:rsidRPr="003864AE">
      <w:rPr>
        <w:rStyle w:val="PageNumber"/>
        <w:rFonts w:ascii="Times New Roman" w:hAnsi="Times New Roman" w:cs="Times New Roman"/>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5CE" w:rsidRPr="00174FEB" w:rsidRDefault="008D233F" w:rsidP="00174FEB">
    <w:pPr>
      <w:pStyle w:val="Header"/>
      <w:rPr>
        <w:rFonts w:ascii="Times New Roman" w:hAnsi="Times New Roman" w:cs="Times New Roman"/>
        <w:sz w:val="24"/>
        <w:szCs w:val="24"/>
      </w:rPr>
    </w:pPr>
    <w:r>
      <w:rPr>
        <w:rFonts w:ascii="Times New Roman" w:hAnsi="Times New Roman" w:cs="Times New Roman"/>
      </w:rPr>
      <w:t>Running h</w:t>
    </w:r>
    <w:r w:rsidR="00B445CE" w:rsidRPr="003864AE">
      <w:rPr>
        <w:rFonts w:ascii="Times New Roman" w:hAnsi="Times New Roman" w:cs="Times New Roman"/>
      </w:rPr>
      <w:t xml:space="preserve">ead: </w:t>
    </w:r>
    <w:r w:rsidR="004A061A">
      <w:rPr>
        <w:rFonts w:ascii="Times New Roman" w:hAnsi="Times New Roman" w:cs="Times New Roman"/>
        <w:sz w:val="24"/>
        <w:szCs w:val="24"/>
      </w:rPr>
      <w:t>JUVENILE DELINQUENCY</w:t>
    </w:r>
    <w:r w:rsidR="00174FEB">
      <w:rPr>
        <w:rFonts w:ascii="Times New Roman" w:hAnsi="Times New Roman" w:cs="Times New Roman"/>
        <w:sz w:val="24"/>
        <w:szCs w:val="24"/>
      </w:rPr>
      <w:tab/>
    </w:r>
    <w:r w:rsidR="00FE1EFB">
      <w:rPr>
        <w:rFonts w:ascii="Times New Roman" w:hAnsi="Times New Roman" w:cs="Times New Roman"/>
        <w:sz w:val="24"/>
        <w:szCs w:val="24"/>
      </w:rPr>
      <w:tab/>
    </w:r>
    <w:r w:rsidR="00DE4DCC" w:rsidRPr="003864AE">
      <w:rPr>
        <w:rFonts w:ascii="Times New Roman" w:hAnsi="Times New Roman" w:cs="Times New Roman"/>
        <w:bCs/>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4C1"/>
    <w:rsid w:val="00030E9A"/>
    <w:rsid w:val="00031798"/>
    <w:rsid w:val="000B1BAA"/>
    <w:rsid w:val="00154F93"/>
    <w:rsid w:val="00174FEB"/>
    <w:rsid w:val="00183AD7"/>
    <w:rsid w:val="00187DCE"/>
    <w:rsid w:val="00192848"/>
    <w:rsid w:val="001A1B0C"/>
    <w:rsid w:val="00240854"/>
    <w:rsid w:val="00365ADC"/>
    <w:rsid w:val="003864AE"/>
    <w:rsid w:val="004074C1"/>
    <w:rsid w:val="00450E2F"/>
    <w:rsid w:val="0048352D"/>
    <w:rsid w:val="004A061A"/>
    <w:rsid w:val="004B3DB8"/>
    <w:rsid w:val="004F4FE5"/>
    <w:rsid w:val="0050004C"/>
    <w:rsid w:val="00520DD3"/>
    <w:rsid w:val="005A16C6"/>
    <w:rsid w:val="005A6341"/>
    <w:rsid w:val="005E72CD"/>
    <w:rsid w:val="006103F5"/>
    <w:rsid w:val="0064348D"/>
    <w:rsid w:val="00673EB7"/>
    <w:rsid w:val="007E6C2F"/>
    <w:rsid w:val="007F52A5"/>
    <w:rsid w:val="00847E3E"/>
    <w:rsid w:val="008A1A2D"/>
    <w:rsid w:val="008B235E"/>
    <w:rsid w:val="008D233F"/>
    <w:rsid w:val="0093493A"/>
    <w:rsid w:val="00A01F0B"/>
    <w:rsid w:val="00A170E2"/>
    <w:rsid w:val="00A175D1"/>
    <w:rsid w:val="00A711AE"/>
    <w:rsid w:val="00AD4D15"/>
    <w:rsid w:val="00B445CE"/>
    <w:rsid w:val="00B5067C"/>
    <w:rsid w:val="00B668F0"/>
    <w:rsid w:val="00BF174A"/>
    <w:rsid w:val="00C02624"/>
    <w:rsid w:val="00C223C3"/>
    <w:rsid w:val="00CA2D0C"/>
    <w:rsid w:val="00CE0965"/>
    <w:rsid w:val="00CF06F5"/>
    <w:rsid w:val="00D110C0"/>
    <w:rsid w:val="00D13C2A"/>
    <w:rsid w:val="00D230B5"/>
    <w:rsid w:val="00D36254"/>
    <w:rsid w:val="00D370C2"/>
    <w:rsid w:val="00DE4DCC"/>
    <w:rsid w:val="00E17A5B"/>
    <w:rsid w:val="00E31E70"/>
    <w:rsid w:val="00E35529"/>
    <w:rsid w:val="00E43694"/>
    <w:rsid w:val="00EA607F"/>
    <w:rsid w:val="00EE39F6"/>
    <w:rsid w:val="00F05BF2"/>
    <w:rsid w:val="00F139C8"/>
    <w:rsid w:val="00F46F7C"/>
    <w:rsid w:val="00F50E91"/>
    <w:rsid w:val="00FA5BD5"/>
    <w:rsid w:val="00FE1E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81FDA"/>
  <w15:docId w15:val="{01081BDF-79A0-4FFC-86AE-92B490F40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5CE"/>
  </w:style>
  <w:style w:type="paragraph" w:styleId="Footer">
    <w:name w:val="footer"/>
    <w:basedOn w:val="Normal"/>
    <w:link w:val="FooterChar"/>
    <w:uiPriority w:val="99"/>
    <w:semiHidden/>
    <w:unhideWhenUsed/>
    <w:rsid w:val="00B445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45CE"/>
  </w:style>
  <w:style w:type="character" w:styleId="PageNumber">
    <w:name w:val="page number"/>
    <w:basedOn w:val="DefaultParagraphFont"/>
    <w:uiPriority w:val="99"/>
    <w:semiHidden/>
    <w:unhideWhenUsed/>
    <w:rsid w:val="00B44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968</Words>
  <Characters>5520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Zawa</cp:lastModifiedBy>
  <cp:revision>2</cp:revision>
  <dcterms:created xsi:type="dcterms:W3CDTF">2020-12-07T12:49:00Z</dcterms:created>
  <dcterms:modified xsi:type="dcterms:W3CDTF">2020-12-07T12:49:00Z</dcterms:modified>
</cp:coreProperties>
</file>