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3726" w:rsidRDefault="00C83726" w:rsidP="00C83726">
      <w:pPr>
        <w:spacing w:line="480" w:lineRule="auto"/>
        <w:jc w:val="center"/>
      </w:pPr>
    </w:p>
    <w:p w:rsidR="00C83726" w:rsidRDefault="00C83726" w:rsidP="00C83726">
      <w:pPr>
        <w:spacing w:line="480" w:lineRule="auto"/>
        <w:jc w:val="center"/>
      </w:pPr>
    </w:p>
    <w:p w:rsidR="00C83726" w:rsidRDefault="00C83726" w:rsidP="00C83726">
      <w:pPr>
        <w:spacing w:line="480" w:lineRule="auto"/>
        <w:jc w:val="center"/>
      </w:pPr>
    </w:p>
    <w:p w:rsidR="00C83726" w:rsidRDefault="00C83726" w:rsidP="00C83726">
      <w:pPr>
        <w:spacing w:line="480" w:lineRule="auto"/>
        <w:jc w:val="center"/>
      </w:pPr>
    </w:p>
    <w:p w:rsidR="00C83726" w:rsidRDefault="00C83726" w:rsidP="00C83726">
      <w:pPr>
        <w:spacing w:line="480" w:lineRule="auto"/>
        <w:jc w:val="center"/>
      </w:pPr>
    </w:p>
    <w:p w:rsidR="00C83726" w:rsidRDefault="00C83726" w:rsidP="00C83726">
      <w:pPr>
        <w:spacing w:line="480" w:lineRule="auto"/>
        <w:jc w:val="center"/>
      </w:pPr>
    </w:p>
    <w:p w:rsidR="00C83726" w:rsidRDefault="00C83726" w:rsidP="00C83726">
      <w:pPr>
        <w:spacing w:line="480" w:lineRule="auto"/>
        <w:jc w:val="center"/>
      </w:pPr>
    </w:p>
    <w:p w:rsidR="00C83726" w:rsidRDefault="00C83726" w:rsidP="00C83726">
      <w:pPr>
        <w:spacing w:line="480" w:lineRule="auto"/>
        <w:jc w:val="center"/>
      </w:pPr>
    </w:p>
    <w:p w:rsidR="00365B0E" w:rsidRDefault="00365B0E" w:rsidP="00C83726">
      <w:pPr>
        <w:spacing w:line="480" w:lineRule="auto"/>
        <w:jc w:val="center"/>
      </w:pPr>
      <w:r>
        <w:t>Digital Diplomacy: The Impact of the Internet on International Relations</w:t>
      </w:r>
      <w:r w:rsidR="00C83726">
        <w:t>.</w:t>
      </w:r>
    </w:p>
    <w:p w:rsidR="00C83726" w:rsidRDefault="00C83726" w:rsidP="00C83726">
      <w:pPr>
        <w:spacing w:line="480" w:lineRule="auto"/>
        <w:jc w:val="center"/>
      </w:pPr>
      <w:r>
        <w:t>Name.</w:t>
      </w:r>
    </w:p>
    <w:p w:rsidR="00C83726" w:rsidRDefault="00C83726" w:rsidP="00C83726">
      <w:pPr>
        <w:spacing w:line="480" w:lineRule="auto"/>
        <w:jc w:val="center"/>
      </w:pPr>
      <w:r>
        <w:t>Institution.</w:t>
      </w:r>
    </w:p>
    <w:p w:rsidR="00C83726" w:rsidRDefault="00C83726" w:rsidP="00C83726">
      <w:pPr>
        <w:spacing w:line="480" w:lineRule="auto"/>
        <w:jc w:val="center"/>
      </w:pPr>
      <w:r>
        <w:t>Date.</w:t>
      </w:r>
    </w:p>
    <w:p w:rsidR="00C83726" w:rsidRDefault="00C83726" w:rsidP="00C83726">
      <w:pPr>
        <w:spacing w:line="480" w:lineRule="auto"/>
        <w:jc w:val="center"/>
      </w:pPr>
    </w:p>
    <w:p w:rsidR="00C83726" w:rsidRDefault="00C83726" w:rsidP="00C83726">
      <w:pPr>
        <w:spacing w:line="480" w:lineRule="auto"/>
        <w:jc w:val="center"/>
      </w:pPr>
    </w:p>
    <w:p w:rsidR="00C83726" w:rsidRDefault="00C83726" w:rsidP="00C83726">
      <w:pPr>
        <w:spacing w:line="480" w:lineRule="auto"/>
        <w:jc w:val="center"/>
      </w:pPr>
    </w:p>
    <w:p w:rsidR="00C83726" w:rsidRDefault="00C83726" w:rsidP="00C83726">
      <w:pPr>
        <w:spacing w:line="480" w:lineRule="auto"/>
        <w:jc w:val="center"/>
      </w:pPr>
    </w:p>
    <w:p w:rsidR="00C83726" w:rsidRDefault="00C83726" w:rsidP="00C83726">
      <w:pPr>
        <w:spacing w:line="480" w:lineRule="auto"/>
        <w:jc w:val="center"/>
      </w:pPr>
    </w:p>
    <w:p w:rsidR="00D0401C" w:rsidRDefault="00D0401C" w:rsidP="00C83726">
      <w:pPr>
        <w:spacing w:line="480" w:lineRule="auto"/>
        <w:jc w:val="center"/>
      </w:pPr>
      <w:r>
        <w:lastRenderedPageBreak/>
        <w:t>Abstract</w:t>
      </w:r>
    </w:p>
    <w:p w:rsidR="00D0401C" w:rsidRDefault="00D0401C" w:rsidP="002870A7">
      <w:pPr>
        <w:spacing w:line="480" w:lineRule="auto"/>
        <w:ind w:firstLine="720"/>
      </w:pPr>
      <w:r>
        <w:t xml:space="preserve">Internet technology has resulted in massive global transformations. It has streamlined communication and </w:t>
      </w:r>
      <w:r w:rsidR="003D51D9">
        <w:t xml:space="preserve">also </w:t>
      </w:r>
      <w:r>
        <w:t>made it easy for anyone to access information</w:t>
      </w:r>
      <w:r w:rsidR="003D51D9">
        <w:t xml:space="preserve"> from any part of the planet</w:t>
      </w:r>
      <w:r>
        <w:t xml:space="preserve">. </w:t>
      </w:r>
      <w:r w:rsidR="0072057D">
        <w:t xml:space="preserve">An area </w:t>
      </w:r>
      <w:r>
        <w:t xml:space="preserve">that has been impacted heavily by the internet is </w:t>
      </w:r>
      <w:r w:rsidR="0072057D">
        <w:t xml:space="preserve">the field of </w:t>
      </w:r>
      <w:r>
        <w:t>digital diplomacy</w:t>
      </w:r>
      <w:r w:rsidR="0072057D">
        <w:t xml:space="preserve">, which is an institution of International Relations. This proposal assessed the impacts of the internet on digital diplomacy. Since, there is little research on the field of digital diplomacy; the proposal utilized data from secondary sources, particularly, the academic literature, to fulfill its objective. The collected qualitative data was then analyzed in order to make </w:t>
      </w:r>
      <w:r w:rsidR="003D51D9">
        <w:t xml:space="preserve">conclusive inferences on the effects of digital diplomacy on International relations. The findings of the proposal are that digital diplomacy has both pros and cons on International Relations. The analysis proven that the internet has created a sense of transparency on diplomacy, which is a major step in International Relations. </w:t>
      </w:r>
    </w:p>
    <w:p w:rsidR="003D51D9" w:rsidRDefault="003D51D9" w:rsidP="002870A7">
      <w:pPr>
        <w:spacing w:line="480" w:lineRule="auto"/>
        <w:ind w:firstLine="720"/>
        <w:jc w:val="center"/>
        <w:rPr>
          <w:b/>
        </w:rPr>
      </w:pPr>
    </w:p>
    <w:p w:rsidR="003D51D9" w:rsidRDefault="003D51D9" w:rsidP="002870A7">
      <w:pPr>
        <w:spacing w:line="480" w:lineRule="auto"/>
        <w:ind w:firstLine="720"/>
        <w:jc w:val="center"/>
        <w:rPr>
          <w:b/>
        </w:rPr>
      </w:pPr>
    </w:p>
    <w:p w:rsidR="003D51D9" w:rsidRDefault="003D51D9" w:rsidP="005F7251">
      <w:pPr>
        <w:spacing w:line="480" w:lineRule="auto"/>
        <w:ind w:firstLine="720"/>
        <w:jc w:val="center"/>
        <w:rPr>
          <w:b/>
        </w:rPr>
      </w:pPr>
    </w:p>
    <w:p w:rsidR="003D51D9" w:rsidRDefault="003D51D9" w:rsidP="005F7251">
      <w:pPr>
        <w:spacing w:line="480" w:lineRule="auto"/>
        <w:ind w:firstLine="720"/>
        <w:jc w:val="center"/>
        <w:rPr>
          <w:b/>
        </w:rPr>
      </w:pPr>
    </w:p>
    <w:p w:rsidR="003D51D9" w:rsidRDefault="003D51D9" w:rsidP="005F7251">
      <w:pPr>
        <w:spacing w:line="480" w:lineRule="auto"/>
        <w:ind w:firstLine="720"/>
        <w:jc w:val="center"/>
        <w:rPr>
          <w:b/>
        </w:rPr>
      </w:pPr>
    </w:p>
    <w:p w:rsidR="003D51D9" w:rsidRDefault="003D51D9" w:rsidP="005F7251">
      <w:pPr>
        <w:spacing w:line="480" w:lineRule="auto"/>
        <w:ind w:firstLine="720"/>
        <w:jc w:val="center"/>
        <w:rPr>
          <w:b/>
        </w:rPr>
      </w:pPr>
    </w:p>
    <w:p w:rsidR="003D51D9" w:rsidRDefault="003D51D9" w:rsidP="005F7251">
      <w:pPr>
        <w:spacing w:line="480" w:lineRule="auto"/>
        <w:ind w:firstLine="720"/>
        <w:jc w:val="center"/>
        <w:rPr>
          <w:b/>
        </w:rPr>
      </w:pPr>
    </w:p>
    <w:p w:rsidR="003D51D9" w:rsidRDefault="003D51D9" w:rsidP="005F7251">
      <w:pPr>
        <w:spacing w:line="480" w:lineRule="auto"/>
        <w:ind w:firstLine="720"/>
        <w:jc w:val="center"/>
        <w:rPr>
          <w:b/>
        </w:rPr>
      </w:pPr>
    </w:p>
    <w:p w:rsidR="003D51D9" w:rsidRPr="003D51D9" w:rsidRDefault="003D51D9" w:rsidP="003D51D9">
      <w:pPr>
        <w:spacing w:line="480" w:lineRule="auto"/>
        <w:jc w:val="center"/>
      </w:pPr>
      <w:r>
        <w:lastRenderedPageBreak/>
        <w:t>Digital Diplomacy: The Impact of the Internet on International Relations.</w:t>
      </w:r>
    </w:p>
    <w:p w:rsidR="00B03243" w:rsidRPr="005F7251" w:rsidRDefault="00B03243" w:rsidP="005F7251">
      <w:pPr>
        <w:spacing w:line="480" w:lineRule="auto"/>
        <w:ind w:firstLine="720"/>
        <w:jc w:val="center"/>
        <w:rPr>
          <w:b/>
        </w:rPr>
      </w:pPr>
      <w:r w:rsidRPr="005F7251">
        <w:rPr>
          <w:b/>
        </w:rPr>
        <w:t>Introduction</w:t>
      </w:r>
    </w:p>
    <w:p w:rsidR="00365B0E" w:rsidRDefault="00365B0E" w:rsidP="00C83726">
      <w:pPr>
        <w:spacing w:line="480" w:lineRule="auto"/>
        <w:ind w:firstLine="720"/>
      </w:pPr>
      <w:r>
        <w:t>In the modern-day, the globe is undergoing a period of fundamental change. Despite the popularity of diplomacy as a vital subfield of International Relations, digital diplomacy is a relatively new field that necessitates further studies to introduce theoretical and practical views. It is, therefore, crucial to re-examine every concept related to digital diplomacy based on time as well as the critical developments they generate. Some of the noteworthy global occurrences that necessitate scholars to interpret diplomatic concepts are the two world wars, the end of the cold war, the inauguration of international regimes, the peace of Westphalia, and the disintegration of the Soviet Unions</w:t>
      </w:r>
      <w:r w:rsidR="0011187F">
        <w:t xml:space="preserve"> (Ahmet, 2017)</w:t>
      </w:r>
      <w:r>
        <w:t xml:space="preserve">. </w:t>
      </w:r>
    </w:p>
    <w:p w:rsidR="00365B0E" w:rsidRPr="00C83726" w:rsidRDefault="005F7251" w:rsidP="00C83726">
      <w:pPr>
        <w:spacing w:line="480" w:lineRule="auto"/>
        <w:jc w:val="center"/>
        <w:rPr>
          <w:b/>
        </w:rPr>
      </w:pPr>
      <w:r>
        <w:rPr>
          <w:b/>
        </w:rPr>
        <w:t>Literature Review</w:t>
      </w:r>
    </w:p>
    <w:p w:rsidR="00365B0E" w:rsidRDefault="00365B0E" w:rsidP="00C83726">
      <w:pPr>
        <w:spacing w:line="480" w:lineRule="auto"/>
        <w:ind w:firstLine="720"/>
      </w:pPr>
      <w:r>
        <w:t>Despite diplomacy being an institution of International Relations, it predates the period of the First World War, which International Relations emerged as a discipline. In its primary meaning, diplomacy denotes the negations between parties intending to attain particular objectives. This negotiation dates even before history. According to the 16th-century scholars, angels were relaying messages from heaven to earth</w:t>
      </w:r>
      <w:r w:rsidR="0011187F">
        <w:t xml:space="preserve"> (Ahmet, 2017)</w:t>
      </w:r>
      <w:r>
        <w:t>. In the early days, primitive societies came together to negotiate, care for their injured, and bury the dead. The Treaty of Kadesh is the oldest recorded international treaty, which dates back in 14th-century B.C.E</w:t>
      </w:r>
      <w:r w:rsidR="0011187F">
        <w:t xml:space="preserve"> (Ahmet, 2017)</w:t>
      </w:r>
      <w:r>
        <w:t>.</w:t>
      </w:r>
    </w:p>
    <w:p w:rsidR="00B03243" w:rsidRDefault="00365B0E" w:rsidP="00C83726">
      <w:pPr>
        <w:spacing w:before="240" w:line="480" w:lineRule="auto"/>
        <w:ind w:firstLine="720"/>
      </w:pPr>
      <w:r>
        <w:t xml:space="preserve">In an International Relations perspective, diplomacy refers to a method by which countries manage their relationships to achieve their national interests. Ernest M. Satow, an </w:t>
      </w:r>
      <w:r>
        <w:lastRenderedPageBreak/>
        <w:t>English Diplomat, defined diplomacy as the implementation of grace and intelligence in conducting official relations between independent state governments and also establishing relationships with individual vassal states</w:t>
      </w:r>
      <w:r w:rsidR="0011187F">
        <w:t xml:space="preserve"> (Knowlton, 2013)</w:t>
      </w:r>
      <w:r>
        <w:t>. According to the realist theory of international relations, security and power are integral incentives that make nations to work with each other in a global connection</w:t>
      </w:r>
      <w:r w:rsidR="0011187F">
        <w:t xml:space="preserve"> (Knowlton, 2013)</w:t>
      </w:r>
      <w:r>
        <w:t>. To achieve security and power, nations forge strategic relationships and create alliances to defend their national interests. In a nutshell, the need for security, the common interests from other global nations, the urge for power, and acknowledgment of the importance of trade are the primary reasons that motivate countries to consider diplomacy. Therefore, diplomacy is a cornerstone in International Relations.</w:t>
      </w:r>
    </w:p>
    <w:p w:rsidR="006A36D2" w:rsidRPr="005F7251" w:rsidRDefault="006A36D2" w:rsidP="005F7251">
      <w:pPr>
        <w:spacing w:before="240" w:line="480" w:lineRule="auto"/>
        <w:jc w:val="center"/>
        <w:rPr>
          <w:b/>
        </w:rPr>
      </w:pPr>
      <w:r w:rsidRPr="005F7251">
        <w:rPr>
          <w:b/>
        </w:rPr>
        <w:t>Research Problem</w:t>
      </w:r>
    </w:p>
    <w:p w:rsidR="006A36D2" w:rsidRDefault="006A36D2" w:rsidP="00B03243">
      <w:pPr>
        <w:spacing w:before="240" w:line="480" w:lineRule="auto"/>
      </w:pPr>
      <w:r>
        <w:t xml:space="preserve">Digital diplomacy is an </w:t>
      </w:r>
      <w:r w:rsidR="005F7251">
        <w:t>extremely</w:t>
      </w:r>
      <w:r>
        <w:t xml:space="preserve"> new concept, and even though researchers from related field are taking more interest in studying digital diplomacy and how it impacts international relations,</w:t>
      </w:r>
      <w:r w:rsidR="005F7251">
        <w:t xml:space="preserve"> there are apparent gaps as diplomacy continues to evolve.</w:t>
      </w:r>
    </w:p>
    <w:p w:rsidR="005F7251" w:rsidRPr="005F7251" w:rsidRDefault="005F7251" w:rsidP="005F7251">
      <w:pPr>
        <w:spacing w:before="240" w:line="480" w:lineRule="auto"/>
        <w:jc w:val="center"/>
        <w:rPr>
          <w:b/>
        </w:rPr>
      </w:pPr>
      <w:r w:rsidRPr="005F7251">
        <w:rPr>
          <w:b/>
        </w:rPr>
        <w:t>Research Objective</w:t>
      </w:r>
    </w:p>
    <w:p w:rsidR="005F7251" w:rsidRDefault="005F7251" w:rsidP="00B03243">
      <w:pPr>
        <w:spacing w:before="240" w:line="480" w:lineRule="auto"/>
      </w:pPr>
      <w:r>
        <w:t>The aim of this research proposal is to assess the impact of internet on International Relations.</w:t>
      </w:r>
    </w:p>
    <w:p w:rsidR="00B03243" w:rsidRPr="005F7251" w:rsidRDefault="00B03243" w:rsidP="005F7251">
      <w:pPr>
        <w:spacing w:before="240" w:line="480" w:lineRule="auto"/>
        <w:jc w:val="center"/>
        <w:rPr>
          <w:b/>
        </w:rPr>
      </w:pPr>
      <w:r w:rsidRPr="005F7251">
        <w:rPr>
          <w:b/>
        </w:rPr>
        <w:t>Research Methodology</w:t>
      </w:r>
    </w:p>
    <w:p w:rsidR="00365B0E" w:rsidRDefault="007E7940" w:rsidP="00B03243">
      <w:pPr>
        <w:spacing w:before="240" w:line="480" w:lineRule="auto"/>
      </w:pPr>
      <w:r>
        <w:t xml:space="preserve">The research methodology applied was qualitative research. </w:t>
      </w:r>
      <w:r w:rsidR="00B03243">
        <w:t>Since digital diplomacy is a new concept, there were limited sources to provide information for this proposal. However, secondary sources such as scholarly books and journal articles</w:t>
      </w:r>
      <w:r>
        <w:t xml:space="preserve"> provided adequate information for this proposal. Six scholarly sources and other resourceful websites provide information adequate </w:t>
      </w:r>
      <w:r>
        <w:lastRenderedPageBreak/>
        <w:t>information about digital diplomacy. The qualitative research garnered from the academic literature was examined to determine the effect of digital diplomacy on International Relations.</w:t>
      </w:r>
    </w:p>
    <w:p w:rsidR="003D51D9" w:rsidRPr="002C3DEF" w:rsidRDefault="003D51D9" w:rsidP="002C3DEF">
      <w:pPr>
        <w:spacing w:line="480" w:lineRule="auto"/>
        <w:ind w:firstLine="720"/>
        <w:jc w:val="center"/>
        <w:rPr>
          <w:b/>
        </w:rPr>
      </w:pPr>
      <w:r w:rsidRPr="002C3DEF">
        <w:rPr>
          <w:b/>
        </w:rPr>
        <w:t xml:space="preserve">Diplomacy and </w:t>
      </w:r>
      <w:r w:rsidR="002C3DEF" w:rsidRPr="002C3DEF">
        <w:rPr>
          <w:b/>
        </w:rPr>
        <w:t>its Functions</w:t>
      </w:r>
    </w:p>
    <w:p w:rsidR="00365B0E" w:rsidRDefault="00365B0E" w:rsidP="00C83726">
      <w:pPr>
        <w:spacing w:line="480" w:lineRule="auto"/>
        <w:ind w:firstLine="720"/>
      </w:pPr>
      <w:r>
        <w:t xml:space="preserve">While it is apparent that nations partake diplomacy with </w:t>
      </w:r>
      <w:r w:rsidR="0011187F">
        <w:t xml:space="preserve">the </w:t>
      </w:r>
      <w:r>
        <w:t xml:space="preserve">aim </w:t>
      </w:r>
      <w:r w:rsidR="0011187F">
        <w:t xml:space="preserve">of </w:t>
      </w:r>
      <w:r>
        <w:t>individual national interests, it has also created a lot of good for the world. Diplomacy has been pivotal in addressing global issues, promoting trade, and, most importantly, preventing war among nations. In his book, Anarchical Society: A Study of Order in World Politics, Hedley Bull expounds on the four functions of diplomacy. They are the following.</w:t>
      </w:r>
    </w:p>
    <w:p w:rsidR="00365B0E" w:rsidRDefault="00365B0E" w:rsidP="00C83726">
      <w:pPr>
        <w:spacing w:line="480" w:lineRule="auto"/>
        <w:ind w:firstLine="720"/>
      </w:pPr>
      <w:r>
        <w:t xml:space="preserve">First, diplomacy facilitates communication among different actors and state leaders in global politics. Bulls argued that without discussion, there would be no international community or the international system (Bull, 2012). For this reason, diplomats serve as messengers with the main aim of carrying their functions of communicating with states to establish a therapeutic relationship. Usually, states that allow diplomacy observe the principle of security; this implies that the receiving nation does not use any force or execute an ambassador. </w:t>
      </w:r>
    </w:p>
    <w:p w:rsidR="00365B0E" w:rsidRDefault="00365B0E" w:rsidP="00C83726">
      <w:pPr>
        <w:spacing w:line="480" w:lineRule="auto"/>
        <w:ind w:firstLine="720"/>
      </w:pPr>
      <w:r>
        <w:t xml:space="preserve">Second, diplomacy is vital in negotiating treaties. Bull argued that if nations did not negotiate treaties, the international system would still be possible. However, he warned that international relations would only entail short-term and unfriendly encounters between actors. The importance of negotiating treaties is that even if the involved parties have different interests, it can aid in overlapping such differences and find a concession (Bull, 2012). Therefore, the role of diplomats and diplomacy, in general, is to determine the overlapping interests and help the involved parties to discern the issues at hand through persuasion and reasoning. Usually, if one of state involved in the treaty has a foreign policy that requires it to have any kind of authority </w:t>
      </w:r>
      <w:r>
        <w:lastRenderedPageBreak/>
        <w:t>over its counterpart, diplomacy might not help to solve overlapping interests. In the absence of authority policies over their peers, the conflicting parties can negotiate their matters of discord offstage without involving the public. This practice is vital since it helps the involved parties to both present their sincere wishes and also help them to maintain their reputation.</w:t>
      </w:r>
    </w:p>
    <w:p w:rsidR="00365B0E" w:rsidRDefault="00365B0E" w:rsidP="00C83726">
      <w:pPr>
        <w:spacing w:line="480" w:lineRule="auto"/>
        <w:ind w:firstLine="720"/>
      </w:pPr>
      <w:r>
        <w:t xml:space="preserve">Third, diplomacy helps a country to garner intelligence and information from other countries. Usually, when a country is creating its foreign policy, it is crucial to collect information from other countries, but at the same time want to hide its information from other countries (Bull, 2012). Finally, diplomacy helps to reduce conflicts emanating from global politics. Sometimes, disputes arise with political societies with different sensitivities, preoccupations, prejudices, and values which form the foundation of global tension (Bull, 2012). In such a scenario, diplomats who serve as executors of diplomacy aid in resolving the tensions or at least lessen them. </w:t>
      </w:r>
    </w:p>
    <w:p w:rsidR="00365B0E" w:rsidRPr="005F7251" w:rsidRDefault="00365B0E" w:rsidP="00C83726">
      <w:pPr>
        <w:spacing w:line="480" w:lineRule="auto"/>
        <w:jc w:val="center"/>
        <w:rPr>
          <w:b/>
        </w:rPr>
      </w:pPr>
      <w:r w:rsidRPr="005F7251">
        <w:rPr>
          <w:b/>
        </w:rPr>
        <w:t>Traditional Diplomacy</w:t>
      </w:r>
    </w:p>
    <w:p w:rsidR="00365B0E" w:rsidRDefault="00365B0E" w:rsidP="00C83726">
      <w:pPr>
        <w:spacing w:line="480" w:lineRule="auto"/>
        <w:ind w:firstLine="720"/>
      </w:pPr>
      <w:r>
        <w:t>The practice of diplomacy in the last few centuries before the rise of the digital age is known as the traditional diplomacy. The public has constructed a stereotype of the traditional diplomacy functions. For instance, the society considers a diplomat as a professional with rich knowledge on confidential matters and attends social duties on behalf of his nation.  In traditional diplomacy, diplomats pay a vital role w in acting as messengers between their government and country where they are sent. In the past centuries, when a person was sent to a foreign nation, maybe for an employment post, the adaptation process took a long time</w:t>
      </w:r>
      <w:r w:rsidR="0011187F">
        <w:t xml:space="preserve"> (Ahmet, 2017)</w:t>
      </w:r>
      <w:r>
        <w:t>. This required diplomats to adapt fast as well as make decisions of national interests</w:t>
      </w:r>
      <w:r w:rsidR="00C662A9">
        <w:t>. Also</w:t>
      </w:r>
      <w:r>
        <w:t xml:space="preserve">, they had broad frameworks that they had to operate. Diplomats were considered as valuable </w:t>
      </w:r>
      <w:r>
        <w:lastRenderedPageBreak/>
        <w:t>resources by their government. As a diplomat, the more he lived in a foreign country, the more he gleaned important information on issues with the foreign state's borders.</w:t>
      </w:r>
    </w:p>
    <w:p w:rsidR="00365B0E" w:rsidRDefault="00C662A9" w:rsidP="00C662A9">
      <w:pPr>
        <w:spacing w:line="480" w:lineRule="auto"/>
        <w:ind w:firstLine="720"/>
      </w:pPr>
      <w:r>
        <w:t>P</w:t>
      </w:r>
      <w:r w:rsidR="00365B0E">
        <w:t>erson-to-person communication was the primary approach in traditional diplomacy in both bilateral and multil</w:t>
      </w:r>
      <w:r>
        <w:t>ateral levels. For this reason,</w:t>
      </w:r>
      <w:r w:rsidR="00365B0E">
        <w:t xml:space="preserve"> a diplomat had to have excellent social skills. A state required a diplomat who would aggressively promote the national interests and also make state-beneficial compromises</w:t>
      </w:r>
      <w:r>
        <w:t xml:space="preserve"> (Ahmet, 2017)</w:t>
      </w:r>
      <w:r w:rsidR="00365B0E">
        <w:t xml:space="preserve">. The state created embassies abroad nations with the belief that the more the diplomats in different countries, the best for the nation concerning the international business. In other words, embassies expanded the direct lines of global communication. </w:t>
      </w:r>
    </w:p>
    <w:p w:rsidR="00365B0E" w:rsidRDefault="00365B0E" w:rsidP="00C662A9">
      <w:pPr>
        <w:spacing w:line="480" w:lineRule="auto"/>
        <w:ind w:firstLine="720"/>
      </w:pPr>
      <w:r>
        <w:t>Most international institutions valued in-person communication because it solved many issues about business and global peace. Traditional diplomacy facilitated carrying out of large worldwide conferences in places such as Geneva and Vienna</w:t>
      </w:r>
      <w:r w:rsidR="00C662A9">
        <w:t xml:space="preserve"> (Bjola &amp; Holmes, 2015)</w:t>
      </w:r>
      <w:r>
        <w:t>. This enabled international leaders to come together from all the continents to discuss matters that would promote development at both the national and international levels. However, the practice of traditional diplomacy gradually began to change as globalization and technology, such as the internet, began transforming the world. The period of the global transformation involved massive information and is considered as the digital age.</w:t>
      </w:r>
    </w:p>
    <w:p w:rsidR="00365B0E" w:rsidRPr="006642EE" w:rsidRDefault="00365B0E" w:rsidP="006642EE">
      <w:pPr>
        <w:spacing w:line="480" w:lineRule="auto"/>
        <w:jc w:val="center"/>
        <w:rPr>
          <w:b/>
        </w:rPr>
      </w:pPr>
      <w:r w:rsidRPr="006642EE">
        <w:rPr>
          <w:b/>
        </w:rPr>
        <w:t>The Digital Age</w:t>
      </w:r>
    </w:p>
    <w:p w:rsidR="00365B0E" w:rsidRDefault="00365B0E" w:rsidP="006642EE">
      <w:pPr>
        <w:spacing w:line="480" w:lineRule="auto"/>
        <w:ind w:firstLine="720"/>
      </w:pPr>
      <w:r>
        <w:t>Internet is arguably the greatest technological advancement in the information sector. The internet gained unlimited mainstream utility in 2001, where everyone with a computer could easily access the internet</w:t>
      </w:r>
      <w:r w:rsidR="00C662A9">
        <w:t xml:space="preserve"> (Costigan &amp; Perry, 2012)</w:t>
      </w:r>
      <w:r>
        <w:t xml:space="preserve">. Along with the computer systems, the internet facilitated fast access and sent information in a matter of seconds. At inception, the </w:t>
      </w:r>
      <w:r>
        <w:lastRenderedPageBreak/>
        <w:t>internet was a tool that was only used by the government and relied on expert coders to operate it. With the internet accessible to the general public, many people believe that the world is undergoing a second revolution in internet technology, with experts referring to it as web 2.0</w:t>
      </w:r>
      <w:r w:rsidR="006642EE">
        <w:t xml:space="preserve"> (Bjola &amp; Holmes, 2015)</w:t>
      </w:r>
      <w:r>
        <w:t>.</w:t>
      </w:r>
    </w:p>
    <w:p w:rsidR="00365B0E" w:rsidRDefault="00365B0E" w:rsidP="006642EE">
      <w:pPr>
        <w:spacing w:line="480" w:lineRule="auto"/>
        <w:ind w:firstLine="720"/>
      </w:pPr>
      <w:r>
        <w:t xml:space="preserve">At the beginning of the second millennium, the world also received a significant transition to mobile technology; this implied that the people did not need to sit all day on their computers to access internet. Mobile phones allow people to move with their phones anywhere and access the internet provided there is a network. Moreover, massive developments of mobile networks across the globe have allowed people in remote areas to join global communication. While mobile devices and access to the internet has promoted instant communication, it has also changed the way people live their lives and make it easy for individuals to communicate with each other from any corner of the globe. </w:t>
      </w:r>
    </w:p>
    <w:p w:rsidR="00365B0E" w:rsidRDefault="00365B0E" w:rsidP="006642EE">
      <w:pPr>
        <w:spacing w:line="480" w:lineRule="auto"/>
        <w:ind w:firstLine="720"/>
      </w:pPr>
      <w:r>
        <w:t>Social media platforms like LinkedIn, Twitter, Facebook, Snapchat, and Instagram have profoundly catalyzed the digital age. Frequent studies have revealed that mobile users spend at least three hours a week on social media sites, citing the need for constant news updates. A similar study showed that about 70% of adults receive news from links shared in their personal Facebooks accounts pages and 36 % via Twitter</w:t>
      </w:r>
      <w:r w:rsidR="006642EE">
        <w:t xml:space="preserve"> (Bjola &amp; Holmes, 2015)</w:t>
      </w:r>
      <w:r>
        <w:t>. Based on these studies, massive information is passed on the social media sites considering that Facebook accounts for over 900 million users per month and Twitter generating over 250 million tweets per day</w:t>
      </w:r>
      <w:r w:rsidR="006642EE">
        <w:t xml:space="preserve"> (Bjola &amp; Holmes, 2015)</w:t>
      </w:r>
      <w:r>
        <w:t xml:space="preserve">. The use of the internet, particularly the social media platforms, has caused the globe to feel like a village, where all across the world can access similar information and news regarding politics and more. The accessible communication between the global countries has </w:t>
      </w:r>
      <w:r>
        <w:lastRenderedPageBreak/>
        <w:t xml:space="preserve">immensely eroded the traditional diplomacy, giving rise to modern diplomacy referred to as digital diplomacy. </w:t>
      </w:r>
    </w:p>
    <w:p w:rsidR="00365B0E" w:rsidRPr="006642EE" w:rsidRDefault="00365B0E" w:rsidP="006642EE">
      <w:pPr>
        <w:spacing w:line="480" w:lineRule="auto"/>
        <w:jc w:val="center"/>
        <w:rPr>
          <w:b/>
        </w:rPr>
      </w:pPr>
      <w:r w:rsidRPr="006642EE">
        <w:rPr>
          <w:b/>
        </w:rPr>
        <w:t>Digital diplomacy</w:t>
      </w:r>
    </w:p>
    <w:p w:rsidR="00365B0E" w:rsidRDefault="00365B0E" w:rsidP="006642EE">
      <w:pPr>
        <w:spacing w:line="480" w:lineRule="auto"/>
        <w:ind w:firstLine="720"/>
      </w:pPr>
      <w:r>
        <w:t>Digital diplomacy has become an essential topic in the discipline of International Relations. There is a lack of a concrete definition of digital diplomacy. The lack of precision in defining digital diplomacy has stemmed from the many terms that scholars and organizations refer to it. Terms like Twidiplomacy, e-diplomacy, cyber-diplomacy, and net diplomacy have been used interchangeably with digital diplomacy (Nadine et al. (4), 2015). While the words have the same meaning, the prefixes such as net, twi-, cyber, and e- are from a different area of specialization other than International relations. For instance, e- is used when referring to business contexts, twi is used to refer to twitter, and cyber connote security issues. Therefore, while the use of such terms in describing digital diplomacy is right, it harms the ability to form a concrete definition of digital diplomacy. However, DiploFoundation, an institute that deals with the nexus between diplomacy and digital diplomacy coined a definition for digital diplomacy; they argued that digital diplomacy is a practice that describes new methods and modes and conducting diplomacy with the help of the internet and I.C.T.s as well as their impact on contemporary diplomatic practices</w:t>
      </w:r>
      <w:r w:rsidR="0011187F">
        <w:t xml:space="preserve"> (Barston, 2014). P</w:t>
      </w:r>
      <w:r>
        <w:t>resent</w:t>
      </w:r>
      <w:r w:rsidR="0011187F">
        <w:t>ly</w:t>
      </w:r>
      <w:r>
        <w:t>, political leaders and diplomats have recognized the way they can utilize the popularity of the internet in this digital age to promote their international relations to further their national interests.</w:t>
      </w:r>
    </w:p>
    <w:p w:rsidR="00365B0E" w:rsidRDefault="00365B0E" w:rsidP="006642EE">
      <w:pPr>
        <w:spacing w:line="480" w:lineRule="auto"/>
        <w:ind w:firstLine="720"/>
      </w:pPr>
      <w:r>
        <w:t>There is a converging a</w:t>
      </w:r>
      <w:r w:rsidR="00D667DB">
        <w:t xml:space="preserve">greement among </w:t>
      </w:r>
      <w:r>
        <w:t xml:space="preserve">scholars that digital diplomacy originated from the United States. In particular, Hilary Clinton, the former Secretary of State, is recognized in restructuring the foreign policy strategies to integrate the new technology. In her time as </w:t>
      </w:r>
      <w:r>
        <w:lastRenderedPageBreak/>
        <w:t>Secretary of State, she made social media a central part of running many programs in the Department of State. Clinton expressed her wish to run a 21st Century Statecraft Platform. She asserted, "The program would reach beyond traditional government relations that would engage direct</w:t>
      </w:r>
      <w:r w:rsidR="00D667DB">
        <w:t>ly with people around the world</w:t>
      </w:r>
      <w:r>
        <w:t>"</w:t>
      </w:r>
      <w:r w:rsidR="00D667DB">
        <w:t xml:space="preserve"> (Bjola &amp; Holmes, 2015).</w:t>
      </w:r>
      <w:r>
        <w:t xml:space="preserve">  Her works of transitioning the diplomacy to become digital are apparent today, where there are 25 different nodes in the Department of State headquarters focusing on digital diplomacy and over 1000 workers using it in their work both domestically and internationally</w:t>
      </w:r>
      <w:r w:rsidR="00D667DB">
        <w:t xml:space="preserve"> (Bjola &amp; Holmes, 2015)</w:t>
      </w:r>
      <w:r>
        <w:t>. Following the U.S. adoption of digital diplomacy in their state programs, other countries have followed suit. Interactive websites and social media platforms in embassies and consulates have become a common trend. Individual countries have shown their interest in embracing digital diplomacy. For instance, the United Kingdom founded an office for digital diplomacy. Other surrounding developed countries across Europe, such as Poland, Sweden, and France, have had a tremendous improvement in integrating digital tools in their statecrafts</w:t>
      </w:r>
      <w:r w:rsidR="00D667DB">
        <w:t xml:space="preserve">; </w:t>
      </w:r>
      <w:r>
        <w:t>Asia and Africa's countries are slowly integrating digital diplomacy tools into their tact</w:t>
      </w:r>
      <w:r w:rsidR="00D667DB">
        <w:t xml:space="preserve"> (Bjola &amp; Holmes, 2015). The growing popularity</w:t>
      </w:r>
      <w:r>
        <w:t xml:space="preserve"> of digital diplo</w:t>
      </w:r>
      <w:r w:rsidR="00D667DB">
        <w:t>macy has its pros and cons</w:t>
      </w:r>
      <w:r>
        <w:t>.</w:t>
      </w:r>
    </w:p>
    <w:p w:rsidR="00365B0E" w:rsidRPr="006642EE" w:rsidRDefault="00365B0E" w:rsidP="006642EE">
      <w:pPr>
        <w:spacing w:line="480" w:lineRule="auto"/>
        <w:jc w:val="center"/>
        <w:rPr>
          <w:b/>
        </w:rPr>
      </w:pPr>
      <w:r w:rsidRPr="006642EE">
        <w:rPr>
          <w:b/>
        </w:rPr>
        <w:t>Pros of Digital Diplomacy</w:t>
      </w:r>
    </w:p>
    <w:p w:rsidR="00365B0E" w:rsidRDefault="00365B0E" w:rsidP="006642EE">
      <w:pPr>
        <w:spacing w:line="480" w:lineRule="auto"/>
        <w:ind w:firstLine="720"/>
      </w:pPr>
      <w:r>
        <w:t xml:space="preserve">The massive interest of states across the globe to integrate digital diplomacy hints that there are benefits attributed to its use.  </w:t>
      </w:r>
    </w:p>
    <w:p w:rsidR="00365B0E" w:rsidRDefault="00365B0E" w:rsidP="00365B0E">
      <w:pPr>
        <w:spacing w:line="480" w:lineRule="auto"/>
      </w:pPr>
      <w:r>
        <w:t xml:space="preserve">First, digitization of diplomacy has given birth to a new type of network referred to as twiplomacy. Twiplomacy denotes how people across the globe form relationships through following each other on twitter.  The connections of twiplomacy have had positive impacts on countries. For instance, twiplomacy helped the U.S. to regain a health relationship with Cuba </w:t>
      </w:r>
      <w:r>
        <w:lastRenderedPageBreak/>
        <w:t>after they had an issued an embargo some years before. The U.S. Department of State decided to follow the State Department of C</w:t>
      </w:r>
      <w:r w:rsidR="00D667DB">
        <w:t>uba on Twitter, who in turn showed a similar</w:t>
      </w:r>
      <w:r>
        <w:t xml:space="preserve">. In other words, a negotiation to solve their past issues started with just a click of the button. </w:t>
      </w:r>
    </w:p>
    <w:p w:rsidR="00365B0E" w:rsidRDefault="00365B0E" w:rsidP="006642EE">
      <w:pPr>
        <w:spacing w:line="480" w:lineRule="auto"/>
        <w:ind w:firstLine="720"/>
      </w:pPr>
      <w:r>
        <w:t>Second, digital diplomacy has created a sense of transparency. With a substantial percentage of the people across the globe having access to the internet, people broadcast everything in online sites, ranging from pop culture to world politics. This trend has created a public need for transparency. Usually, diplomacy is known as a profession that calls for top confidentiality. However, to make the public feel included in the national matters, diplomats formulate personalized posts in the social sites and include activities they are carrying out</w:t>
      </w:r>
      <w:r w:rsidR="0011187F">
        <w:t xml:space="preserve"> (Mergel, 2012)</w:t>
      </w:r>
      <w:r>
        <w:t xml:space="preserve">. In traditional diplomacy, it was unexpected for a diplomat to share the events he was undertaking to the general public. President Donald Trump serves as a good example </w:t>
      </w:r>
      <w:r w:rsidR="00E12967">
        <w:t xml:space="preserve">of a president </w:t>
      </w:r>
      <w:r>
        <w:t xml:space="preserve">who </w:t>
      </w:r>
      <w:r w:rsidR="00E12967">
        <w:t>has</w:t>
      </w:r>
      <w:r>
        <w:t xml:space="preserve"> made digital diplomacy appear as a transparent process. He uses Facebook and Tweeter to inform the general public of the people he will be meeting on a day as well as what they would be discussing</w:t>
      </w:r>
      <w:r w:rsidR="0011187F">
        <w:t xml:space="preserve"> (Mergel, 2012)</w:t>
      </w:r>
      <w:r>
        <w:t>. Therefore, the inclusion of the general public in diplomatic matters has been made possible through internet.</w:t>
      </w:r>
    </w:p>
    <w:p w:rsidR="00365B0E" w:rsidRDefault="00365B0E" w:rsidP="006642EE">
      <w:pPr>
        <w:spacing w:line="480" w:lineRule="auto"/>
        <w:ind w:firstLine="720"/>
      </w:pPr>
      <w:r>
        <w:t xml:space="preserve">Third, digital diplomacy has resulted in a considerable reduction in environmental and financial costs. Since the inception of the internet, diplomats no longer have to board a plane to hold a meeting with another leader in a foreign </w:t>
      </w:r>
      <w:r w:rsidR="00E12967">
        <w:t>country.</w:t>
      </w:r>
      <w:r>
        <w:t xml:space="preserve"> Advancements in the telecommunication sector, such as Facetime and Skype, have facilitated individuals to communicate remotely; this implies that states do not use as much money in the transportation and foreign offices as they did in the past, and the funds saved can be invested in other areas</w:t>
      </w:r>
      <w:r w:rsidR="0011187F">
        <w:t xml:space="preserve"> (Mergel, 2012)</w:t>
      </w:r>
      <w:r>
        <w:t xml:space="preserve">. It is also worth acknowledging the environmental benefit that comes from reduced transportations. Moreover, in traditional diplomacy relied on paper, leading to massive paper productions. Therefore, digital </w:t>
      </w:r>
      <w:r>
        <w:lastRenderedPageBreak/>
        <w:t>diplomacy has helped to reduce the financial costs required for an individual to board planes to foreign nations for negotiations.</w:t>
      </w:r>
    </w:p>
    <w:p w:rsidR="00365B0E" w:rsidRPr="006642EE" w:rsidRDefault="00365B0E" w:rsidP="006642EE">
      <w:pPr>
        <w:spacing w:line="480" w:lineRule="auto"/>
        <w:jc w:val="center"/>
        <w:rPr>
          <w:b/>
        </w:rPr>
      </w:pPr>
      <w:r w:rsidRPr="006642EE">
        <w:rPr>
          <w:b/>
        </w:rPr>
        <w:t>Cons of Digital Diplomacy</w:t>
      </w:r>
    </w:p>
    <w:p w:rsidR="00365B0E" w:rsidRDefault="00365B0E" w:rsidP="00365B0E">
      <w:pPr>
        <w:spacing w:line="480" w:lineRule="auto"/>
      </w:pPr>
      <w:r>
        <w:t>While digital diplomacy introduces irresistible benefits, it poses several challenges.</w:t>
      </w:r>
    </w:p>
    <w:p w:rsidR="00365B0E" w:rsidRDefault="00365B0E" w:rsidP="006642EE">
      <w:pPr>
        <w:spacing w:line="480" w:lineRule="auto"/>
        <w:ind w:firstLine="720"/>
      </w:pPr>
      <w:r>
        <w:t>First, digital diplomacy comes with the threat of cybersecurity. While the fast spread of information across the globe is a plus for digital diplomacy, it can be a considerable threat</w:t>
      </w:r>
      <w:r w:rsidR="0011187F">
        <w:t xml:space="preserve"> (Costigan &amp; Perry, 2012)</w:t>
      </w:r>
      <w:r>
        <w:t>. With the rise of the internet, hackers are also on alert, waiting to take advantage of the available information. The likelihood of the information to be hacked or leaked has caused worries to many online users. The U S WikiLeaks scandal serves as the best example of how online information is prone to leakage</w:t>
      </w:r>
      <w:r w:rsidR="00E12967">
        <w:t xml:space="preserve"> (Manor, 2015)</w:t>
      </w:r>
      <w:r>
        <w:t xml:space="preserve">. The WikiLeaks scandal involved leaking of the private foreign files between the U.S. embassies and the department of state; through this, the entire globe frank assessments that the U.S. had done regarding other global leaders as well as their </w:t>
      </w:r>
      <w:r w:rsidR="00E12967">
        <w:t>host nations (Manor, 2015). With the likelihood of confidential</w:t>
      </w:r>
      <w:r>
        <w:t xml:space="preserve"> </w:t>
      </w:r>
      <w:r w:rsidR="00E12967">
        <w:t>information leaking</w:t>
      </w:r>
      <w:r>
        <w:t>, many users have become wary of digital information. Moreover, with many countries fighting for top positions, there is a potential of coming up with cyber weapons that can disrupt digital transmissions. Therefore, cybersecurity remains a significant threat to digital diplomacy.</w:t>
      </w:r>
    </w:p>
    <w:p w:rsidR="00365B0E" w:rsidRDefault="00365B0E" w:rsidP="006642EE">
      <w:pPr>
        <w:spacing w:line="480" w:lineRule="auto"/>
        <w:ind w:firstLine="720"/>
      </w:pPr>
      <w:r>
        <w:t>Another challenge is the fast-cha</w:t>
      </w:r>
      <w:r w:rsidR="00282390">
        <w:t>nging roles of diplomats. In</w:t>
      </w:r>
      <w:r>
        <w:t xml:space="preserve"> traditional</w:t>
      </w:r>
      <w:r w:rsidR="00282390">
        <w:t xml:space="preserve"> diplomacy</w:t>
      </w:r>
      <w:r>
        <w:t>, a diplomat represented his nation and also collect</w:t>
      </w:r>
      <w:r w:rsidR="001342D3">
        <w:t>ed</w:t>
      </w:r>
      <w:r>
        <w:t xml:space="preserve"> information from other states. Since the internet was not accessible, the diplomats could barely speak with their governments. For this reason, the information they brought back on their return was essential and valuable; this has since changed, following the inception of internet. Diplomats have lost their monopoly of </w:t>
      </w:r>
      <w:r>
        <w:lastRenderedPageBreak/>
        <w:t xml:space="preserve">reporting what is happening information about the foreign nations; </w:t>
      </w:r>
      <w:r w:rsidR="00B16EF8">
        <w:t>instead</w:t>
      </w:r>
      <w:r>
        <w:t>, they have to compete with the ordinary citizens and journalists to relay the information. This paradigm shift has reduced the importance of diplomats, unlike in the traditional democracy. The main drawback of this shift is the wrong information and quick responses, which are not well informed. In the traditional diplomacy, a diplomat communicated with his government on the return from the foreign country</w:t>
      </w:r>
      <w:r w:rsidR="0011187F">
        <w:t xml:space="preserve"> (Costigan &amp; Perry, 2012)</w:t>
      </w:r>
      <w:r>
        <w:t>. This time-lag was a boon for well-informed information and responses unlike in digital diplomacy. Therefore, digital diplomacy has negatively impacted on the role of a diplomat, instead, encouraging unreliable information from ordinary citizens and journalists.</w:t>
      </w:r>
    </w:p>
    <w:p w:rsidR="00365B0E" w:rsidRPr="006642EE" w:rsidRDefault="00365B0E" w:rsidP="006642EE">
      <w:pPr>
        <w:spacing w:line="480" w:lineRule="auto"/>
        <w:jc w:val="center"/>
        <w:rPr>
          <w:b/>
        </w:rPr>
      </w:pPr>
      <w:r w:rsidRPr="006642EE">
        <w:rPr>
          <w:b/>
        </w:rPr>
        <w:t>Conclusion</w:t>
      </w:r>
    </w:p>
    <w:p w:rsidR="00365B0E" w:rsidRDefault="00365B0E" w:rsidP="006642EE">
      <w:pPr>
        <w:spacing w:line="480" w:lineRule="auto"/>
        <w:ind w:firstLine="720"/>
      </w:pPr>
      <w:r>
        <w:t xml:space="preserve">Diplomacy is a crucial process that allows actors to communicate with the aim of attaining specific objectives.  Diplomacy has its roots before the recorded history, with angels conveying messages from heaven to earth. Since then, it has evolved following massive technological changes over time. In traditional diplomacy, diplomats were the main executors of communication between governments. They held in-person talks with other governments with n aim of promoting international business, negotiating treaties, and as a way of promoting peace. However, in-person communication to foster international relations changed massively about three decades ago, following the introduction of internet technology. Digital diplomacy has allowed government leaders to involve the public in national matters. It has also allowed governments to resolve their past issues with just a click of a button. More, importantly, digital diplomacy has created a sense of transparency, unlike in traditional diplomacy where diplomats were known to be highly confidential professionals. Therefore, the internet has positively </w:t>
      </w:r>
      <w:r>
        <w:lastRenderedPageBreak/>
        <w:t>impacted digital diplomacy as an institution of International Relations by creating a sense of transparency through the inclusivity of the public in international matters.</w:t>
      </w:r>
    </w:p>
    <w:p w:rsidR="00C83726" w:rsidRDefault="00C83726" w:rsidP="006642EE">
      <w:pPr>
        <w:spacing w:line="480" w:lineRule="auto"/>
        <w:jc w:val="center"/>
      </w:pPr>
    </w:p>
    <w:p w:rsidR="00C83726" w:rsidRDefault="00C83726" w:rsidP="006642EE">
      <w:pPr>
        <w:spacing w:line="480" w:lineRule="auto"/>
        <w:jc w:val="center"/>
      </w:pPr>
    </w:p>
    <w:p w:rsidR="00C83726" w:rsidRDefault="00C83726" w:rsidP="006642EE">
      <w:pPr>
        <w:spacing w:line="480" w:lineRule="auto"/>
        <w:jc w:val="center"/>
      </w:pPr>
    </w:p>
    <w:p w:rsidR="00C83726" w:rsidRDefault="00C83726" w:rsidP="006642EE">
      <w:pPr>
        <w:spacing w:line="480" w:lineRule="auto"/>
        <w:jc w:val="center"/>
      </w:pPr>
    </w:p>
    <w:p w:rsidR="00C83726" w:rsidRDefault="00C83726" w:rsidP="006642EE">
      <w:pPr>
        <w:spacing w:line="480" w:lineRule="auto"/>
        <w:jc w:val="center"/>
      </w:pPr>
    </w:p>
    <w:p w:rsidR="00C83726" w:rsidRDefault="00C83726" w:rsidP="006642EE">
      <w:pPr>
        <w:spacing w:line="480" w:lineRule="auto"/>
        <w:jc w:val="center"/>
      </w:pPr>
    </w:p>
    <w:p w:rsidR="00C83726" w:rsidRDefault="00C83726" w:rsidP="006642EE">
      <w:pPr>
        <w:spacing w:line="480" w:lineRule="auto"/>
        <w:jc w:val="center"/>
      </w:pPr>
    </w:p>
    <w:p w:rsidR="00C83726" w:rsidRDefault="00C83726" w:rsidP="006642EE">
      <w:pPr>
        <w:spacing w:line="480" w:lineRule="auto"/>
        <w:jc w:val="center"/>
      </w:pPr>
    </w:p>
    <w:p w:rsidR="00C83726" w:rsidRDefault="00C83726" w:rsidP="006642EE">
      <w:pPr>
        <w:spacing w:line="480" w:lineRule="auto"/>
        <w:jc w:val="center"/>
      </w:pPr>
    </w:p>
    <w:p w:rsidR="002870A7" w:rsidRDefault="002870A7" w:rsidP="006642EE">
      <w:pPr>
        <w:spacing w:line="480" w:lineRule="auto"/>
        <w:jc w:val="center"/>
      </w:pPr>
    </w:p>
    <w:p w:rsidR="002870A7" w:rsidRDefault="002870A7" w:rsidP="006642EE">
      <w:pPr>
        <w:spacing w:line="480" w:lineRule="auto"/>
        <w:jc w:val="center"/>
      </w:pPr>
    </w:p>
    <w:p w:rsidR="002870A7" w:rsidRDefault="002870A7" w:rsidP="006642EE">
      <w:pPr>
        <w:spacing w:line="480" w:lineRule="auto"/>
        <w:jc w:val="center"/>
      </w:pPr>
    </w:p>
    <w:p w:rsidR="002870A7" w:rsidRDefault="002870A7" w:rsidP="006642EE">
      <w:pPr>
        <w:spacing w:line="480" w:lineRule="auto"/>
        <w:jc w:val="center"/>
      </w:pPr>
    </w:p>
    <w:p w:rsidR="002870A7" w:rsidRDefault="002870A7" w:rsidP="006642EE">
      <w:pPr>
        <w:spacing w:line="480" w:lineRule="auto"/>
        <w:jc w:val="center"/>
      </w:pPr>
    </w:p>
    <w:p w:rsidR="002870A7" w:rsidRDefault="002870A7" w:rsidP="006642EE">
      <w:pPr>
        <w:spacing w:line="480" w:lineRule="auto"/>
        <w:jc w:val="center"/>
      </w:pPr>
    </w:p>
    <w:p w:rsidR="00365B0E" w:rsidRDefault="00365B0E" w:rsidP="006642EE">
      <w:pPr>
        <w:spacing w:line="480" w:lineRule="auto"/>
        <w:jc w:val="center"/>
      </w:pPr>
      <w:r>
        <w:lastRenderedPageBreak/>
        <w:t>References</w:t>
      </w:r>
    </w:p>
    <w:p w:rsidR="00365B0E" w:rsidRDefault="00365B0E" w:rsidP="00C83726">
      <w:pPr>
        <w:spacing w:line="480" w:lineRule="auto"/>
        <w:ind w:left="720" w:hanging="720"/>
      </w:pPr>
      <w:r>
        <w:t>Ahmet, S. (2017). Redifining Diplomacy in the 21st Century and Examining the Characteristics of an Ideal Diplomat. Manas Journal of Social Studies , 907 - 921.</w:t>
      </w:r>
      <w:r w:rsidR="0011187F">
        <w:t xml:space="preserve">  </w:t>
      </w:r>
    </w:p>
    <w:p w:rsidR="00365B0E" w:rsidRDefault="00365B0E" w:rsidP="00C83726">
      <w:pPr>
        <w:spacing w:line="480" w:lineRule="auto"/>
        <w:ind w:left="720" w:hanging="720"/>
      </w:pPr>
      <w:r>
        <w:t>Barston, R. (2014). Modern Diplomacy. New York: Routledge.</w:t>
      </w:r>
      <w:r w:rsidR="0011187F">
        <w:t xml:space="preserve">     </w:t>
      </w:r>
    </w:p>
    <w:p w:rsidR="00365B0E" w:rsidRDefault="00365B0E" w:rsidP="00C83726">
      <w:pPr>
        <w:spacing w:line="480" w:lineRule="auto"/>
        <w:ind w:left="720" w:hanging="720"/>
      </w:pPr>
      <w:r>
        <w:t>Bjola, C., &amp; Holmes, M. (2015). Digital Diplomacy: Theory and Practice. New York: Routledge.</w:t>
      </w:r>
      <w:r w:rsidR="00D667DB">
        <w:t xml:space="preserve">  </w:t>
      </w:r>
    </w:p>
    <w:p w:rsidR="00365B0E" w:rsidRDefault="00365B0E" w:rsidP="00C83726">
      <w:pPr>
        <w:spacing w:line="480" w:lineRule="auto"/>
        <w:ind w:left="720" w:hanging="720"/>
      </w:pPr>
      <w:r>
        <w:t>Bull, H. (2012). Anarchical Society: A Study of Order in World Politics . London: Palgrave Macmillan.</w:t>
      </w:r>
      <w:r w:rsidR="00D667DB">
        <w:t xml:space="preserve">  </w:t>
      </w:r>
    </w:p>
    <w:p w:rsidR="00365B0E" w:rsidRDefault="00365B0E" w:rsidP="00C83726">
      <w:pPr>
        <w:spacing w:line="480" w:lineRule="auto"/>
        <w:ind w:left="720" w:hanging="720"/>
      </w:pPr>
      <w:r>
        <w:t>Costigan, S., &amp; Perry, J. (2012). Cyberspaces and Global Affairs. New York: Routledge.</w:t>
      </w:r>
    </w:p>
    <w:p w:rsidR="00365B0E" w:rsidRDefault="00365B0E" w:rsidP="00C83726">
      <w:pPr>
        <w:spacing w:line="480" w:lineRule="auto"/>
        <w:ind w:left="720" w:hanging="720"/>
      </w:pPr>
      <w:r>
        <w:t xml:space="preserve">Knowlton, B. (2013). Appointing Political friends to be Ambassadors. Retrieved January 22, 2020, from New York Times: </w:t>
      </w:r>
      <w:hyperlink r:id="rId7" w:history="1">
        <w:r w:rsidR="0011187F" w:rsidRPr="00780B90">
          <w:rPr>
            <w:rStyle w:val="Hyperlink"/>
          </w:rPr>
          <w:t>https://www.newyorktimes.com</w:t>
        </w:r>
      </w:hyperlink>
      <w:r w:rsidR="0011187F">
        <w:t xml:space="preserve">    </w:t>
      </w:r>
    </w:p>
    <w:p w:rsidR="00365B0E" w:rsidRDefault="00365B0E" w:rsidP="00C83726">
      <w:pPr>
        <w:spacing w:line="480" w:lineRule="auto"/>
        <w:ind w:left="720" w:hanging="720"/>
      </w:pPr>
      <w:r>
        <w:t xml:space="preserve">Manor, I. (2015). WikiLeaks Revisted. Retrieved January 22, 2020, from Digital Diplomacy Blog: </w:t>
      </w:r>
      <w:hyperlink r:id="rId8" w:history="1">
        <w:r w:rsidR="00D667DB" w:rsidRPr="00780B90">
          <w:rPr>
            <w:rStyle w:val="Hyperlink"/>
          </w:rPr>
          <w:t>https://digdipblog.com/2015/11/09/wikileaks-revisted/</w:t>
        </w:r>
      </w:hyperlink>
      <w:r w:rsidR="00D667DB">
        <w:t xml:space="preserve">  </w:t>
      </w:r>
    </w:p>
    <w:p w:rsidR="00365B0E" w:rsidRDefault="00365B0E" w:rsidP="00C83726">
      <w:pPr>
        <w:spacing w:line="480" w:lineRule="auto"/>
        <w:ind w:left="720" w:hanging="720"/>
      </w:pPr>
      <w:r>
        <w:t>Mergel, I. (282-292). The Social Media Innovation challenge in the Public Sector. Information Polity: The International Journal of Government &amp; Democracy in the Information Age , 2012.</w:t>
      </w:r>
    </w:p>
    <w:p w:rsidR="003D51D9" w:rsidRDefault="00365B0E" w:rsidP="00C83726">
      <w:pPr>
        <w:spacing w:line="480" w:lineRule="auto"/>
        <w:ind w:left="720" w:hanging="720"/>
      </w:pPr>
      <w:r>
        <w:t xml:space="preserve">Nadine, S., Kruikemeir, S., Meulen, H. V., &amp; Noort, G. V. (2015). Digital Diplomacy in G.C.C. Countries: Strategic Communication of Western Embassies on Twitter. Government Information Quuarterly , 369-379.     </w:t>
      </w:r>
    </w:p>
    <w:sectPr w:rsidR="003D51D9" w:rsidSect="00502E8B">
      <w:headerReference w:type="default" r:id="rId9"/>
      <w:foot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B6303" w:rsidRDefault="009B6303" w:rsidP="009A36EC">
      <w:pPr>
        <w:spacing w:after="0"/>
      </w:pPr>
      <w:r>
        <w:separator/>
      </w:r>
    </w:p>
  </w:endnote>
  <w:endnote w:type="continuationSeparator" w:id="1">
    <w:p w:rsidR="009B6303" w:rsidRDefault="009B6303" w:rsidP="009A36EC">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1D9" w:rsidRDefault="003D51D9">
    <w:pPr>
      <w:pStyle w:val="Footer"/>
    </w:pPr>
  </w:p>
  <w:p w:rsidR="003D51D9" w:rsidRDefault="003D51D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B6303" w:rsidRDefault="009B6303" w:rsidP="009A36EC">
      <w:pPr>
        <w:spacing w:after="0"/>
      </w:pPr>
      <w:r>
        <w:separator/>
      </w:r>
    </w:p>
  </w:footnote>
  <w:footnote w:type="continuationSeparator" w:id="1">
    <w:p w:rsidR="009B6303" w:rsidRDefault="009B6303" w:rsidP="009A36EC">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1D9" w:rsidRDefault="003D51D9" w:rsidP="00502E8B">
    <w:pPr>
      <w:pStyle w:val="Header"/>
    </w:pPr>
    <w:r>
      <w:t xml:space="preserve">DIGITAL DIPLOMACY: THE IMPACT OF THE INTERNET ON INTERNATIONAL                           RELATIONS </w:t>
    </w:r>
    <w:sdt>
      <w:sdtPr>
        <w:id w:val="276495"/>
        <w:docPartObj>
          <w:docPartGallery w:val="Page Numbers (Top of Page)"/>
          <w:docPartUnique/>
        </w:docPartObj>
      </w:sdtPr>
      <w:sdtContent>
        <w:r>
          <w:t xml:space="preserve">                                                                               </w:t>
        </w:r>
        <w:r w:rsidR="002870A7">
          <w:t xml:space="preserve">                             </w:t>
        </w:r>
        <w:r>
          <w:t xml:space="preserve">                   </w:t>
        </w:r>
        <w:fldSimple w:instr=" PAGE   \* MERGEFORMAT ">
          <w:r w:rsidR="002870A7">
            <w:rPr>
              <w:noProof/>
            </w:rPr>
            <w:t>14</w:t>
          </w:r>
        </w:fldSimple>
      </w:sdtContent>
    </w:sdt>
  </w:p>
  <w:p w:rsidR="003D51D9" w:rsidRDefault="003D51D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1D9" w:rsidRDefault="003D51D9" w:rsidP="00502E8B">
    <w:pPr>
      <w:pStyle w:val="Header"/>
    </w:pPr>
    <w:r>
      <w:t>Running head: DIGITAL DIPLOMACY: THE IMPACT OF THE INTERNET ON INTERNATIONAL RELATIONS</w:t>
    </w:r>
    <w:sdt>
      <w:sdtPr>
        <w:id w:val="276396"/>
        <w:docPartObj>
          <w:docPartGallery w:val="Page Numbers (Top of Page)"/>
          <w:docPartUnique/>
        </w:docPartObj>
      </w:sdtPr>
      <w:sdtContent>
        <w:r>
          <w:t xml:space="preserve">                                                                                                  </w:t>
        </w:r>
        <w:fldSimple w:instr=" PAGE   \* MERGEFORMAT ">
          <w:r w:rsidR="002870A7">
            <w:rPr>
              <w:noProof/>
            </w:rPr>
            <w:t>1</w:t>
          </w:r>
        </w:fldSimple>
      </w:sdtContent>
    </w:sdt>
  </w:p>
  <w:p w:rsidR="003D51D9" w:rsidRDefault="003D51D9">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365B0E"/>
    <w:rsid w:val="0011187F"/>
    <w:rsid w:val="001342D3"/>
    <w:rsid w:val="001556A2"/>
    <w:rsid w:val="00225DC2"/>
    <w:rsid w:val="00263A0C"/>
    <w:rsid w:val="00282390"/>
    <w:rsid w:val="002870A7"/>
    <w:rsid w:val="002A390D"/>
    <w:rsid w:val="002C3DEF"/>
    <w:rsid w:val="00365B0E"/>
    <w:rsid w:val="003C2EBC"/>
    <w:rsid w:val="003D51D9"/>
    <w:rsid w:val="00502E8B"/>
    <w:rsid w:val="005C6BE4"/>
    <w:rsid w:val="005F7251"/>
    <w:rsid w:val="006642EE"/>
    <w:rsid w:val="006A36D2"/>
    <w:rsid w:val="006D0DCE"/>
    <w:rsid w:val="006F3089"/>
    <w:rsid w:val="0072057D"/>
    <w:rsid w:val="007E7940"/>
    <w:rsid w:val="008C0905"/>
    <w:rsid w:val="009405D3"/>
    <w:rsid w:val="009560D1"/>
    <w:rsid w:val="009A36EC"/>
    <w:rsid w:val="009B6303"/>
    <w:rsid w:val="00B03243"/>
    <w:rsid w:val="00B16EF8"/>
    <w:rsid w:val="00B5551A"/>
    <w:rsid w:val="00B729FC"/>
    <w:rsid w:val="00BD1D56"/>
    <w:rsid w:val="00C662A9"/>
    <w:rsid w:val="00C83726"/>
    <w:rsid w:val="00CB0EC7"/>
    <w:rsid w:val="00CC4589"/>
    <w:rsid w:val="00CF5DAE"/>
    <w:rsid w:val="00D0401C"/>
    <w:rsid w:val="00D667DB"/>
    <w:rsid w:val="00E12967"/>
    <w:rsid w:val="00E601FF"/>
    <w:rsid w:val="00EF1056"/>
    <w:rsid w:val="00F8056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ajorBidi"/>
        <w:bCs/>
        <w:iCs/>
        <w:sz w:val="24"/>
        <w:szCs w:val="24"/>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0EC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36EC"/>
    <w:pPr>
      <w:tabs>
        <w:tab w:val="center" w:pos="4680"/>
        <w:tab w:val="right" w:pos="9360"/>
      </w:tabs>
      <w:spacing w:after="0"/>
    </w:pPr>
  </w:style>
  <w:style w:type="character" w:customStyle="1" w:styleId="HeaderChar">
    <w:name w:val="Header Char"/>
    <w:basedOn w:val="DefaultParagraphFont"/>
    <w:link w:val="Header"/>
    <w:uiPriority w:val="99"/>
    <w:rsid w:val="009A36EC"/>
  </w:style>
  <w:style w:type="paragraph" w:styleId="Footer">
    <w:name w:val="footer"/>
    <w:basedOn w:val="Normal"/>
    <w:link w:val="FooterChar"/>
    <w:uiPriority w:val="99"/>
    <w:unhideWhenUsed/>
    <w:rsid w:val="009A36EC"/>
    <w:pPr>
      <w:tabs>
        <w:tab w:val="center" w:pos="4680"/>
        <w:tab w:val="right" w:pos="9360"/>
      </w:tabs>
      <w:spacing w:after="0"/>
    </w:pPr>
  </w:style>
  <w:style w:type="character" w:customStyle="1" w:styleId="FooterChar">
    <w:name w:val="Footer Char"/>
    <w:basedOn w:val="DefaultParagraphFont"/>
    <w:link w:val="Footer"/>
    <w:uiPriority w:val="99"/>
    <w:rsid w:val="009A36EC"/>
  </w:style>
  <w:style w:type="paragraph" w:styleId="BalloonText">
    <w:name w:val="Balloon Text"/>
    <w:basedOn w:val="Normal"/>
    <w:link w:val="BalloonTextChar"/>
    <w:uiPriority w:val="99"/>
    <w:semiHidden/>
    <w:unhideWhenUsed/>
    <w:rsid w:val="009A36EC"/>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36EC"/>
    <w:rPr>
      <w:rFonts w:ascii="Tahoma" w:hAnsi="Tahoma" w:cs="Tahoma"/>
      <w:sz w:val="16"/>
      <w:szCs w:val="16"/>
    </w:rPr>
  </w:style>
  <w:style w:type="character" w:styleId="Hyperlink">
    <w:name w:val="Hyperlink"/>
    <w:basedOn w:val="DefaultParagraphFont"/>
    <w:uiPriority w:val="99"/>
    <w:unhideWhenUsed/>
    <w:rsid w:val="0011187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igdipblog.com/2015/11/09/wikileaks-revisted/"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newyorktimes.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5712877-2EFA-4D84-B1C5-7155CBF960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3457</Words>
  <Characters>19707</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Jk waweru</dc:creator>
  <cp:lastModifiedBy>ADM</cp:lastModifiedBy>
  <cp:revision>2</cp:revision>
  <dcterms:created xsi:type="dcterms:W3CDTF">2020-01-23T00:46:00Z</dcterms:created>
  <dcterms:modified xsi:type="dcterms:W3CDTF">2020-01-23T00:46:00Z</dcterms:modified>
</cp:coreProperties>
</file>