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12A97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9BB234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105C72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B735F1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89D1EB0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9940E3" w14:textId="77777777" w:rsidR="00793C7B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5B1D54" w14:textId="77777777" w:rsidR="00793C7B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8109B1" w14:textId="77777777" w:rsidR="00793C7B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AF325C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2BC6E5" w14:textId="77777777" w:rsidR="006B7607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2F16DD" w14:textId="6F8565A3" w:rsidR="006A343A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t>Digitalization</w:t>
      </w:r>
      <w:r w:rsidRPr="008A19F7">
        <w:rPr>
          <w:rFonts w:ascii="Times New Roman" w:eastAsia="Times New Roman" w:hAnsi="Times New Roman" w:cs="Times New Roman"/>
          <w:sz w:val="24"/>
          <w:szCs w:val="24"/>
        </w:rPr>
        <w:t xml:space="preserve"> Questions</w:t>
      </w:r>
    </w:p>
    <w:p w14:paraId="191D0039" w14:textId="44879A20" w:rsidR="006A343A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14:paraId="3D64D8F9" w14:textId="76D9B840" w:rsidR="006A343A" w:rsidRPr="008A19F7" w:rsidRDefault="00755288" w:rsidP="006B760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14:paraId="4A5D8D89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14:paraId="157E7E95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CAE56F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D0B2DB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6A6C1A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C1F4B1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D4FC92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EA57D0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379A2F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22CBD2" w14:textId="77777777" w:rsidR="00793C7B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4A6D88" w14:textId="3CF17809" w:rsidR="00B61D8F" w:rsidRPr="008A19F7" w:rsidRDefault="00755288" w:rsidP="00793C7B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Digitalization </w:t>
      </w:r>
      <w:r w:rsidRPr="008A19F7">
        <w:rPr>
          <w:rFonts w:ascii="Times New Roman" w:eastAsia="Times New Roman" w:hAnsi="Times New Roman" w:cs="Times New Roman"/>
          <w:sz w:val="24"/>
          <w:szCs w:val="24"/>
        </w:rPr>
        <w:t>Questions</w:t>
      </w:r>
    </w:p>
    <w:p w14:paraId="5DF7F42A" w14:textId="2366BCCD" w:rsidR="009F3ECE" w:rsidRPr="008A19F7" w:rsidRDefault="00755288" w:rsidP="00B61D8F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b/>
          <w:sz w:val="24"/>
          <w:szCs w:val="24"/>
        </w:rPr>
        <w:t>Question 1</w:t>
      </w:r>
      <w:bookmarkStart w:id="0" w:name="_GoBack"/>
      <w:bookmarkEnd w:id="0"/>
    </w:p>
    <w:p w14:paraId="3A29FDFE" w14:textId="139E0538" w:rsidR="007111FF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 xml:space="preserve">Upon being made the CEO, Bonnier </w:t>
      </w:r>
      <w:r w:rsidRPr="008A19F7">
        <w:rPr>
          <w:rFonts w:ascii="Times New Roman" w:hAnsi="Times New Roman" w:cs="Times New Roman"/>
          <w:sz w:val="24"/>
          <w:szCs w:val="24"/>
        </w:rPr>
        <w:t>changed</w:t>
      </w:r>
      <w:r w:rsidRPr="008A19F7">
        <w:rPr>
          <w:rFonts w:ascii="Times New Roman" w:hAnsi="Times New Roman" w:cs="Times New Roman"/>
          <w:sz w:val="24"/>
          <w:szCs w:val="24"/>
        </w:rPr>
        <w:t xml:space="preserve">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a</w:t>
      </w:r>
      <w:r w:rsidRPr="008A19F7">
        <w:rPr>
          <w:rFonts w:ascii="Times New Roman" w:hAnsi="Times New Roman" w:cs="Times New Roman"/>
          <w:sz w:val="24"/>
          <w:szCs w:val="24"/>
        </w:rPr>
        <w:t>pproach of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 xml:space="preserve">innovation through </w:t>
      </w:r>
      <w:r w:rsidRPr="008A19F7">
        <w:rPr>
          <w:rFonts w:ascii="Times New Roman" w:hAnsi="Times New Roman" w:cs="Times New Roman"/>
          <w:sz w:val="24"/>
          <w:szCs w:val="24"/>
        </w:rPr>
        <w:t>the creation of</w:t>
      </w:r>
      <w:r w:rsidRPr="008A19F7">
        <w:rPr>
          <w:rFonts w:ascii="Times New Roman" w:hAnsi="Times New Roman" w:cs="Times New Roman"/>
          <w:sz w:val="24"/>
          <w:szCs w:val="24"/>
        </w:rPr>
        <w:t xml:space="preserve"> centralized </w:t>
      </w:r>
      <w:r w:rsidRPr="008A19F7">
        <w:rPr>
          <w:rFonts w:ascii="Times New Roman" w:hAnsi="Times New Roman" w:cs="Times New Roman"/>
          <w:sz w:val="24"/>
          <w:szCs w:val="24"/>
        </w:rPr>
        <w:t xml:space="preserve">R&amp;D </w:t>
      </w:r>
      <w:r w:rsidR="00045FE4" w:rsidRPr="008A19F7">
        <w:rPr>
          <w:rFonts w:ascii="Times New Roman" w:hAnsi="Times New Roman" w:cs="Times New Roman"/>
          <w:sz w:val="24"/>
          <w:szCs w:val="24"/>
        </w:rPr>
        <w:t>department to</w:t>
      </w:r>
      <w:r w:rsidRPr="008A19F7">
        <w:rPr>
          <w:rFonts w:ascii="Times New Roman" w:hAnsi="Times New Roman" w:cs="Times New Roman"/>
          <w:sz w:val="24"/>
          <w:szCs w:val="24"/>
        </w:rPr>
        <w:t xml:space="preserve"> initialize</w:t>
      </w:r>
      <w:r w:rsidRPr="008A19F7">
        <w:rPr>
          <w:rFonts w:ascii="Times New Roman" w:hAnsi="Times New Roman" w:cs="Times New Roman"/>
          <w:sz w:val="24"/>
          <w:szCs w:val="24"/>
        </w:rPr>
        <w:t xml:space="preserve"> digitaliza</w:t>
      </w:r>
      <w:r w:rsidRPr="008A19F7">
        <w:rPr>
          <w:rFonts w:ascii="Times New Roman" w:hAnsi="Times New Roman" w:cs="Times New Roman"/>
          <w:sz w:val="24"/>
          <w:szCs w:val="24"/>
        </w:rPr>
        <w:t xml:space="preserve">tion </w:t>
      </w:r>
      <w:r w:rsidRPr="008A19F7">
        <w:rPr>
          <w:rFonts w:ascii="Times New Roman" w:hAnsi="Times New Roman" w:cs="Times New Roman"/>
          <w:sz w:val="24"/>
          <w:szCs w:val="24"/>
        </w:rPr>
        <w:t>of magazines as a result of innovation</w:t>
      </w:r>
      <w:r w:rsidRPr="008A19F7">
        <w:rPr>
          <w:rFonts w:ascii="Times New Roman" w:hAnsi="Times New Roman" w:cs="Times New Roman"/>
          <w:sz w:val="24"/>
          <w:szCs w:val="24"/>
        </w:rPr>
        <w:t>s changing the world. Additionally,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company was experiencing hard economic conditions </w:t>
      </w:r>
      <w:r w:rsidRPr="008A19F7">
        <w:rPr>
          <w:rFonts w:ascii="Times New Roman" w:hAnsi="Times New Roman" w:cs="Times New Roman"/>
          <w:sz w:val="24"/>
          <w:szCs w:val="24"/>
        </w:rPr>
        <w:t>hence the need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for altering the company operational function</w:t>
      </w:r>
      <w:r w:rsidRPr="008A19F7">
        <w:rPr>
          <w:rFonts w:ascii="Times New Roman" w:hAnsi="Times New Roman" w:cs="Times New Roman"/>
          <w:sz w:val="24"/>
          <w:szCs w:val="24"/>
        </w:rPr>
        <w:t>s.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Jonah</w:t>
      </w:r>
      <w:r w:rsidRPr="008A19F7">
        <w:rPr>
          <w:rFonts w:ascii="Times New Roman" w:hAnsi="Times New Roman" w:cs="Times New Roman"/>
          <w:sz w:val="24"/>
          <w:szCs w:val="24"/>
        </w:rPr>
        <w:t xml:space="preserve"> B</w:t>
      </w:r>
      <w:r w:rsidRPr="008A19F7">
        <w:rPr>
          <w:rFonts w:ascii="Times New Roman" w:hAnsi="Times New Roman" w:cs="Times New Roman"/>
          <w:sz w:val="24"/>
          <w:szCs w:val="24"/>
        </w:rPr>
        <w:t xml:space="preserve">onnier </w:t>
      </w:r>
      <w:r w:rsidRPr="008A19F7">
        <w:rPr>
          <w:rFonts w:ascii="Times New Roman" w:hAnsi="Times New Roman" w:cs="Times New Roman"/>
          <w:sz w:val="24"/>
          <w:szCs w:val="24"/>
        </w:rPr>
        <w:t>appointed a new</w:t>
      </w:r>
      <w:r w:rsidRPr="008A19F7">
        <w:rPr>
          <w:rFonts w:ascii="Times New Roman" w:hAnsi="Times New Roman" w:cs="Times New Roman"/>
          <w:sz w:val="24"/>
          <w:szCs w:val="24"/>
        </w:rPr>
        <w:t xml:space="preserve"> research</w:t>
      </w:r>
      <w:r w:rsidRPr="008A19F7">
        <w:rPr>
          <w:rFonts w:ascii="Times New Roman" w:hAnsi="Times New Roman" w:cs="Times New Roman"/>
          <w:sz w:val="24"/>
          <w:szCs w:val="24"/>
        </w:rPr>
        <w:t xml:space="preserve"> consultant</w:t>
      </w:r>
      <w:r w:rsidRPr="008A19F7">
        <w:rPr>
          <w:rFonts w:ascii="Times New Roman" w:hAnsi="Times New Roman" w:cs="Times New Roman"/>
          <w:sz w:val="24"/>
          <w:szCs w:val="24"/>
        </w:rPr>
        <w:t xml:space="preserve"> head</w:t>
      </w:r>
      <w:r w:rsidRPr="008A19F7">
        <w:rPr>
          <w:rFonts w:ascii="Times New Roman" w:hAnsi="Times New Roman" w:cs="Times New Roman"/>
          <w:sz w:val="24"/>
          <w:szCs w:val="24"/>
        </w:rPr>
        <w:t>, Sarah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 xml:space="preserve">Ohrvall and </w:t>
      </w:r>
      <w:r w:rsidRPr="008A19F7">
        <w:rPr>
          <w:rFonts w:ascii="Times New Roman" w:hAnsi="Times New Roman" w:cs="Times New Roman"/>
          <w:sz w:val="24"/>
          <w:szCs w:val="24"/>
        </w:rPr>
        <w:t>tasked her to</w:t>
      </w:r>
      <w:r w:rsidRPr="008A19F7">
        <w:rPr>
          <w:rFonts w:ascii="Times New Roman" w:hAnsi="Times New Roman" w:cs="Times New Roman"/>
          <w:sz w:val="24"/>
          <w:szCs w:val="24"/>
        </w:rPr>
        <w:t xml:space="preserve"> head the new department</w:t>
      </w:r>
      <w:r w:rsidRPr="008A19F7">
        <w:rPr>
          <w:rFonts w:ascii="Times New Roman" w:hAnsi="Times New Roman" w:cs="Times New Roman"/>
          <w:sz w:val="24"/>
          <w:szCs w:val="24"/>
        </w:rPr>
        <w:t xml:space="preserve"> which later becomes centralized R&amp;</w:t>
      </w:r>
      <w:r w:rsidRPr="008A19F7">
        <w:rPr>
          <w:rFonts w:ascii="Times New Roman" w:hAnsi="Times New Roman" w:cs="Times New Roman"/>
          <w:sz w:val="24"/>
          <w:szCs w:val="24"/>
        </w:rPr>
        <w:t xml:space="preserve">D. </w:t>
      </w:r>
      <w:r w:rsidRPr="008A19F7">
        <w:rPr>
          <w:rFonts w:ascii="Times New Roman" w:hAnsi="Times New Roman" w:cs="Times New Roman"/>
          <w:sz w:val="24"/>
          <w:szCs w:val="24"/>
        </w:rPr>
        <w:t>This differed from traditional</w:t>
      </w:r>
      <w:r w:rsidRPr="008A19F7">
        <w:rPr>
          <w:rFonts w:ascii="Times New Roman" w:hAnsi="Times New Roman" w:cs="Times New Roman"/>
          <w:sz w:val="24"/>
          <w:szCs w:val="24"/>
        </w:rPr>
        <w:t xml:space="preserve"> practices of the company because the R&amp;</w:t>
      </w:r>
      <w:r w:rsidRPr="008A19F7">
        <w:rPr>
          <w:rFonts w:ascii="Times New Roman" w:hAnsi="Times New Roman" w:cs="Times New Roman"/>
          <w:sz w:val="24"/>
          <w:szCs w:val="24"/>
        </w:rPr>
        <w:t xml:space="preserve">D department was to report directly to the </w:t>
      </w:r>
      <w:r w:rsidRPr="008A19F7">
        <w:rPr>
          <w:rFonts w:ascii="Times New Roman" w:hAnsi="Times New Roman" w:cs="Times New Roman"/>
          <w:sz w:val="24"/>
          <w:szCs w:val="24"/>
        </w:rPr>
        <w:t>CEO o</w:t>
      </w:r>
      <w:r w:rsidRPr="008A19F7">
        <w:rPr>
          <w:rFonts w:ascii="Times New Roman" w:hAnsi="Times New Roman" w:cs="Times New Roman"/>
          <w:sz w:val="24"/>
          <w:szCs w:val="24"/>
        </w:rPr>
        <w:t xml:space="preserve">n their finding and </w:t>
      </w:r>
      <w:r w:rsidRPr="008A19F7">
        <w:rPr>
          <w:rFonts w:ascii="Times New Roman" w:hAnsi="Times New Roman" w:cs="Times New Roman"/>
          <w:sz w:val="24"/>
          <w:szCs w:val="24"/>
        </w:rPr>
        <w:t>discoveries.</w:t>
      </w:r>
      <w:r w:rsidRPr="008A19F7">
        <w:rPr>
          <w:rFonts w:ascii="Times New Roman" w:hAnsi="Times New Roman" w:cs="Times New Roman"/>
          <w:sz w:val="24"/>
          <w:szCs w:val="24"/>
        </w:rPr>
        <w:t xml:space="preserve"> It is</w:t>
      </w:r>
      <w:r w:rsidRPr="008A19F7">
        <w:rPr>
          <w:rFonts w:ascii="Times New Roman" w:hAnsi="Times New Roman" w:cs="Times New Roman"/>
          <w:sz w:val="24"/>
          <w:szCs w:val="24"/>
        </w:rPr>
        <w:t xml:space="preserve"> also crystal clear that </w:t>
      </w:r>
      <w:r w:rsidRPr="008A19F7">
        <w:rPr>
          <w:rFonts w:ascii="Times New Roman" w:hAnsi="Times New Roman" w:cs="Times New Roman"/>
          <w:sz w:val="24"/>
          <w:szCs w:val="24"/>
        </w:rPr>
        <w:t>some directors and head of the division was not for the idea the CEO introduced</w:t>
      </w:r>
      <w:r w:rsidRPr="008A19F7">
        <w:rPr>
          <w:rFonts w:ascii="Times New Roman" w:hAnsi="Times New Roman" w:cs="Times New Roman"/>
          <w:sz w:val="24"/>
          <w:szCs w:val="24"/>
        </w:rPr>
        <w:t xml:space="preserve"> on the creation of R&amp;D </w:t>
      </w:r>
      <w:r w:rsidRPr="008A19F7">
        <w:rPr>
          <w:rFonts w:ascii="Times New Roman" w:hAnsi="Times New Roman" w:cs="Times New Roman"/>
          <w:sz w:val="24"/>
          <w:szCs w:val="24"/>
        </w:rPr>
        <w:t>department.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trade-offs that later followed was the discovery of Mag </w:t>
      </w:r>
      <w:r w:rsidRPr="008A19F7">
        <w:rPr>
          <w:rFonts w:ascii="Times New Roman" w:hAnsi="Times New Roman" w:cs="Times New Roman"/>
          <w:sz w:val="24"/>
          <w:szCs w:val="24"/>
        </w:rPr>
        <w:t>plus, which</w:t>
      </w:r>
      <w:r w:rsidRPr="008A19F7">
        <w:rPr>
          <w:rFonts w:ascii="Times New Roman" w:hAnsi="Times New Roman" w:cs="Times New Roman"/>
          <w:sz w:val="24"/>
          <w:szCs w:val="24"/>
        </w:rPr>
        <w:t xml:space="preserve"> was a digital </w:t>
      </w:r>
      <w:r w:rsidRPr="008A19F7">
        <w:rPr>
          <w:rFonts w:ascii="Times New Roman" w:hAnsi="Times New Roman" w:cs="Times New Roman"/>
          <w:sz w:val="24"/>
          <w:szCs w:val="24"/>
        </w:rPr>
        <w:t>platform. This</w:t>
      </w:r>
      <w:r w:rsidRPr="008A19F7">
        <w:rPr>
          <w:rFonts w:ascii="Times New Roman" w:hAnsi="Times New Roman" w:cs="Times New Roman"/>
          <w:sz w:val="24"/>
          <w:szCs w:val="24"/>
        </w:rPr>
        <w:t xml:space="preserve"> platform was to </w:t>
      </w:r>
      <w:r w:rsidRPr="008A19F7">
        <w:rPr>
          <w:rFonts w:ascii="Times New Roman" w:hAnsi="Times New Roman" w:cs="Times New Roman"/>
          <w:sz w:val="24"/>
          <w:szCs w:val="24"/>
        </w:rPr>
        <w:t xml:space="preserve">publish and distribute digitalized magazines </w:t>
      </w:r>
      <w:r w:rsidRPr="008A19F7">
        <w:rPr>
          <w:rFonts w:ascii="Times New Roman" w:hAnsi="Times New Roman" w:cs="Times New Roman"/>
          <w:sz w:val="24"/>
          <w:szCs w:val="24"/>
        </w:rPr>
        <w:t>in the entire world using tablets.</w:t>
      </w:r>
      <w:r w:rsidRPr="008A19F7">
        <w:rPr>
          <w:rFonts w:ascii="Times New Roman" w:hAnsi="Times New Roman" w:cs="Times New Roman"/>
          <w:sz w:val="24"/>
          <w:szCs w:val="24"/>
        </w:rPr>
        <w:t xml:space="preserve"> To demonstrate the trade-off </w:t>
      </w:r>
      <w:r w:rsidRPr="008A19F7">
        <w:rPr>
          <w:rFonts w:ascii="Times New Roman" w:hAnsi="Times New Roman" w:cs="Times New Roman"/>
          <w:sz w:val="24"/>
          <w:szCs w:val="24"/>
        </w:rPr>
        <w:t>more,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prototype under the </w:t>
      </w:r>
      <w:r w:rsidRPr="008A19F7">
        <w:rPr>
          <w:rFonts w:ascii="Times New Roman" w:hAnsi="Times New Roman" w:cs="Times New Roman"/>
          <w:sz w:val="24"/>
          <w:szCs w:val="24"/>
        </w:rPr>
        <w:t>supervision of R&amp;D team,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uploaded a video uploaded through V</w:t>
      </w:r>
      <w:r w:rsidRPr="008A19F7">
        <w:rPr>
          <w:rFonts w:ascii="Times New Roman" w:hAnsi="Times New Roman" w:cs="Times New Roman"/>
          <w:sz w:val="24"/>
          <w:szCs w:val="24"/>
        </w:rPr>
        <w:t>imeo</w:t>
      </w:r>
      <w:r w:rsidRPr="008A19F7">
        <w:rPr>
          <w:rFonts w:ascii="Times New Roman" w:hAnsi="Times New Roman" w:cs="Times New Roman"/>
          <w:sz w:val="24"/>
          <w:szCs w:val="24"/>
        </w:rPr>
        <w:t xml:space="preserve">. </w:t>
      </w:r>
      <w:r w:rsidRPr="008A19F7">
        <w:rPr>
          <w:rFonts w:ascii="Times New Roman" w:hAnsi="Times New Roman" w:cs="Times New Roman"/>
          <w:sz w:val="24"/>
          <w:szCs w:val="24"/>
        </w:rPr>
        <w:t>The video had attracted more than 2000 viewers</w:t>
      </w:r>
      <w:r w:rsidRPr="008A19F7">
        <w:rPr>
          <w:rFonts w:ascii="Times New Roman" w:hAnsi="Times New Roman" w:cs="Times New Roman"/>
          <w:sz w:val="24"/>
          <w:szCs w:val="24"/>
        </w:rPr>
        <w:t xml:space="preserve"> in the first</w:t>
      </w:r>
      <w:r w:rsidRPr="008A19F7">
        <w:rPr>
          <w:rFonts w:ascii="Times New Roman" w:hAnsi="Times New Roman" w:cs="Times New Roman"/>
          <w:sz w:val="24"/>
          <w:szCs w:val="24"/>
        </w:rPr>
        <w:t xml:space="preserve"> all over </w:t>
      </w:r>
      <w:r w:rsidRPr="008A19F7">
        <w:rPr>
          <w:rFonts w:ascii="Times New Roman" w:hAnsi="Times New Roman" w:cs="Times New Roman"/>
          <w:sz w:val="24"/>
          <w:szCs w:val="24"/>
        </w:rPr>
        <w:t>the world. It was a la</w:t>
      </w:r>
      <w:r w:rsidRPr="008A19F7">
        <w:rPr>
          <w:rFonts w:ascii="Times New Roman" w:hAnsi="Times New Roman" w:cs="Times New Roman"/>
          <w:sz w:val="24"/>
          <w:szCs w:val="24"/>
        </w:rPr>
        <w:t xml:space="preserve">ndmark win for </w:t>
      </w:r>
      <w:r w:rsidRPr="008A19F7">
        <w:rPr>
          <w:rFonts w:ascii="Times New Roman" w:hAnsi="Times New Roman" w:cs="Times New Roman"/>
          <w:sz w:val="24"/>
          <w:szCs w:val="24"/>
        </w:rPr>
        <w:t>Bonnier as the CEO</w:t>
      </w:r>
      <w:r w:rsidRPr="008A19F7">
        <w:rPr>
          <w:rFonts w:ascii="Times New Roman" w:hAnsi="Times New Roman" w:cs="Times New Roman"/>
          <w:sz w:val="24"/>
          <w:szCs w:val="24"/>
        </w:rPr>
        <w:t xml:space="preserve"> as </w:t>
      </w:r>
      <w:r w:rsidRPr="008A19F7">
        <w:rPr>
          <w:rFonts w:ascii="Times New Roman" w:hAnsi="Times New Roman" w:cs="Times New Roman"/>
          <w:sz w:val="24"/>
          <w:szCs w:val="24"/>
        </w:rPr>
        <w:t xml:space="preserve">this discovery was published in </w:t>
      </w:r>
      <w:r w:rsidRPr="008A19F7">
        <w:rPr>
          <w:rFonts w:ascii="Times New Roman" w:hAnsi="Times New Roman" w:cs="Times New Roman"/>
          <w:sz w:val="24"/>
          <w:szCs w:val="24"/>
        </w:rPr>
        <w:t>New</w:t>
      </w:r>
      <w:r w:rsidRPr="008A19F7">
        <w:rPr>
          <w:rFonts w:ascii="Times New Roman" w:hAnsi="Times New Roman" w:cs="Times New Roman"/>
          <w:sz w:val="24"/>
          <w:szCs w:val="24"/>
        </w:rPr>
        <w:t xml:space="preserve"> York timeline and other media attracting customers (Nelwan, 2016). </w:t>
      </w:r>
    </w:p>
    <w:p w14:paraId="1B228AA3" w14:textId="6D843976" w:rsidR="002E220F" w:rsidRPr="008A19F7" w:rsidRDefault="00755288" w:rsidP="00B61D8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19F7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79C4C8ED" w14:textId="395DE0E7" w:rsidR="007111FF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 xml:space="preserve">Bonnier gathers the relevant information in various way. One </w:t>
      </w:r>
      <w:r w:rsidRPr="008A19F7">
        <w:rPr>
          <w:rFonts w:ascii="Times New Roman" w:hAnsi="Times New Roman" w:cs="Times New Roman"/>
          <w:sz w:val="24"/>
          <w:szCs w:val="24"/>
        </w:rPr>
        <w:t>of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head consultants of R&amp;D department</w:t>
      </w:r>
      <w:r w:rsidRPr="008A19F7">
        <w:rPr>
          <w:rFonts w:ascii="Times New Roman" w:hAnsi="Times New Roman" w:cs="Times New Roman"/>
          <w:sz w:val="24"/>
          <w:szCs w:val="24"/>
        </w:rPr>
        <w:t>,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 xml:space="preserve">Sarah Ohrvall had substantial experience as she had earlier worked in media platforms </w:t>
      </w:r>
      <w:r w:rsidRPr="008A19F7">
        <w:rPr>
          <w:rFonts w:ascii="Times New Roman" w:hAnsi="Times New Roman" w:cs="Times New Roman"/>
          <w:sz w:val="24"/>
          <w:szCs w:val="24"/>
        </w:rPr>
        <w:t xml:space="preserve">as a board </w:t>
      </w:r>
      <w:r w:rsidRPr="008A19F7">
        <w:rPr>
          <w:rFonts w:ascii="Times New Roman" w:hAnsi="Times New Roman" w:cs="Times New Roman"/>
          <w:sz w:val="24"/>
          <w:szCs w:val="24"/>
        </w:rPr>
        <w:t>member. Further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Sarah</w:t>
      </w:r>
      <w:r w:rsidRPr="008A19F7">
        <w:rPr>
          <w:rFonts w:ascii="Times New Roman" w:hAnsi="Times New Roman" w:cs="Times New Roman"/>
          <w:sz w:val="24"/>
          <w:szCs w:val="24"/>
        </w:rPr>
        <w:t xml:space="preserve"> travelled to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Silicon Valley</w:t>
      </w:r>
      <w:r w:rsidRPr="008A19F7">
        <w:rPr>
          <w:rFonts w:ascii="Times New Roman" w:hAnsi="Times New Roman" w:cs="Times New Roman"/>
          <w:sz w:val="24"/>
          <w:szCs w:val="24"/>
        </w:rPr>
        <w:t xml:space="preserve"> to gain knowledge on digital entrepreneurs and media firms.</w:t>
      </w:r>
      <w:r w:rsidRPr="008A19F7">
        <w:rPr>
          <w:rFonts w:ascii="Times New Roman" w:hAnsi="Times New Roman" w:cs="Times New Roman"/>
          <w:sz w:val="24"/>
          <w:szCs w:val="24"/>
        </w:rPr>
        <w:t xml:space="preserve"> During this </w:t>
      </w:r>
      <w:r w:rsidRPr="008A19F7">
        <w:rPr>
          <w:rFonts w:ascii="Times New Roman" w:hAnsi="Times New Roman" w:cs="Times New Roman"/>
          <w:sz w:val="24"/>
          <w:szCs w:val="24"/>
        </w:rPr>
        <w:t>time,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R&amp;D department members were globally </w:t>
      </w:r>
      <w:r w:rsidRPr="008A19F7">
        <w:rPr>
          <w:rFonts w:ascii="Times New Roman" w:hAnsi="Times New Roman" w:cs="Times New Roman"/>
          <w:sz w:val="24"/>
          <w:szCs w:val="24"/>
        </w:rPr>
        <w:t>distributed and even incorp</w:t>
      </w:r>
      <w:r w:rsidRPr="008A19F7">
        <w:rPr>
          <w:rFonts w:ascii="Times New Roman" w:hAnsi="Times New Roman" w:cs="Times New Roman"/>
          <w:sz w:val="24"/>
          <w:szCs w:val="24"/>
        </w:rPr>
        <w:t xml:space="preserve">orated </w:t>
      </w:r>
      <w:r w:rsidRPr="008A19F7">
        <w:rPr>
          <w:rFonts w:ascii="Times New Roman" w:hAnsi="Times New Roman" w:cs="Times New Roman"/>
          <w:sz w:val="24"/>
          <w:szCs w:val="24"/>
        </w:rPr>
        <w:t xml:space="preserve">digital </w:t>
      </w:r>
      <w:r w:rsidRPr="008A19F7">
        <w:rPr>
          <w:rFonts w:ascii="Times New Roman" w:hAnsi="Times New Roman" w:cs="Times New Roman"/>
          <w:sz w:val="24"/>
          <w:szCs w:val="24"/>
        </w:rPr>
        <w:t>entrepreneurs</w:t>
      </w:r>
      <w:r w:rsidRPr="008A19F7">
        <w:rPr>
          <w:rFonts w:ascii="Times New Roman" w:hAnsi="Times New Roman" w:cs="Times New Roman"/>
          <w:sz w:val="24"/>
          <w:szCs w:val="24"/>
        </w:rPr>
        <w:t xml:space="preserve"> and external consultants. In </w:t>
      </w:r>
      <w:r w:rsidRPr="008A19F7">
        <w:rPr>
          <w:rFonts w:ascii="Times New Roman" w:hAnsi="Times New Roman" w:cs="Times New Roman"/>
          <w:sz w:val="24"/>
          <w:szCs w:val="24"/>
        </w:rPr>
        <w:t xml:space="preserve">this </w:t>
      </w:r>
      <w:r w:rsidRPr="008A19F7">
        <w:rPr>
          <w:rFonts w:ascii="Times New Roman" w:hAnsi="Times New Roman" w:cs="Times New Roman"/>
          <w:sz w:val="24"/>
          <w:szCs w:val="24"/>
        </w:rPr>
        <w:lastRenderedPageBreak/>
        <w:t>way, Bonnier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Company</w:t>
      </w:r>
      <w:r w:rsidRPr="008A19F7">
        <w:rPr>
          <w:rFonts w:ascii="Times New Roman" w:hAnsi="Times New Roman" w:cs="Times New Roman"/>
          <w:sz w:val="24"/>
          <w:szCs w:val="24"/>
        </w:rPr>
        <w:t xml:space="preserve"> gathered</w:t>
      </w:r>
      <w:r w:rsidRPr="008A19F7">
        <w:rPr>
          <w:rFonts w:ascii="Times New Roman" w:hAnsi="Times New Roman" w:cs="Times New Roman"/>
          <w:sz w:val="24"/>
          <w:szCs w:val="24"/>
        </w:rPr>
        <w:t xml:space="preserve"> the information</w:t>
      </w:r>
      <w:r w:rsidRPr="008A19F7">
        <w:rPr>
          <w:rFonts w:ascii="Times New Roman" w:hAnsi="Times New Roman" w:cs="Times New Roman"/>
          <w:sz w:val="24"/>
          <w:szCs w:val="24"/>
        </w:rPr>
        <w:t xml:space="preserve"> it</w:t>
      </w:r>
      <w:r w:rsidRPr="008A19F7">
        <w:rPr>
          <w:rFonts w:ascii="Times New Roman" w:hAnsi="Times New Roman" w:cs="Times New Roman"/>
          <w:sz w:val="24"/>
          <w:szCs w:val="24"/>
        </w:rPr>
        <w:t xml:space="preserve"> needed to venture in the market and</w:t>
      </w:r>
      <w:r w:rsidRPr="008A19F7">
        <w:rPr>
          <w:rFonts w:ascii="Times New Roman" w:hAnsi="Times New Roman" w:cs="Times New Roman"/>
          <w:sz w:val="24"/>
          <w:szCs w:val="24"/>
        </w:rPr>
        <w:t xml:space="preserve"> eventually discovered Mag plus (</w:t>
      </w:r>
      <w:r w:rsidRPr="008A19F7">
        <w:rPr>
          <w:rFonts w:ascii="Times New Roman" w:eastAsia="Times New Roman" w:hAnsi="Times New Roman" w:cs="Times New Roman"/>
          <w:sz w:val="24"/>
          <w:szCs w:val="24"/>
        </w:rPr>
        <w:t>Nelwan, 2016</w:t>
      </w:r>
      <w:r w:rsidRPr="008A19F7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6F1F09D4" w14:textId="26CFC727" w:rsidR="00C315FB" w:rsidRPr="008A19F7" w:rsidRDefault="00755288" w:rsidP="0068243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19F7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79ADB32B" w14:textId="3BEAB25D" w:rsidR="00270D89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 xml:space="preserve">Freemium is a strategy of pricing whereby services and products are offered for free, </w:t>
      </w:r>
      <w:r w:rsidRPr="008A19F7">
        <w:rPr>
          <w:rFonts w:ascii="Times New Roman" w:hAnsi="Times New Roman" w:cs="Times New Roman"/>
          <w:sz w:val="24"/>
          <w:szCs w:val="24"/>
        </w:rPr>
        <w:t xml:space="preserve">but payment is made for </w:t>
      </w:r>
      <w:r w:rsidRPr="008A19F7">
        <w:rPr>
          <w:rFonts w:ascii="Times New Roman" w:hAnsi="Times New Roman" w:cs="Times New Roman"/>
          <w:sz w:val="24"/>
          <w:szCs w:val="24"/>
        </w:rPr>
        <w:t>additional features, virtual goods and services advertised.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Bonnier company</w:t>
      </w:r>
      <w:r w:rsidRPr="008A19F7">
        <w:rPr>
          <w:rFonts w:ascii="Times New Roman" w:hAnsi="Times New Roman" w:cs="Times New Roman"/>
          <w:sz w:val="24"/>
          <w:szCs w:val="24"/>
        </w:rPr>
        <w:t xml:space="preserve"> used approach</w:t>
      </w:r>
      <w:r w:rsidRPr="008A19F7">
        <w:rPr>
          <w:rFonts w:ascii="Times New Roman" w:hAnsi="Times New Roman" w:cs="Times New Roman"/>
          <w:sz w:val="24"/>
          <w:szCs w:val="24"/>
        </w:rPr>
        <w:t>.</w:t>
      </w:r>
      <w:r w:rsidRPr="008A19F7">
        <w:rPr>
          <w:rFonts w:ascii="Times New Roman" w:hAnsi="Times New Roman" w:cs="Times New Roman"/>
          <w:sz w:val="24"/>
          <w:szCs w:val="24"/>
        </w:rPr>
        <w:t xml:space="preserve"> The initial challenge was </w:t>
      </w:r>
      <w:r w:rsidRPr="008A19F7">
        <w:rPr>
          <w:rFonts w:ascii="Times New Roman" w:hAnsi="Times New Roman" w:cs="Times New Roman"/>
          <w:sz w:val="24"/>
          <w:szCs w:val="24"/>
        </w:rPr>
        <w:t>that 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developed platform was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operating</w:t>
      </w:r>
      <w:r w:rsidRPr="008A19F7">
        <w:rPr>
          <w:rFonts w:ascii="Times New Roman" w:hAnsi="Times New Roman" w:cs="Times New Roman"/>
          <w:sz w:val="24"/>
          <w:szCs w:val="24"/>
        </w:rPr>
        <w:t xml:space="preserve"> in an isolated environment similar way to a traditional magazine. In this </w:t>
      </w:r>
      <w:r w:rsidRPr="008A19F7">
        <w:rPr>
          <w:rFonts w:ascii="Times New Roman" w:hAnsi="Times New Roman" w:cs="Times New Roman"/>
          <w:sz w:val="24"/>
          <w:szCs w:val="24"/>
        </w:rPr>
        <w:t>case, it</w:t>
      </w:r>
      <w:r w:rsidRPr="008A19F7">
        <w:rPr>
          <w:rFonts w:ascii="Times New Roman" w:hAnsi="Times New Roman" w:cs="Times New Roman"/>
          <w:sz w:val="24"/>
          <w:szCs w:val="24"/>
        </w:rPr>
        <w:t xml:space="preserve"> was difficult to catch the attention of many.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The</w:t>
      </w:r>
      <w:r w:rsidRPr="008A19F7">
        <w:rPr>
          <w:rFonts w:ascii="Times New Roman" w:hAnsi="Times New Roman" w:cs="Times New Roman"/>
          <w:sz w:val="24"/>
          <w:szCs w:val="24"/>
        </w:rPr>
        <w:t xml:space="preserve"> advertising team was offeri</w:t>
      </w:r>
      <w:r w:rsidRPr="008A19F7">
        <w:rPr>
          <w:rFonts w:ascii="Times New Roman" w:hAnsi="Times New Roman" w:cs="Times New Roman"/>
          <w:sz w:val="24"/>
          <w:szCs w:val="24"/>
        </w:rPr>
        <w:t xml:space="preserve">ng ideas on </w:t>
      </w:r>
      <w:r w:rsidRPr="008A19F7">
        <w:rPr>
          <w:rFonts w:ascii="Times New Roman" w:hAnsi="Times New Roman" w:cs="Times New Roman"/>
          <w:sz w:val="24"/>
          <w:szCs w:val="24"/>
        </w:rPr>
        <w:t>potential advertiser which did not bear frui</w:t>
      </w:r>
      <w:r w:rsidRPr="008A19F7">
        <w:rPr>
          <w:rFonts w:ascii="Times New Roman" w:hAnsi="Times New Roman" w:cs="Times New Roman"/>
          <w:sz w:val="24"/>
          <w:szCs w:val="24"/>
        </w:rPr>
        <w:t>t</w:t>
      </w:r>
      <w:r w:rsidRPr="008A19F7">
        <w:rPr>
          <w:rFonts w:ascii="Times New Roman" w:hAnsi="Times New Roman" w:cs="Times New Roman"/>
          <w:sz w:val="24"/>
          <w:szCs w:val="24"/>
        </w:rPr>
        <w:t xml:space="preserve"> as it was just a mere sketch of produ</w:t>
      </w:r>
      <w:r w:rsidRPr="008A19F7">
        <w:rPr>
          <w:rFonts w:ascii="Times New Roman" w:hAnsi="Times New Roman" w:cs="Times New Roman"/>
          <w:sz w:val="24"/>
          <w:szCs w:val="24"/>
        </w:rPr>
        <w:t>cts in the advertising platform.</w:t>
      </w:r>
      <w:r w:rsidRPr="008A19F7">
        <w:rPr>
          <w:rFonts w:ascii="Times New Roman" w:hAnsi="Times New Roman" w:cs="Times New Roman"/>
          <w:sz w:val="24"/>
          <w:szCs w:val="24"/>
        </w:rPr>
        <w:t xml:space="preserve"> Bonnier company </w:t>
      </w:r>
      <w:r w:rsidRPr="008A19F7">
        <w:rPr>
          <w:rFonts w:ascii="Times New Roman" w:hAnsi="Times New Roman" w:cs="Times New Roman"/>
          <w:sz w:val="24"/>
          <w:szCs w:val="24"/>
        </w:rPr>
        <w:t xml:space="preserve">charges a fixed price on the advertisement without considering the volume of </w:t>
      </w:r>
      <w:r w:rsidRPr="008A19F7">
        <w:rPr>
          <w:rFonts w:ascii="Times New Roman" w:hAnsi="Times New Roman" w:cs="Times New Roman"/>
          <w:sz w:val="24"/>
          <w:szCs w:val="24"/>
        </w:rPr>
        <w:t>content</w:t>
      </w:r>
      <w:r w:rsidRPr="008A19F7">
        <w:rPr>
          <w:rFonts w:ascii="Times New Roman" w:hAnsi="Times New Roman" w:cs="Times New Roman"/>
          <w:sz w:val="24"/>
          <w:szCs w:val="24"/>
        </w:rPr>
        <w:t xml:space="preserve"> (Nicholas</w:t>
      </w:r>
      <w:r w:rsidRPr="008A19F7">
        <w:rPr>
          <w:rFonts w:ascii="Times New Roman" w:hAnsi="Times New Roman" w:cs="Times New Roman"/>
          <w:sz w:val="24"/>
          <w:szCs w:val="24"/>
        </w:rPr>
        <w:t>,</w:t>
      </w:r>
      <w:r w:rsidRPr="008A19F7">
        <w:rPr>
          <w:rFonts w:ascii="Times New Roman" w:hAnsi="Times New Roman" w:cs="Times New Roman"/>
          <w:sz w:val="24"/>
          <w:szCs w:val="24"/>
        </w:rPr>
        <w:t xml:space="preserve"> 2014)</w:t>
      </w:r>
      <w:r w:rsidRPr="008A19F7">
        <w:rPr>
          <w:rFonts w:ascii="Times New Roman" w:hAnsi="Times New Roman" w:cs="Times New Roman"/>
          <w:sz w:val="24"/>
          <w:szCs w:val="24"/>
        </w:rPr>
        <w:t>. They</w:t>
      </w:r>
      <w:r w:rsidRPr="008A19F7">
        <w:rPr>
          <w:rFonts w:ascii="Times New Roman" w:hAnsi="Times New Roman" w:cs="Times New Roman"/>
          <w:sz w:val="24"/>
          <w:szCs w:val="24"/>
        </w:rPr>
        <w:t xml:space="preserve"> should not be doing so to increase </w:t>
      </w:r>
      <w:r w:rsidRPr="008A19F7">
        <w:rPr>
          <w:rFonts w:ascii="Times New Roman" w:hAnsi="Times New Roman" w:cs="Times New Roman"/>
          <w:sz w:val="24"/>
          <w:szCs w:val="24"/>
        </w:rPr>
        <w:t>customer’s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satisfaction</w:t>
      </w:r>
      <w:r w:rsidRPr="008A19F7">
        <w:rPr>
          <w:rFonts w:ascii="Times New Roman" w:hAnsi="Times New Roman" w:cs="Times New Roman"/>
          <w:sz w:val="24"/>
          <w:szCs w:val="24"/>
        </w:rPr>
        <w:t xml:space="preserve"> but instead, have a</w:t>
      </w:r>
      <w:r w:rsidRPr="008A19F7">
        <w:rPr>
          <w:rFonts w:ascii="Times New Roman" w:hAnsi="Times New Roman" w:cs="Times New Roman"/>
          <w:sz w:val="24"/>
          <w:szCs w:val="24"/>
        </w:rPr>
        <w:t>djustable charges</w:t>
      </w:r>
      <w:r w:rsidRPr="008A19F7">
        <w:rPr>
          <w:rFonts w:ascii="Times New Roman" w:hAnsi="Times New Roman" w:cs="Times New Roman"/>
          <w:sz w:val="24"/>
          <w:szCs w:val="24"/>
        </w:rPr>
        <w:t>.</w:t>
      </w:r>
      <w:r w:rsidRPr="008A19F7">
        <w:rPr>
          <w:rFonts w:ascii="Times New Roman" w:hAnsi="Times New Roman" w:cs="Times New Roman"/>
          <w:sz w:val="24"/>
          <w:szCs w:val="24"/>
        </w:rPr>
        <w:t xml:space="preserve"> Bonnier doesn’t guarantee a specific number of viewers</w:t>
      </w:r>
      <w:r w:rsidRPr="008A19F7">
        <w:rPr>
          <w:rFonts w:ascii="Times New Roman" w:hAnsi="Times New Roman" w:cs="Times New Roman"/>
          <w:sz w:val="24"/>
          <w:szCs w:val="24"/>
        </w:rPr>
        <w:t xml:space="preserve">, but it should </w:t>
      </w:r>
      <w:r w:rsidRPr="008A19F7">
        <w:rPr>
          <w:rFonts w:ascii="Times New Roman" w:hAnsi="Times New Roman" w:cs="Times New Roman"/>
          <w:sz w:val="24"/>
          <w:szCs w:val="24"/>
        </w:rPr>
        <w:t xml:space="preserve">be business friendly to their customers instead of being </w:t>
      </w:r>
      <w:r w:rsidRPr="008A19F7">
        <w:rPr>
          <w:rFonts w:ascii="Times New Roman" w:hAnsi="Times New Roman" w:cs="Times New Roman"/>
          <w:sz w:val="24"/>
          <w:szCs w:val="24"/>
        </w:rPr>
        <w:t>the skeptic</w:t>
      </w:r>
      <w:r w:rsidRPr="008A19F7">
        <w:rPr>
          <w:rFonts w:ascii="Times New Roman" w:hAnsi="Times New Roman" w:cs="Times New Roman"/>
          <w:sz w:val="24"/>
          <w:szCs w:val="24"/>
        </w:rPr>
        <w:t xml:space="preserve"> (</w:t>
      </w:r>
      <w:r w:rsidRPr="008A19F7">
        <w:rPr>
          <w:rFonts w:ascii="Times New Roman" w:hAnsi="Times New Roman" w:cs="Times New Roman"/>
          <w:sz w:val="24"/>
          <w:szCs w:val="24"/>
        </w:rPr>
        <w:t>Applagate</w:t>
      </w:r>
      <w:r w:rsidRPr="008A19F7">
        <w:rPr>
          <w:rFonts w:ascii="Times New Roman" w:hAnsi="Times New Roman" w:cs="Times New Roman"/>
          <w:sz w:val="24"/>
          <w:szCs w:val="24"/>
        </w:rPr>
        <w:t xml:space="preserve"> et al 2012</w:t>
      </w:r>
      <w:r w:rsidRPr="008A19F7">
        <w:rPr>
          <w:rFonts w:ascii="Times New Roman" w:hAnsi="Times New Roman" w:cs="Times New Roman"/>
          <w:sz w:val="24"/>
          <w:szCs w:val="24"/>
        </w:rPr>
        <w:t>).</w:t>
      </w:r>
    </w:p>
    <w:p w14:paraId="4D681A5C" w14:textId="77777777" w:rsidR="0068243C" w:rsidRPr="008A19F7" w:rsidRDefault="00755288" w:rsidP="0068243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22405FE" w14:textId="7C1A2FF5" w:rsidR="00AD2E66" w:rsidRPr="008A19F7" w:rsidRDefault="00755288" w:rsidP="0068243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b/>
          <w:sz w:val="24"/>
          <w:szCs w:val="24"/>
        </w:rPr>
        <w:t>Question</w:t>
      </w:r>
      <w:r w:rsidRPr="008A19F7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783888C" w14:textId="1E36C38C" w:rsidR="00AD2E66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>In</w:t>
      </w:r>
      <w:r w:rsidRPr="008A19F7">
        <w:rPr>
          <w:rFonts w:ascii="Times New Roman" w:hAnsi="Times New Roman" w:cs="Times New Roman"/>
          <w:sz w:val="24"/>
          <w:szCs w:val="24"/>
        </w:rPr>
        <w:t xml:space="preserve"> the wave of "digitalization," I </w:t>
      </w:r>
      <w:r w:rsidRPr="008A19F7">
        <w:rPr>
          <w:rFonts w:ascii="Times New Roman" w:hAnsi="Times New Roman" w:cs="Times New Roman"/>
          <w:sz w:val="24"/>
          <w:szCs w:val="24"/>
        </w:rPr>
        <w:t xml:space="preserve">can place Mag plus in the second </w:t>
      </w:r>
      <w:r w:rsidRPr="008A19F7">
        <w:rPr>
          <w:rFonts w:ascii="Times New Roman" w:hAnsi="Times New Roman" w:cs="Times New Roman"/>
          <w:sz w:val="24"/>
          <w:szCs w:val="24"/>
        </w:rPr>
        <w:t>wake. This</w:t>
      </w:r>
      <w:r w:rsidRPr="008A19F7">
        <w:rPr>
          <w:rFonts w:ascii="Times New Roman" w:hAnsi="Times New Roman" w:cs="Times New Roman"/>
          <w:sz w:val="24"/>
          <w:szCs w:val="24"/>
        </w:rPr>
        <w:t xml:space="preserve"> is because of sepa</w:t>
      </w:r>
      <w:r w:rsidRPr="008A19F7">
        <w:rPr>
          <w:rFonts w:ascii="Times New Roman" w:hAnsi="Times New Roman" w:cs="Times New Roman"/>
          <w:sz w:val="24"/>
          <w:szCs w:val="24"/>
        </w:rPr>
        <w:t>ration</w:t>
      </w:r>
      <w:r w:rsidRPr="008A19F7">
        <w:rPr>
          <w:rFonts w:ascii="Times New Roman" w:hAnsi="Times New Roman" w:cs="Times New Roman"/>
          <w:sz w:val="24"/>
          <w:szCs w:val="24"/>
        </w:rPr>
        <w:t xml:space="preserve"> of </w:t>
      </w:r>
      <w:r w:rsidRPr="008A19F7">
        <w:rPr>
          <w:rFonts w:ascii="Times New Roman" w:hAnsi="Times New Roman" w:cs="Times New Roman"/>
          <w:sz w:val="24"/>
          <w:szCs w:val="24"/>
        </w:rPr>
        <w:t>devices, service</w:t>
      </w:r>
      <w:r w:rsidRPr="008A19F7">
        <w:rPr>
          <w:rFonts w:ascii="Times New Roman" w:hAnsi="Times New Roman" w:cs="Times New Roman"/>
          <w:sz w:val="24"/>
          <w:szCs w:val="24"/>
        </w:rPr>
        <w:t xml:space="preserve">, and networks which was previously tied </w:t>
      </w:r>
      <w:r w:rsidRPr="008A19F7">
        <w:rPr>
          <w:rFonts w:ascii="Times New Roman" w:hAnsi="Times New Roman" w:cs="Times New Roman"/>
          <w:sz w:val="24"/>
          <w:szCs w:val="24"/>
        </w:rPr>
        <w:t>together (Nicholas</w:t>
      </w:r>
      <w:r w:rsidRPr="008A19F7">
        <w:rPr>
          <w:rFonts w:ascii="Times New Roman" w:hAnsi="Times New Roman" w:cs="Times New Roman"/>
          <w:sz w:val="24"/>
          <w:szCs w:val="24"/>
        </w:rPr>
        <w:t>,</w:t>
      </w:r>
      <w:r w:rsidRPr="008A19F7">
        <w:rPr>
          <w:rFonts w:ascii="Times New Roman" w:hAnsi="Times New Roman" w:cs="Times New Roman"/>
          <w:sz w:val="24"/>
          <w:szCs w:val="24"/>
        </w:rPr>
        <w:t xml:space="preserve"> 2014)</w:t>
      </w:r>
      <w:r w:rsidRPr="008A19F7">
        <w:rPr>
          <w:rFonts w:ascii="Times New Roman" w:hAnsi="Times New Roman" w:cs="Times New Roman"/>
          <w:sz w:val="24"/>
          <w:szCs w:val="24"/>
        </w:rPr>
        <w:t>.</w:t>
      </w:r>
      <w:r w:rsidRPr="008A19F7">
        <w:rPr>
          <w:rFonts w:ascii="Times New Roman" w:hAnsi="Times New Roman" w:cs="Times New Roman"/>
          <w:sz w:val="24"/>
          <w:szCs w:val="24"/>
        </w:rPr>
        <w:t xml:space="preserve"> In level three of the wave of </w:t>
      </w:r>
      <w:r w:rsidRPr="008A19F7">
        <w:rPr>
          <w:rFonts w:ascii="Times New Roman" w:hAnsi="Times New Roman" w:cs="Times New Roman"/>
          <w:sz w:val="24"/>
          <w:szCs w:val="24"/>
        </w:rPr>
        <w:t>digitization, I</w:t>
      </w:r>
      <w:r w:rsidRPr="008A19F7">
        <w:rPr>
          <w:rFonts w:ascii="Times New Roman" w:hAnsi="Times New Roman" w:cs="Times New Roman"/>
          <w:sz w:val="24"/>
          <w:szCs w:val="24"/>
        </w:rPr>
        <w:t xml:space="preserve"> place iP</w:t>
      </w:r>
      <w:r w:rsidRPr="008A19F7">
        <w:rPr>
          <w:rFonts w:ascii="Times New Roman" w:hAnsi="Times New Roman" w:cs="Times New Roman"/>
          <w:sz w:val="24"/>
          <w:szCs w:val="24"/>
        </w:rPr>
        <w:t>hone</w:t>
      </w:r>
      <w:r w:rsidRPr="008A19F7">
        <w:rPr>
          <w:rFonts w:ascii="Times New Roman" w:hAnsi="Times New Roman" w:cs="Times New Roman"/>
          <w:sz w:val="24"/>
          <w:szCs w:val="24"/>
        </w:rPr>
        <w:t xml:space="preserve"> and iPad because they have gone a step higher to </w:t>
      </w:r>
      <w:r w:rsidRPr="008A19F7">
        <w:rPr>
          <w:rFonts w:ascii="Times New Roman" w:hAnsi="Times New Roman" w:cs="Times New Roman"/>
          <w:sz w:val="24"/>
          <w:szCs w:val="24"/>
        </w:rPr>
        <w:t xml:space="preserve">integrate different </w:t>
      </w:r>
      <w:r w:rsidRPr="008A19F7">
        <w:rPr>
          <w:rFonts w:ascii="Times New Roman" w:hAnsi="Times New Roman" w:cs="Times New Roman"/>
          <w:sz w:val="24"/>
          <w:szCs w:val="24"/>
        </w:rPr>
        <w:t xml:space="preserve">media, with different </w:t>
      </w:r>
      <w:r w:rsidRPr="008A19F7">
        <w:rPr>
          <w:rFonts w:ascii="Times New Roman" w:hAnsi="Times New Roman" w:cs="Times New Roman"/>
          <w:sz w:val="24"/>
          <w:szCs w:val="24"/>
        </w:rPr>
        <w:t xml:space="preserve">novels, network, and devices. In level one of the wave, I would place the traditional print in </w:t>
      </w:r>
      <w:r w:rsidRPr="008A19F7">
        <w:rPr>
          <w:rFonts w:ascii="Times New Roman" w:hAnsi="Times New Roman" w:cs="Times New Roman"/>
          <w:sz w:val="24"/>
          <w:szCs w:val="24"/>
        </w:rPr>
        <w:t>the initial stage of digitalization.</w:t>
      </w:r>
    </w:p>
    <w:p w14:paraId="02C41B6C" w14:textId="0B5A2D0B" w:rsidR="005C5F8D" w:rsidRPr="008A19F7" w:rsidRDefault="00755288" w:rsidP="0068243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A19F7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7CF62E46" w14:textId="6AD09420" w:rsidR="005C5F8D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 xml:space="preserve">There are several difference between digital and print magazine. To start with, most advertisers prefer print magazine </w:t>
      </w:r>
      <w:r w:rsidRPr="008A19F7">
        <w:rPr>
          <w:rFonts w:ascii="Times New Roman" w:hAnsi="Times New Roman" w:cs="Times New Roman"/>
          <w:sz w:val="24"/>
          <w:szCs w:val="24"/>
        </w:rPr>
        <w:t xml:space="preserve">because of visibility and aesthetic </w:t>
      </w:r>
      <w:r w:rsidRPr="008A19F7">
        <w:rPr>
          <w:rFonts w:ascii="Times New Roman" w:hAnsi="Times New Roman" w:cs="Times New Roman"/>
          <w:sz w:val="24"/>
          <w:szCs w:val="24"/>
        </w:rPr>
        <w:t>nature. In</w:t>
      </w:r>
      <w:r w:rsidRPr="008A19F7">
        <w:rPr>
          <w:rFonts w:ascii="Times New Roman" w:hAnsi="Times New Roman" w:cs="Times New Roman"/>
          <w:sz w:val="24"/>
          <w:szCs w:val="24"/>
        </w:rPr>
        <w:t xml:space="preserve"> this case, printed </w:t>
      </w:r>
      <w:r w:rsidRPr="008A19F7">
        <w:rPr>
          <w:rFonts w:ascii="Times New Roman" w:hAnsi="Times New Roman" w:cs="Times New Roman"/>
          <w:sz w:val="24"/>
          <w:szCs w:val="24"/>
        </w:rPr>
        <w:lastRenderedPageBreak/>
        <w:t xml:space="preserve">magazines </w:t>
      </w:r>
      <w:r w:rsidRPr="008A19F7">
        <w:rPr>
          <w:rFonts w:ascii="Times New Roman" w:hAnsi="Times New Roman" w:cs="Times New Roman"/>
          <w:sz w:val="24"/>
          <w:szCs w:val="24"/>
        </w:rPr>
        <w:t>bring to the advertisers</w:t>
      </w:r>
      <w:r w:rsidRPr="008A19F7">
        <w:rPr>
          <w:rFonts w:ascii="Times New Roman" w:hAnsi="Times New Roman" w:cs="Times New Roman"/>
          <w:sz w:val="24"/>
          <w:szCs w:val="24"/>
        </w:rPr>
        <w:t xml:space="preserve"> </w:t>
      </w:r>
      <w:r w:rsidRPr="008A19F7">
        <w:rPr>
          <w:rFonts w:ascii="Times New Roman" w:hAnsi="Times New Roman" w:cs="Times New Roman"/>
          <w:sz w:val="24"/>
          <w:szCs w:val="24"/>
        </w:rPr>
        <w:t>(Nelwan</w:t>
      </w:r>
      <w:r w:rsidRPr="008A19F7">
        <w:rPr>
          <w:rFonts w:ascii="Times New Roman" w:hAnsi="Times New Roman" w:cs="Times New Roman"/>
          <w:sz w:val="24"/>
          <w:szCs w:val="24"/>
        </w:rPr>
        <w:t>,</w:t>
      </w:r>
      <w:r w:rsidRPr="008A19F7">
        <w:rPr>
          <w:rFonts w:ascii="Times New Roman" w:hAnsi="Times New Roman" w:cs="Times New Roman"/>
          <w:sz w:val="24"/>
          <w:szCs w:val="24"/>
        </w:rPr>
        <w:t xml:space="preserve"> 2016)</w:t>
      </w:r>
      <w:r w:rsidRPr="008A19F7">
        <w:rPr>
          <w:rFonts w:ascii="Times New Roman" w:hAnsi="Times New Roman" w:cs="Times New Roman"/>
          <w:sz w:val="24"/>
          <w:szCs w:val="24"/>
        </w:rPr>
        <w:t>.</w:t>
      </w:r>
      <w:r w:rsidRPr="008A19F7">
        <w:rPr>
          <w:rFonts w:ascii="Times New Roman" w:hAnsi="Times New Roman" w:cs="Times New Roman"/>
          <w:sz w:val="24"/>
          <w:szCs w:val="24"/>
        </w:rPr>
        <w:t xml:space="preserve"> Although it is more economical to go digital of which most companies </w:t>
      </w:r>
      <w:r w:rsidRPr="008A19F7">
        <w:rPr>
          <w:rFonts w:ascii="Times New Roman" w:hAnsi="Times New Roman" w:cs="Times New Roman"/>
          <w:sz w:val="24"/>
          <w:szCs w:val="24"/>
        </w:rPr>
        <w:t>have, it has</w:t>
      </w:r>
      <w:r w:rsidRPr="008A19F7">
        <w:rPr>
          <w:rFonts w:ascii="Times New Roman" w:hAnsi="Times New Roman" w:cs="Times New Roman"/>
          <w:sz w:val="24"/>
          <w:szCs w:val="24"/>
        </w:rPr>
        <w:t xml:space="preserve"> of the different opinion to a publisher. They prefer print </w:t>
      </w:r>
      <w:r w:rsidRPr="008A19F7">
        <w:rPr>
          <w:rFonts w:ascii="Times New Roman" w:hAnsi="Times New Roman" w:cs="Times New Roman"/>
          <w:sz w:val="24"/>
          <w:szCs w:val="24"/>
        </w:rPr>
        <w:t>because it can generate more income.</w:t>
      </w:r>
      <w:r w:rsidRPr="008A19F7">
        <w:rPr>
          <w:rFonts w:ascii="Times New Roman" w:hAnsi="Times New Roman" w:cs="Times New Roman"/>
          <w:sz w:val="24"/>
          <w:szCs w:val="24"/>
        </w:rPr>
        <w:t xml:space="preserve"> To the companies, some prefer d</w:t>
      </w:r>
      <w:r w:rsidRPr="008A19F7">
        <w:rPr>
          <w:rFonts w:ascii="Times New Roman" w:hAnsi="Times New Roman" w:cs="Times New Roman"/>
          <w:sz w:val="24"/>
          <w:szCs w:val="24"/>
        </w:rPr>
        <w:t xml:space="preserve">igital media because </w:t>
      </w:r>
      <w:r w:rsidRPr="008A19F7">
        <w:rPr>
          <w:rFonts w:ascii="Times New Roman" w:hAnsi="Times New Roman" w:cs="Times New Roman"/>
          <w:sz w:val="24"/>
          <w:szCs w:val="24"/>
        </w:rPr>
        <w:t>it’s</w:t>
      </w:r>
      <w:r w:rsidRPr="008A19F7">
        <w:rPr>
          <w:rFonts w:ascii="Times New Roman" w:hAnsi="Times New Roman" w:cs="Times New Roman"/>
          <w:sz w:val="24"/>
          <w:szCs w:val="24"/>
        </w:rPr>
        <w:t xml:space="preserve"> more lasting and secure.</w:t>
      </w:r>
    </w:p>
    <w:p w14:paraId="0EF7BBFE" w14:textId="77777777" w:rsidR="00624EB8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F3C960" w14:textId="77777777" w:rsidR="00624EB8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ECF8F3A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B68ACC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F78F14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389303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6C9C07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AAA8C63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D8959F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F0BE91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CB974A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77F12F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16C8938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BD8E79C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B3A2357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6A8802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F0B8E6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F23947" w14:textId="77777777" w:rsid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314EFF" w14:textId="77777777" w:rsidR="008A19F7" w:rsidRPr="008A19F7" w:rsidRDefault="00755288" w:rsidP="00830D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1527C17" w14:textId="7C9CCA40" w:rsidR="00624EB8" w:rsidRPr="008A19F7" w:rsidRDefault="00755288" w:rsidP="00830DCF">
      <w:pPr>
        <w:spacing w:after="0" w:line="48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8A19F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799CDA6" w14:textId="77777777" w:rsidR="00EB0E59" w:rsidRPr="008A19F7" w:rsidRDefault="00755288" w:rsidP="00965D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>Applagate, l. Nylen, d.  Holmstrom, j and, Lyytinen. K. (Nov 2012).Bonnier: digitalizing media business.</w:t>
      </w:r>
    </w:p>
    <w:p w14:paraId="32731F4A" w14:textId="77777777" w:rsidR="00EB0E59" w:rsidRPr="008A19F7" w:rsidRDefault="00755288" w:rsidP="00965D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eastAsia="Times New Roman" w:hAnsi="Times New Roman" w:cs="Times New Roman"/>
          <w:sz w:val="24"/>
          <w:szCs w:val="24"/>
        </w:rPr>
        <w:t>Nelwan, f. (2016</w:t>
      </w:r>
      <w:r w:rsidRPr="008A19F7">
        <w:rPr>
          <w:rFonts w:ascii="Times New Roman" w:eastAsia="Times New Roman" w:hAnsi="Times New Roman" w:cs="Times New Roman"/>
          <w:i/>
          <w:sz w:val="24"/>
          <w:szCs w:val="24"/>
        </w:rPr>
        <w:t xml:space="preserve">).Strategist in Marketing, Media and Content. from https://www.quora.com/What-are-the-main-differences-between-magazine-and-online-magazine </w:t>
      </w:r>
    </w:p>
    <w:p w14:paraId="05842663" w14:textId="77777777" w:rsidR="00EB0E59" w:rsidRPr="008A19F7" w:rsidRDefault="00755288" w:rsidP="00965D4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A19F7">
        <w:rPr>
          <w:rFonts w:ascii="Times New Roman" w:hAnsi="Times New Roman" w:cs="Times New Roman"/>
          <w:sz w:val="24"/>
          <w:szCs w:val="24"/>
        </w:rPr>
        <w:t xml:space="preserve">Nicholas, d. (2014).5 digital magazine advertisement strategies at bonier, economist. , retrieved .Sep 08.2014. </w:t>
      </w:r>
      <w:hyperlink r:id="rId7" w:history="1">
        <w:r w:rsidRPr="008A19F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https://www.mequoda.com/articles/digital-magazine-publishing/5-digital-magazine-advertising-strategies-at-bonnier/</w:t>
        </w:r>
      </w:hyperlink>
    </w:p>
    <w:p w14:paraId="1F5E43F9" w14:textId="7E62626C" w:rsidR="00624EB8" w:rsidRPr="008A19F7" w:rsidRDefault="00755288" w:rsidP="00830DCF">
      <w:pPr>
        <w:tabs>
          <w:tab w:val="left" w:pos="6090"/>
        </w:tabs>
        <w:spacing w:after="0"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8A19F7">
        <w:rPr>
          <w:rFonts w:ascii="Times New Roman" w:hAnsi="Times New Roman" w:cs="Times New Roman"/>
          <w:i/>
          <w:sz w:val="24"/>
          <w:szCs w:val="24"/>
        </w:rPr>
        <w:tab/>
      </w:r>
    </w:p>
    <w:sectPr w:rsidR="00624EB8" w:rsidRPr="008A19F7" w:rsidSect="00B61D8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FD32E" w14:textId="77777777" w:rsidR="00755288" w:rsidRDefault="00755288">
      <w:pPr>
        <w:spacing w:after="0" w:line="240" w:lineRule="auto"/>
      </w:pPr>
      <w:r>
        <w:separator/>
      </w:r>
    </w:p>
  </w:endnote>
  <w:endnote w:type="continuationSeparator" w:id="0">
    <w:p w14:paraId="5FA09858" w14:textId="77777777" w:rsidR="00755288" w:rsidRDefault="00755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94D64" w14:textId="77777777" w:rsidR="00755288" w:rsidRDefault="00755288">
      <w:pPr>
        <w:spacing w:after="0" w:line="240" w:lineRule="auto"/>
      </w:pPr>
      <w:r>
        <w:separator/>
      </w:r>
    </w:p>
  </w:footnote>
  <w:footnote w:type="continuationSeparator" w:id="0">
    <w:p w14:paraId="6A56F2DC" w14:textId="77777777" w:rsidR="00755288" w:rsidRDefault="00755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828946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16A552" w14:textId="43B15E82" w:rsidR="00B61D8F" w:rsidRPr="006B7607" w:rsidRDefault="00755288" w:rsidP="006B7607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B61D8F"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>Digitalization</w:t>
        </w:r>
        <w:r>
          <w:rPr>
            <w:rFonts w:ascii="Times New Roman" w:eastAsia="Times New Roman" w:hAnsi="Times New Roman" w:cs="Times New Roman"/>
            <w:color w:val="2D3B45"/>
            <w:sz w:val="24"/>
            <w:szCs w:val="24"/>
          </w:rPr>
          <w:t xml:space="preserve"> Questions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B760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6B76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76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76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745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B76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D88563" w14:textId="77777777" w:rsidR="00B61D8F" w:rsidRPr="006B7607" w:rsidRDefault="007552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7D92A" w14:textId="109198F3" w:rsidR="00B61D8F" w:rsidRPr="006B7607" w:rsidRDefault="00755288">
    <w:pPr>
      <w:pStyle w:val="Header"/>
      <w:rPr>
        <w:rFonts w:ascii="Times New Roman" w:hAnsi="Times New Roman" w:cs="Times New Roman"/>
        <w:sz w:val="24"/>
        <w:szCs w:val="24"/>
      </w:rPr>
    </w:pPr>
    <w:r w:rsidRPr="006B7607">
      <w:rPr>
        <w:rFonts w:ascii="Times New Roman" w:hAnsi="Times New Roman" w:cs="Times New Roman"/>
        <w:sz w:val="24"/>
        <w:szCs w:val="24"/>
      </w:rPr>
      <w:t xml:space="preserve">Running </w:t>
    </w:r>
    <w:r w:rsidRPr="006B7607">
      <w:rPr>
        <w:rFonts w:ascii="Times New Roman" w:hAnsi="Times New Roman" w:cs="Times New Roman"/>
        <w:sz w:val="24"/>
        <w:szCs w:val="24"/>
      </w:rPr>
      <w:t xml:space="preserve">Head: </w:t>
    </w:r>
    <w:r w:rsidRPr="00B61D8F">
      <w:rPr>
        <w:rFonts w:ascii="Times New Roman" w:eastAsia="Times New Roman" w:hAnsi="Times New Roman" w:cs="Times New Roman"/>
        <w:color w:val="2D3B45"/>
        <w:sz w:val="24"/>
        <w:szCs w:val="24"/>
      </w:rPr>
      <w:t>Digitalization</w:t>
    </w:r>
    <w:r>
      <w:rPr>
        <w:rFonts w:ascii="Times New Roman" w:eastAsia="Times New Roman" w:hAnsi="Times New Roman" w:cs="Times New Roman"/>
        <w:color w:val="2D3B45"/>
        <w:sz w:val="24"/>
        <w:szCs w:val="24"/>
      </w:rPr>
      <w:t xml:space="preserve">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B7607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B34629"/>
    <w:multiLevelType w:val="multilevel"/>
    <w:tmpl w:val="A4609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FF"/>
    <w:rsid w:val="00045FE4"/>
    <w:rsid w:val="00755288"/>
    <w:rsid w:val="00BD7451"/>
    <w:rsid w:val="00BE3F8B"/>
    <w:rsid w:val="00E4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2EBDFE-DA43-4C81-9AEE-45E55D9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24E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111FF"/>
    <w:rPr>
      <w:b/>
      <w:bCs/>
    </w:rPr>
  </w:style>
  <w:style w:type="character" w:styleId="Hyperlink">
    <w:name w:val="Hyperlink"/>
    <w:basedOn w:val="DefaultParagraphFont"/>
    <w:uiPriority w:val="99"/>
    <w:unhideWhenUsed/>
    <w:rsid w:val="007111FF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7111FF"/>
  </w:style>
  <w:style w:type="character" w:customStyle="1" w:styleId="Heading1Char">
    <w:name w:val="Heading 1 Char"/>
    <w:basedOn w:val="DefaultParagraphFont"/>
    <w:link w:val="Heading1"/>
    <w:uiPriority w:val="9"/>
    <w:rsid w:val="00624E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user">
    <w:name w:val="user"/>
    <w:basedOn w:val="DefaultParagraphFont"/>
    <w:rsid w:val="00624EB8"/>
  </w:style>
  <w:style w:type="character" w:customStyle="1" w:styleId="identitycredential">
    <w:name w:val="identitycredential"/>
    <w:basedOn w:val="DefaultParagraphFont"/>
    <w:rsid w:val="00624EB8"/>
  </w:style>
  <w:style w:type="paragraph" w:styleId="Header">
    <w:name w:val="header"/>
    <w:basedOn w:val="Normal"/>
    <w:link w:val="HeaderChar"/>
    <w:uiPriority w:val="99"/>
    <w:unhideWhenUsed/>
    <w:rsid w:val="00B61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D8F"/>
  </w:style>
  <w:style w:type="paragraph" w:styleId="Footer">
    <w:name w:val="footer"/>
    <w:basedOn w:val="Normal"/>
    <w:link w:val="FooterChar"/>
    <w:uiPriority w:val="99"/>
    <w:unhideWhenUsed/>
    <w:rsid w:val="00B61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D8F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F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quoda.com/articles/digital-magazine-publishing/5-digital-magazine-advertising-strategies-at-bonni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aakruti sheth</dc:creator>
  <cp:lastModifiedBy>Daggy</cp:lastModifiedBy>
  <cp:revision>2</cp:revision>
  <dcterms:created xsi:type="dcterms:W3CDTF">2018-03-18T03:19:00Z</dcterms:created>
  <dcterms:modified xsi:type="dcterms:W3CDTF">2018-03-18T03:19:00Z</dcterms:modified>
</cp:coreProperties>
</file>