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BCD" w:rsidRDefault="00F87BCD" w:rsidP="00F87BCD">
      <w:pPr>
        <w:jc w:val="center"/>
      </w:pPr>
      <w:r>
        <w:t>Economics and How markets work</w:t>
      </w:r>
      <w:bookmarkStart w:id="0" w:name="_GoBack"/>
      <w:bookmarkEnd w:id="0"/>
    </w:p>
    <w:p w:rsidR="00653637" w:rsidRDefault="00F87BCD">
      <w:pPr>
        <w:rPr>
          <w:rStyle w:val="Hyperlink"/>
        </w:rPr>
      </w:pPr>
      <w:hyperlink r:id="rId5" w:history="1">
        <w:r w:rsidRPr="003C4CBE">
          <w:rPr>
            <w:rStyle w:val="Hyperlink"/>
          </w:rPr>
          <w:t>https://www.farmforum.net/2018/01/17/corn-revenue-falls-short-of-cost-for-third-year-in-a-row/</w:t>
        </w:r>
      </w:hyperlink>
      <w:r>
        <w:rPr>
          <w:rStyle w:val="Hyperlink"/>
        </w:rPr>
        <w:t xml:space="preserve"> </w:t>
      </w:r>
    </w:p>
    <w:p w:rsidR="00F87BCD" w:rsidRDefault="00F87BCD">
      <w:pPr>
        <w:rPr>
          <w:rStyle w:val="Hyperlink"/>
        </w:rPr>
      </w:pPr>
    </w:p>
    <w:p w:rsidR="00F87BCD" w:rsidRDefault="00F87BCD" w:rsidP="00F87BCD">
      <w:pPr>
        <w:pStyle w:val="ListParagraph"/>
        <w:numPr>
          <w:ilvl w:val="0"/>
          <w:numId w:val="1"/>
        </w:numPr>
      </w:pPr>
      <w:r>
        <w:t>What topic(s) in this article are relevant to the economic subjects we are covering in this unit?</w:t>
      </w:r>
    </w:p>
    <w:p w:rsidR="00F87BCD" w:rsidRDefault="00F87BCD" w:rsidP="00F87BCD">
      <w:pPr>
        <w:pStyle w:val="ListParagraph"/>
        <w:ind w:left="1080"/>
      </w:pPr>
    </w:p>
    <w:p w:rsidR="00F87BCD" w:rsidRDefault="00F87BCD" w:rsidP="00F87BCD">
      <w:pPr>
        <w:pStyle w:val="ListParagraph"/>
        <w:numPr>
          <w:ilvl w:val="0"/>
          <w:numId w:val="1"/>
        </w:numPr>
      </w:pPr>
      <w:r>
        <w:t>Is this article mostly positive (factual) or mostly normative (opinion)?  Why?</w:t>
      </w:r>
    </w:p>
    <w:p w:rsidR="00F87BCD" w:rsidRDefault="00F87BCD" w:rsidP="00F87BCD">
      <w:pPr>
        <w:pStyle w:val="ListParagraph"/>
        <w:ind w:left="1080"/>
      </w:pPr>
    </w:p>
    <w:p w:rsidR="00F87BCD" w:rsidRDefault="00F87BCD" w:rsidP="00F87BCD">
      <w:pPr>
        <w:pStyle w:val="ListParagraph"/>
        <w:ind w:left="1080"/>
      </w:pPr>
    </w:p>
    <w:p w:rsidR="00F87BCD" w:rsidRDefault="00F87BCD" w:rsidP="00F87BCD">
      <w:pPr>
        <w:pStyle w:val="ListParagraph"/>
        <w:numPr>
          <w:ilvl w:val="0"/>
          <w:numId w:val="1"/>
        </w:numPr>
      </w:pPr>
      <w:r>
        <w:t xml:space="preserve">What about this article potentially makes it a </w:t>
      </w:r>
      <w:r w:rsidRPr="00602B13">
        <w:rPr>
          <w:b/>
        </w:rPr>
        <w:t>reliable</w:t>
      </w:r>
      <w:r>
        <w:t xml:space="preserve"> source of information? </w:t>
      </w:r>
    </w:p>
    <w:p w:rsidR="00F87BCD" w:rsidRDefault="00F87BCD" w:rsidP="00F87BCD">
      <w:pPr>
        <w:pStyle w:val="ListParagraph"/>
      </w:pPr>
    </w:p>
    <w:p w:rsidR="00F87BCD" w:rsidRDefault="00F87BCD" w:rsidP="00F87BCD">
      <w:pPr>
        <w:pStyle w:val="ListParagraph"/>
        <w:ind w:left="1080"/>
      </w:pPr>
    </w:p>
    <w:p w:rsidR="00F87BCD" w:rsidRDefault="00F87BCD" w:rsidP="00F87BCD">
      <w:pPr>
        <w:pStyle w:val="ListParagraph"/>
        <w:numPr>
          <w:ilvl w:val="0"/>
          <w:numId w:val="1"/>
        </w:numPr>
      </w:pPr>
      <w:r>
        <w:t xml:space="preserve">What about this article potentially makes it an </w:t>
      </w:r>
      <w:r w:rsidRPr="00602B13">
        <w:rPr>
          <w:b/>
        </w:rPr>
        <w:t>unreliable</w:t>
      </w:r>
      <w:r>
        <w:t xml:space="preserve"> source of information?</w:t>
      </w:r>
    </w:p>
    <w:p w:rsidR="00F87BCD" w:rsidRDefault="00F87BCD"/>
    <w:p w:rsidR="00F87BCD" w:rsidRDefault="00F87BCD" w:rsidP="00F87BCD">
      <w:pPr>
        <w:pStyle w:val="ListParagraph"/>
        <w:numPr>
          <w:ilvl w:val="0"/>
          <w:numId w:val="2"/>
        </w:numPr>
      </w:pPr>
      <w:r>
        <w:t xml:space="preserve">In your opinion, what scenarios could happen when there’s an increase in production of corn? </w:t>
      </w:r>
    </w:p>
    <w:p w:rsidR="00F87BCD" w:rsidRDefault="00F87BCD" w:rsidP="00F87BCD">
      <w:pPr>
        <w:pStyle w:val="ListParagraph"/>
        <w:ind w:left="1080"/>
      </w:pPr>
    </w:p>
    <w:p w:rsidR="00F87BCD" w:rsidRDefault="00F87BCD" w:rsidP="00F87BCD">
      <w:pPr>
        <w:pStyle w:val="ListParagraph"/>
        <w:numPr>
          <w:ilvl w:val="0"/>
          <w:numId w:val="2"/>
        </w:numPr>
      </w:pPr>
      <w:r>
        <w:t xml:space="preserve">If the estimates made by USDA for corn production in 2017 are accurate, how would you react with the outcome as a fellow corn farmer? In other words, what will your next action be? </w:t>
      </w:r>
    </w:p>
    <w:p w:rsidR="00F87BCD" w:rsidRDefault="00F87BCD" w:rsidP="00F87BCD">
      <w:pPr>
        <w:pStyle w:val="ListParagraph"/>
        <w:ind w:left="1080"/>
      </w:pPr>
    </w:p>
    <w:p w:rsidR="00F87BCD" w:rsidRDefault="00F87BCD" w:rsidP="00F87BCD">
      <w:pPr>
        <w:pStyle w:val="ListParagraph"/>
        <w:numPr>
          <w:ilvl w:val="0"/>
          <w:numId w:val="2"/>
        </w:numPr>
      </w:pPr>
      <w:r>
        <w:t xml:space="preserve"> Why do you think that the cost for hired labor and unpaid labor (the farmer) increased?</w:t>
      </w:r>
    </w:p>
    <w:p w:rsidR="00F87BCD" w:rsidRDefault="00F87BCD" w:rsidP="00F87BCD">
      <w:pPr>
        <w:pStyle w:val="ListParagraph"/>
        <w:ind w:left="1080"/>
      </w:pPr>
    </w:p>
    <w:p w:rsidR="00F87BCD" w:rsidRDefault="00F87BCD" w:rsidP="00F87BCD">
      <w:pPr>
        <w:pStyle w:val="ListParagraph"/>
        <w:ind w:left="1080"/>
      </w:pPr>
    </w:p>
    <w:p w:rsidR="00F87BCD" w:rsidRDefault="00F87BCD" w:rsidP="00F87BCD">
      <w:pPr>
        <w:pStyle w:val="ListParagraph"/>
        <w:numPr>
          <w:ilvl w:val="0"/>
          <w:numId w:val="2"/>
        </w:numPr>
      </w:pPr>
      <w:r>
        <w:t xml:space="preserve"> What does the production possibility curve have to do with the decreased opportunity cost of land (rental rate)?</w:t>
      </w:r>
    </w:p>
    <w:p w:rsidR="00F87BCD" w:rsidRDefault="00F87BCD" w:rsidP="00F87BCD">
      <w:pPr>
        <w:pStyle w:val="ListParagraph"/>
        <w:ind w:left="1080"/>
      </w:pPr>
    </w:p>
    <w:p w:rsidR="00F87BCD" w:rsidRDefault="00F87BCD" w:rsidP="00F87BCD">
      <w:pPr>
        <w:pStyle w:val="ListParagraph"/>
        <w:numPr>
          <w:ilvl w:val="0"/>
          <w:numId w:val="2"/>
        </w:numPr>
      </w:pPr>
      <w:r>
        <w:t xml:space="preserve">How would have the fertilizer operating cost decrease from 2015 to 2016? </w:t>
      </w:r>
    </w:p>
    <w:p w:rsidR="00F87BCD" w:rsidRDefault="00F87BCD" w:rsidP="00F87BCD">
      <w:pPr>
        <w:ind w:left="720"/>
      </w:pPr>
    </w:p>
    <w:sectPr w:rsidR="00F87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B0062C"/>
    <w:multiLevelType w:val="hybridMultilevel"/>
    <w:tmpl w:val="653C0998"/>
    <w:lvl w:ilvl="0" w:tplc="51467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816112"/>
    <w:multiLevelType w:val="hybridMultilevel"/>
    <w:tmpl w:val="78A2505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1D5"/>
    <w:rsid w:val="005E21D5"/>
    <w:rsid w:val="00653637"/>
    <w:rsid w:val="00F8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6208D"/>
  <w15:chartTrackingRefBased/>
  <w15:docId w15:val="{F8B8D937-1AD6-4991-B1D6-4262F20B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7B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87BC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armforum.net/2018/01/17/corn-revenue-falls-short-of-cost-for-third-year-in-a-ro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Amjad Bakhsh</dc:creator>
  <cp:keywords/>
  <dc:description/>
  <cp:lastModifiedBy>Amjad Bakhsh</cp:lastModifiedBy>
  <cp:revision>2</cp:revision>
  <dcterms:created xsi:type="dcterms:W3CDTF">2018-02-05T22:20:00Z</dcterms:created>
  <dcterms:modified xsi:type="dcterms:W3CDTF">2018-02-05T22:22:00Z</dcterms:modified>
</cp:coreProperties>
</file>