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3444B8">
      <w:pPr>
        <w:spacing w:line="480" w:lineRule="auto"/>
        <w:ind w:firstLine="720"/>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DISCUSSION</w:t>
      </w:r>
    </w:p>
    <w:p w:rsidR="003444B8" w:rsidP="003444B8">
      <w:pPr>
        <w:spacing w:line="480" w:lineRule="auto"/>
        <w:ind w:firstLine="720"/>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Student’s Name</w:t>
      </w:r>
    </w:p>
    <w:p w:rsidR="003444B8" w:rsidP="003444B8">
      <w:pPr>
        <w:spacing w:line="480" w:lineRule="auto"/>
        <w:ind w:firstLine="720"/>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 Affiliation</w:t>
      </w:r>
    </w:p>
    <w:p w:rsidR="003444B8" w:rsidP="003444B8">
      <w:pPr>
        <w:spacing w:line="480" w:lineRule="auto"/>
        <w:ind w:firstLine="720"/>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Date of Submission</w:t>
      </w:r>
    </w:p>
    <w:p w:rsidR="003444B8" w:rsidP="003444B8">
      <w:pPr>
        <w:spacing w:line="480" w:lineRule="auto"/>
        <w:ind w:firstLine="720"/>
        <w:jc w:val="center"/>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507639">
      <w:pPr>
        <w:spacing w:line="480" w:lineRule="auto"/>
        <w:ind w:firstLine="720"/>
        <w:jc w:val="both"/>
        <w:rPr>
          <w:rFonts w:ascii="Times New Roman" w:hAnsi="Times New Roman" w:cs="Times New Roman"/>
          <w:color w:val="1D1D1D"/>
          <w:sz w:val="24"/>
          <w:szCs w:val="24"/>
          <w:shd w:val="clear" w:color="auto" w:fill="FFFFFF"/>
        </w:rPr>
      </w:pPr>
    </w:p>
    <w:p w:rsidR="003444B8" w:rsidP="003444B8">
      <w:pPr>
        <w:spacing w:line="480" w:lineRule="auto"/>
        <w:jc w:val="both"/>
        <w:rPr>
          <w:rFonts w:ascii="Times New Roman" w:hAnsi="Times New Roman" w:cs="Times New Roman"/>
          <w:color w:val="1D1D1D"/>
          <w:sz w:val="24"/>
          <w:szCs w:val="24"/>
          <w:shd w:val="clear" w:color="auto" w:fill="FFFFFF"/>
        </w:rPr>
      </w:pPr>
    </w:p>
    <w:p w:rsidR="003444B8" w:rsidP="003444B8">
      <w:pPr>
        <w:spacing w:line="480" w:lineRule="auto"/>
        <w:jc w:val="both"/>
        <w:rPr>
          <w:rFonts w:ascii="Times New Roman" w:hAnsi="Times New Roman" w:cs="Times New Roman"/>
          <w:color w:val="1D1D1D"/>
          <w:sz w:val="24"/>
          <w:szCs w:val="24"/>
          <w:shd w:val="clear" w:color="auto" w:fill="FFFFFF"/>
        </w:rPr>
      </w:pPr>
      <w:bookmarkStart w:id="0" w:name="_GoBack"/>
      <w:bookmarkEnd w:id="0"/>
    </w:p>
    <w:p w:rsidR="00992180" w:rsidP="00507639">
      <w:pPr>
        <w:spacing w:line="480" w:lineRule="auto"/>
        <w:ind w:firstLine="720"/>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Discussion 1: What are your thoughts on this unit? Was it useful to apply the ideas of the articles directly to the novel? How has this unit on Octavia Butler's The Parable of the Sower added to your critical thinking skills? </w:t>
      </w:r>
      <w:r w:rsidR="00193BB9">
        <w:rPr>
          <w:rFonts w:ascii="Times New Roman" w:hAnsi="Times New Roman" w:cs="Times New Roman"/>
          <w:color w:val="1D1D1D"/>
          <w:sz w:val="24"/>
          <w:szCs w:val="24"/>
          <w:shd w:val="clear" w:color="auto" w:fill="FFFFFF"/>
        </w:rPr>
        <w:t>Octavia’s</w:t>
      </w:r>
      <w:r w:rsidR="0067466A">
        <w:rPr>
          <w:rFonts w:ascii="Times New Roman" w:hAnsi="Times New Roman" w:cs="Times New Roman"/>
          <w:color w:val="1D1D1D"/>
          <w:sz w:val="24"/>
          <w:szCs w:val="24"/>
          <w:shd w:val="clear" w:color="auto" w:fill="FFFFFF"/>
        </w:rPr>
        <w:t xml:space="preserve"> butlers, the parable of the sower, have put out that being born in a religious background puts one under a lot of pressure on who they become a person. </w:t>
      </w:r>
      <w:r w:rsidR="00193BB9">
        <w:rPr>
          <w:rFonts w:ascii="Times New Roman" w:hAnsi="Times New Roman" w:cs="Times New Roman"/>
          <w:color w:val="1D1D1D"/>
          <w:sz w:val="24"/>
          <w:szCs w:val="24"/>
          <w:shd w:val="clear" w:color="auto" w:fill="FFFFFF"/>
        </w:rPr>
        <w:t>Lauren</w:t>
      </w:r>
      <w:r w:rsidR="0067466A">
        <w:rPr>
          <w:rFonts w:ascii="Times New Roman" w:hAnsi="Times New Roman" w:cs="Times New Roman"/>
          <w:color w:val="1D1D1D"/>
          <w:sz w:val="24"/>
          <w:szCs w:val="24"/>
          <w:shd w:val="clear" w:color="auto" w:fill="FFFFFF"/>
        </w:rPr>
        <w:t xml:space="preserve">'s pursuit of her path has </w:t>
      </w:r>
      <w:r w:rsidR="00507639">
        <w:rPr>
          <w:rFonts w:ascii="Times New Roman" w:hAnsi="Times New Roman" w:cs="Times New Roman"/>
          <w:color w:val="1D1D1D"/>
          <w:sz w:val="24"/>
          <w:szCs w:val="24"/>
          <w:shd w:val="clear" w:color="auto" w:fill="FFFFFF"/>
        </w:rPr>
        <w:t xml:space="preserve">intrigued my thinking by looking at the many surrounding I </w:t>
      </w:r>
      <w:r w:rsidR="00193BB9">
        <w:rPr>
          <w:rFonts w:ascii="Times New Roman" w:hAnsi="Times New Roman" w:cs="Times New Roman"/>
          <w:color w:val="1D1D1D"/>
          <w:sz w:val="24"/>
          <w:szCs w:val="24"/>
          <w:shd w:val="clear" w:color="auto" w:fill="FFFFFF"/>
        </w:rPr>
        <w:t>have</w:t>
      </w:r>
      <w:r w:rsidR="00507639">
        <w:rPr>
          <w:rFonts w:ascii="Times New Roman" w:hAnsi="Times New Roman" w:cs="Times New Roman"/>
          <w:color w:val="1D1D1D"/>
          <w:sz w:val="24"/>
          <w:szCs w:val="24"/>
          <w:shd w:val="clear" w:color="auto" w:fill="FFFFFF"/>
        </w:rPr>
        <w:t xml:space="preserve"> and how they shape me as a person and what I ought to choose to be and redefine my oath as Lauren does in the parable of the sower.</w:t>
      </w:r>
    </w:p>
    <w:p w:rsidR="002D7CC4" w:rsidRPr="00410ED3" w:rsidP="00507639">
      <w:pPr>
        <w:spacing w:line="480" w:lineRule="auto"/>
        <w:ind w:firstLine="720"/>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Discussion 2: "In Living Color: Race and American Culture" "In Living Color: Race and American Culture" by Michael Omi begins on page 462 in Signs of Life. </w:t>
      </w:r>
      <w:r w:rsidRPr="00410ED3" w:rsidR="00193BB9">
        <w:rPr>
          <w:rFonts w:ascii="Times New Roman" w:hAnsi="Times New Roman" w:cs="Times New Roman"/>
          <w:color w:val="1D1D1D"/>
          <w:sz w:val="24"/>
          <w:szCs w:val="24"/>
          <w:shd w:val="clear" w:color="auto" w:fill="FFFFFF"/>
        </w:rPr>
        <w:t>Michael</w:t>
      </w:r>
      <w:r w:rsidRPr="00410ED3">
        <w:rPr>
          <w:rFonts w:ascii="Times New Roman" w:hAnsi="Times New Roman" w:cs="Times New Roman"/>
          <w:color w:val="1D1D1D"/>
          <w:sz w:val="24"/>
          <w:szCs w:val="24"/>
          <w:shd w:val="clear" w:color="auto" w:fill="FFFFFF"/>
        </w:rPr>
        <w:t xml:space="preserve"> Omi discusses the state of racism in American culture and why some argue that racism is no longer an issue. Omi argues racism still exists. It just looks different from what "racism" has looked like in the past. He discusses overt racism and inferential racism. Describe in your own words the difference between "overt racism" and "inferential racism" (</w:t>
      </w:r>
      <w:r w:rsidRPr="00410ED3" w:rsidR="00193BB9">
        <w:rPr>
          <w:rFonts w:ascii="Times New Roman" w:hAnsi="Times New Roman" w:cs="Times New Roman"/>
          <w:color w:val="1D1D1D"/>
          <w:sz w:val="24"/>
          <w:szCs w:val="24"/>
          <w:shd w:val="clear" w:color="auto" w:fill="FFFFFF"/>
        </w:rPr>
        <w:t>Para</w:t>
      </w:r>
      <w:r w:rsidRPr="00410ED3">
        <w:rPr>
          <w:rFonts w:ascii="Times New Roman" w:hAnsi="Times New Roman" w:cs="Times New Roman"/>
          <w:color w:val="1D1D1D"/>
          <w:sz w:val="24"/>
          <w:szCs w:val="24"/>
          <w:shd w:val="clear" w:color="auto" w:fill="FFFFFF"/>
        </w:rPr>
        <w:t>. 6). Why, according to Omi, is popular culture so powerful in shaping America's attitudes toward race? How have the current protests over police brutality shed light on the state of racism in American culture these days?</w:t>
      </w:r>
      <w:r w:rsidR="00507639">
        <w:rPr>
          <w:rFonts w:ascii="Times New Roman" w:hAnsi="Times New Roman" w:cs="Times New Roman"/>
          <w:color w:val="1D1D1D"/>
          <w:sz w:val="24"/>
          <w:szCs w:val="24"/>
          <w:shd w:val="clear" w:color="auto" w:fill="FFFFFF"/>
        </w:rPr>
        <w:t xml:space="preserve"> </w:t>
      </w:r>
      <w:r w:rsidRPr="00410ED3">
        <w:rPr>
          <w:rFonts w:ascii="Times New Roman" w:hAnsi="Times New Roman" w:cs="Times New Roman"/>
          <w:color w:val="1D1D1D"/>
          <w:sz w:val="24"/>
          <w:szCs w:val="24"/>
          <w:shd w:val="clear" w:color="auto" w:fill="FFFFFF"/>
        </w:rPr>
        <w:t xml:space="preserve">Overt racism is also </w:t>
      </w:r>
      <w:r w:rsidRPr="00410ED3" w:rsidR="00C74FFF">
        <w:rPr>
          <w:rFonts w:ascii="Times New Roman" w:hAnsi="Times New Roman" w:cs="Times New Roman"/>
          <w:color w:val="1D1D1D"/>
          <w:sz w:val="24"/>
          <w:szCs w:val="24"/>
          <w:shd w:val="clear" w:color="auto" w:fill="FFFFFF"/>
        </w:rPr>
        <w:t>known</w:t>
      </w:r>
      <w:r w:rsidRPr="00410ED3">
        <w:rPr>
          <w:rFonts w:ascii="Times New Roman" w:hAnsi="Times New Roman" w:cs="Times New Roman"/>
          <w:color w:val="1D1D1D"/>
          <w:sz w:val="24"/>
          <w:szCs w:val="24"/>
          <w:shd w:val="clear" w:color="auto" w:fill="FFFFFF"/>
        </w:rPr>
        <w:t xml:space="preserve"> as explicit </w:t>
      </w:r>
      <w:r w:rsidRPr="00410ED3" w:rsidR="00C74FFF">
        <w:rPr>
          <w:rFonts w:ascii="Times New Roman" w:hAnsi="Times New Roman" w:cs="Times New Roman"/>
          <w:color w:val="1D1D1D"/>
          <w:sz w:val="24"/>
          <w:szCs w:val="24"/>
          <w:shd w:val="clear" w:color="auto" w:fill="FFFFFF"/>
        </w:rPr>
        <w:t>racism. This</w:t>
      </w:r>
      <w:r w:rsidRPr="00410ED3">
        <w:rPr>
          <w:rFonts w:ascii="Times New Roman" w:hAnsi="Times New Roman" w:cs="Times New Roman"/>
          <w:color w:val="1D1D1D"/>
          <w:sz w:val="24"/>
          <w:szCs w:val="24"/>
          <w:shd w:val="clear" w:color="auto" w:fill="FFFFFF"/>
        </w:rPr>
        <w:t xml:space="preserve"> is whereby the individuals explicitly and intentionally ha</w:t>
      </w:r>
      <w:r w:rsidRPr="00410ED3" w:rsidR="00410ED3">
        <w:rPr>
          <w:rFonts w:ascii="Times New Roman" w:hAnsi="Times New Roman" w:cs="Times New Roman"/>
          <w:color w:val="1D1D1D"/>
          <w:sz w:val="24"/>
          <w:szCs w:val="24"/>
          <w:shd w:val="clear" w:color="auto" w:fill="FFFFFF"/>
        </w:rPr>
        <w:t xml:space="preserve">ve harmful behaviors and attitudes towards a certain group or an individual due to their skin </w:t>
      </w:r>
      <w:r w:rsidRPr="00410ED3" w:rsidR="00C74FFF">
        <w:rPr>
          <w:rFonts w:ascii="Times New Roman" w:hAnsi="Times New Roman" w:cs="Times New Roman"/>
          <w:color w:val="1D1D1D"/>
          <w:sz w:val="24"/>
          <w:szCs w:val="24"/>
          <w:shd w:val="clear" w:color="auto" w:fill="FFFFFF"/>
        </w:rPr>
        <w:t>color</w:t>
      </w:r>
      <w:r w:rsidRPr="00410ED3" w:rsidR="00410ED3">
        <w:rPr>
          <w:rFonts w:ascii="Times New Roman" w:hAnsi="Times New Roman" w:cs="Times New Roman"/>
          <w:color w:val="1D1D1D"/>
          <w:sz w:val="24"/>
          <w:szCs w:val="24"/>
          <w:shd w:val="clear" w:color="auto" w:fill="FFFFFF"/>
        </w:rPr>
        <w:t xml:space="preserve">. This is powerfully expressed by acknowledgment of being </w:t>
      </w:r>
      <w:r w:rsidR="00C74FFF">
        <w:rPr>
          <w:rFonts w:ascii="Times New Roman" w:hAnsi="Times New Roman" w:cs="Times New Roman"/>
          <w:color w:val="1D1D1D"/>
          <w:sz w:val="24"/>
          <w:szCs w:val="24"/>
          <w:shd w:val="clear" w:color="auto" w:fill="FFFFFF"/>
        </w:rPr>
        <w:t>racist, w</w:t>
      </w:r>
      <w:r w:rsidRPr="00410ED3" w:rsidR="00C74FFF">
        <w:rPr>
          <w:rFonts w:ascii="Times New Roman" w:hAnsi="Times New Roman" w:cs="Times New Roman"/>
          <w:color w:val="1D1D1D"/>
          <w:sz w:val="24"/>
          <w:szCs w:val="24"/>
          <w:shd w:val="clear" w:color="auto" w:fill="FFFFFF"/>
        </w:rPr>
        <w:t>hite</w:t>
      </w:r>
      <w:r w:rsidRPr="00410ED3" w:rsidR="00410ED3">
        <w:rPr>
          <w:rFonts w:ascii="Times New Roman" w:hAnsi="Times New Roman" w:cs="Times New Roman"/>
          <w:color w:val="1D1D1D"/>
          <w:sz w:val="24"/>
          <w:szCs w:val="24"/>
          <w:shd w:val="clear" w:color="auto" w:fill="FFFFFF"/>
        </w:rPr>
        <w:t xml:space="preserve"> supremacist ideologies, </w:t>
      </w:r>
      <w:r w:rsidRPr="00410ED3" w:rsidR="00C74FFF">
        <w:rPr>
          <w:rFonts w:ascii="Times New Roman" w:hAnsi="Times New Roman" w:cs="Times New Roman"/>
          <w:color w:val="1D1D1D"/>
          <w:sz w:val="24"/>
          <w:szCs w:val="24"/>
          <w:shd w:val="clear" w:color="auto" w:fill="FFFFFF"/>
        </w:rPr>
        <w:t>and negative</w:t>
      </w:r>
      <w:r w:rsidRPr="00410ED3" w:rsidR="00410ED3">
        <w:rPr>
          <w:rFonts w:ascii="Times New Roman" w:hAnsi="Times New Roman" w:cs="Times New Roman"/>
          <w:color w:val="1D1D1D"/>
          <w:sz w:val="24"/>
          <w:szCs w:val="24"/>
          <w:shd w:val="clear" w:color="auto" w:fill="FFFFFF"/>
        </w:rPr>
        <w:t xml:space="preserve"> attitude towards other races that are not white. The overt racism had been significantly noted in the Trump election. These groups of racists are very easy to identify. Inferential racism is</w:t>
      </w:r>
      <w:r w:rsidR="00410ED3">
        <w:rPr>
          <w:rFonts w:ascii="Times New Roman" w:hAnsi="Times New Roman" w:cs="Times New Roman"/>
          <w:color w:val="1D1D1D"/>
          <w:sz w:val="24"/>
          <w:szCs w:val="24"/>
          <w:shd w:val="clear" w:color="auto" w:fill="FFFFFF"/>
        </w:rPr>
        <w:t xml:space="preserve"> expressed in a subtle way whereby people acknowledge that there is racism but still express it subtly and in a joking manner. These kinds of racists are hard to identify as they are polite but still absorb stereotypes of other races. They tend to think they </w:t>
      </w:r>
      <w:r w:rsidR="00410ED3">
        <w:rPr>
          <w:rFonts w:ascii="Times New Roman" w:hAnsi="Times New Roman" w:cs="Times New Roman"/>
          <w:color w:val="1D1D1D"/>
          <w:sz w:val="24"/>
          <w:szCs w:val="24"/>
          <w:shd w:val="clear" w:color="auto" w:fill="FFFFFF"/>
        </w:rPr>
        <w:t>understand the racial concept, but they are low-key racist</w:t>
      </w:r>
      <w:r w:rsidR="00C74FFF">
        <w:rPr>
          <w:rFonts w:ascii="Times New Roman" w:hAnsi="Times New Roman" w:cs="Times New Roman"/>
          <w:color w:val="1D1D1D"/>
          <w:sz w:val="24"/>
          <w:szCs w:val="24"/>
          <w:shd w:val="clear" w:color="auto" w:fill="FFFFFF"/>
        </w:rPr>
        <w:t xml:space="preserve">. Pop culture is the generally accepted culture, art </w:t>
      </w:r>
      <w:r>
        <w:rPr>
          <w:rFonts w:ascii="Times New Roman" w:hAnsi="Times New Roman" w:cs="Times New Roman"/>
          <w:color w:val="1D1D1D"/>
          <w:sz w:val="24"/>
          <w:szCs w:val="24"/>
          <w:shd w:val="clear" w:color="auto" w:fill="FFFFFF"/>
        </w:rPr>
        <w:t>and music</w:t>
      </w:r>
      <w:r w:rsidR="00507639">
        <w:rPr>
          <w:rFonts w:ascii="Times New Roman" w:hAnsi="Times New Roman" w:cs="Times New Roman"/>
          <w:color w:val="1D1D1D"/>
          <w:sz w:val="24"/>
          <w:szCs w:val="24"/>
          <w:shd w:val="clear" w:color="auto" w:fill="FFFFFF"/>
        </w:rPr>
        <w:t xml:space="preserve"> by the majo</w:t>
      </w:r>
      <w:r w:rsidR="00C74FFF">
        <w:rPr>
          <w:rFonts w:ascii="Times New Roman" w:hAnsi="Times New Roman" w:cs="Times New Roman"/>
          <w:color w:val="1D1D1D"/>
          <w:sz w:val="24"/>
          <w:szCs w:val="24"/>
          <w:shd w:val="clear" w:color="auto" w:fill="FFFFFF"/>
        </w:rPr>
        <w:t>rity of</w:t>
      </w:r>
      <w:r>
        <w:rPr>
          <w:rFonts w:ascii="Times New Roman" w:hAnsi="Times New Roman" w:cs="Times New Roman"/>
          <w:color w:val="1D1D1D"/>
          <w:sz w:val="24"/>
          <w:szCs w:val="24"/>
          <w:shd w:val="clear" w:color="auto" w:fill="FFFFFF"/>
        </w:rPr>
        <w:t xml:space="preserve"> Americans. Omi's messy world of race points out that whatever is regarded popular has a massive effect on how people view racism. Some words will trend, and yet they are oppressing to some culture. Songs will be sung with racist words, and this will make the youth especially hop on the ride without checking the oppressive bit of it. When this happens, many of the people who will use the words and phrases will not know they are unjust to another race but will jump on the trend. With this, Omi regards pop culture being a vital space to check influence on racial grounds. The majority of the people protesting police brutality show that the racial conversation still needs to be held. Police brutality has been massive on the black community, leading to many deaths</w:t>
      </w:r>
      <w:r w:rsidR="005C6D7C">
        <w:rPr>
          <w:rFonts w:ascii="Times New Roman" w:hAnsi="Times New Roman" w:cs="Times New Roman"/>
          <w:color w:val="1D1D1D"/>
          <w:sz w:val="24"/>
          <w:szCs w:val="24"/>
          <w:shd w:val="clear" w:color="auto" w:fill="FFFFFF"/>
        </w:rPr>
        <w:t>, suc</w:t>
      </w:r>
      <w:r>
        <w:rPr>
          <w:rFonts w:ascii="Times New Roman" w:hAnsi="Times New Roman" w:cs="Times New Roman"/>
          <w:color w:val="1D1D1D"/>
          <w:sz w:val="24"/>
          <w:szCs w:val="24"/>
          <w:shd w:val="clear" w:color="auto" w:fill="FFFFFF"/>
        </w:rPr>
        <w:t xml:space="preserve">h as George Floyd and Brianna </w:t>
      </w:r>
      <w:r w:rsidR="005C6D7C">
        <w:rPr>
          <w:rFonts w:ascii="Times New Roman" w:hAnsi="Times New Roman" w:cs="Times New Roman"/>
          <w:color w:val="1D1D1D"/>
          <w:sz w:val="24"/>
          <w:szCs w:val="24"/>
          <w:shd w:val="clear" w:color="auto" w:fill="FFFFFF"/>
        </w:rPr>
        <w:t>Taylor</w:t>
      </w:r>
      <w:r>
        <w:rPr>
          <w:rFonts w:ascii="Times New Roman" w:hAnsi="Times New Roman" w:cs="Times New Roman"/>
          <w:color w:val="1D1D1D"/>
          <w:sz w:val="24"/>
          <w:szCs w:val="24"/>
          <w:shd w:val="clear" w:color="auto" w:fill="FFFFFF"/>
        </w:rPr>
        <w:t>.</w:t>
      </w:r>
      <w:r w:rsidR="005C6D7C">
        <w:rPr>
          <w:rFonts w:ascii="Times New Roman" w:hAnsi="Times New Roman" w:cs="Times New Roman"/>
          <w:color w:val="1D1D1D"/>
          <w:sz w:val="24"/>
          <w:szCs w:val="24"/>
          <w:shd w:val="clear" w:color="auto" w:fill="FFFFFF"/>
        </w:rPr>
        <w:t xml:space="preserve"> This still shows that the majorities of the white police are supremacists and are ready to take off another race without caring.</w:t>
      </w:r>
    </w:p>
    <w:p w:rsidR="002D7CC4" w:rsidRPr="00410ED3" w:rsidP="00507639">
      <w:pPr>
        <w:spacing w:line="480" w:lineRule="auto"/>
        <w:ind w:firstLine="720"/>
        <w:jc w:val="both"/>
        <w:rPr>
          <w:rFonts w:ascii="Times New Roman" w:hAnsi="Times New Roman" w:cs="Times New Roman"/>
          <w:color w:val="1D1D1D"/>
          <w:sz w:val="24"/>
          <w:szCs w:val="24"/>
          <w:shd w:val="clear" w:color="auto" w:fill="FFFFFF"/>
        </w:rPr>
      </w:pPr>
      <w:r w:rsidR="005C6D7C">
        <w:rPr>
          <w:rFonts w:ascii="Times New Roman" w:hAnsi="Times New Roman" w:cs="Times New Roman"/>
          <w:color w:val="1D1D1D"/>
          <w:sz w:val="24"/>
          <w:szCs w:val="24"/>
          <w:shd w:val="clear" w:color="auto" w:fill="FFFFFF"/>
        </w:rPr>
        <w:t xml:space="preserve">On the other hand, this has opened up the conversation, and people from all races and colors are looking at police brutality as a racial issue and as a criminal issue. The average American is changing their thoughts on race, and many are advocating for racial </w:t>
      </w:r>
      <w:r w:rsidR="00193BB9">
        <w:rPr>
          <w:rFonts w:ascii="Times New Roman" w:hAnsi="Times New Roman" w:cs="Times New Roman"/>
          <w:color w:val="1D1D1D"/>
          <w:sz w:val="24"/>
          <w:szCs w:val="24"/>
          <w:shd w:val="clear" w:color="auto" w:fill="FFFFFF"/>
        </w:rPr>
        <w:t>equality</w:t>
      </w:r>
      <w:r w:rsidR="005C6D7C">
        <w:rPr>
          <w:rFonts w:ascii="Times New Roman" w:hAnsi="Times New Roman" w:cs="Times New Roman"/>
          <w:color w:val="1D1D1D"/>
          <w:sz w:val="24"/>
          <w:szCs w:val="24"/>
          <w:shd w:val="clear" w:color="auto" w:fill="FFFFFF"/>
        </w:rPr>
        <w:t xml:space="preserve"> and the criminalization of racists </w:t>
      </w:r>
      <w:r w:rsidR="00193BB9">
        <w:rPr>
          <w:rFonts w:ascii="Times New Roman" w:hAnsi="Times New Roman" w:cs="Times New Roman"/>
          <w:color w:val="1D1D1D"/>
          <w:sz w:val="24"/>
          <w:szCs w:val="24"/>
          <w:shd w:val="clear" w:color="auto" w:fill="FFFFFF"/>
        </w:rPr>
        <w:t>that</w:t>
      </w:r>
      <w:r w:rsidR="005C6D7C">
        <w:rPr>
          <w:rFonts w:ascii="Times New Roman" w:hAnsi="Times New Roman" w:cs="Times New Roman"/>
          <w:color w:val="1D1D1D"/>
          <w:sz w:val="24"/>
          <w:szCs w:val="24"/>
          <w:shd w:val="clear" w:color="auto" w:fill="FFFFFF"/>
        </w:rPr>
        <w:t xml:space="preserve"> kill others. This is also an upper hand for the black community as with the protest on police brutality; there is an element of them feeling that they are pretty safe in their country. In conclusion, the race conversation still needs to be held so as to reduce the looking down of people of color.</w:t>
      </w:r>
    </w:p>
    <w:p w:rsidR="001D23BD" w:rsidRPr="00410ED3" w:rsidP="00507639">
      <w:pPr>
        <w:spacing w:line="480" w:lineRule="auto"/>
        <w:ind w:firstLine="720"/>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Discussion 3: "Gender Role Behaviors and Attitude" "Gender Role Behaviors and Attitudes" by Aaron Devor begins on page 474 in Signs of Life. Aaron Devor looks at how gender in American culture is often described as "natural" and why that is not really the case when one looks closely at how "masculinity" and "feminity" are defined. What relationship does </w:t>
      </w:r>
      <w:r w:rsidRPr="00410ED3">
        <w:rPr>
          <w:rFonts w:ascii="Times New Roman" w:hAnsi="Times New Roman" w:cs="Times New Roman"/>
          <w:color w:val="1D1D1D"/>
          <w:sz w:val="24"/>
          <w:szCs w:val="24"/>
          <w:shd w:val="clear" w:color="auto" w:fill="FFFFFF"/>
        </w:rPr>
        <w:t>Devor see between characteristics that are considered masculine and feminine? How does Devor explain the cultural belief in the "superiority" (</w:t>
      </w:r>
      <w:r w:rsidRPr="00410ED3" w:rsidR="00193BB9">
        <w:rPr>
          <w:rFonts w:ascii="Times New Roman" w:hAnsi="Times New Roman" w:cs="Times New Roman"/>
          <w:color w:val="1D1D1D"/>
          <w:sz w:val="24"/>
          <w:szCs w:val="24"/>
          <w:shd w:val="clear" w:color="auto" w:fill="FFFFFF"/>
        </w:rPr>
        <w:t>Para</w:t>
      </w:r>
      <w:r w:rsidRPr="00410ED3">
        <w:rPr>
          <w:rFonts w:ascii="Times New Roman" w:hAnsi="Times New Roman" w:cs="Times New Roman"/>
          <w:color w:val="1D1D1D"/>
          <w:sz w:val="24"/>
          <w:szCs w:val="24"/>
          <w:shd w:val="clear" w:color="auto" w:fill="FFFFFF"/>
        </w:rPr>
        <w:t xml:space="preserve">. 5) of males? Bonus for dual credit: The image above is from an art project entitled "In </w:t>
      </w:r>
      <w:r w:rsidRPr="00410ED3" w:rsidR="00193BB9">
        <w:rPr>
          <w:rFonts w:ascii="Times New Roman" w:hAnsi="Times New Roman" w:cs="Times New Roman"/>
          <w:color w:val="1D1D1D"/>
          <w:sz w:val="24"/>
          <w:szCs w:val="24"/>
          <w:shd w:val="clear" w:color="auto" w:fill="FFFFFF"/>
        </w:rPr>
        <w:t>a</w:t>
      </w:r>
      <w:r w:rsidRPr="00410ED3">
        <w:rPr>
          <w:rFonts w:ascii="Times New Roman" w:hAnsi="Times New Roman" w:cs="Times New Roman"/>
          <w:color w:val="1D1D1D"/>
          <w:sz w:val="24"/>
          <w:szCs w:val="24"/>
          <w:shd w:val="clear" w:color="auto" w:fill="FFFFFF"/>
        </w:rPr>
        <w:t xml:space="preserve"> Parallel Universe" by Eli Rezkallah (Connexions vers un site externe.). Visit the website, and write a paragraph about the project here.</w:t>
      </w:r>
      <w:r w:rsidR="00507639">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According to Devor, he is quick to point out that gender has no real basis on sexual characteristics but rather these characteristics given by society.</w:t>
      </w:r>
      <w:r w:rsidRPr="00410ED3">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He points out to note that the roles and expectations have no real connection with gender, but rather it's the social definition. The characteristics that are considered masculine are associated with maleness in society, while the feminine factors are considered to be female in society.</w:t>
      </w:r>
      <w:r w:rsidR="00EC7410">
        <w:rPr>
          <w:rFonts w:ascii="Times New Roman" w:hAnsi="Times New Roman" w:cs="Times New Roman"/>
          <w:color w:val="1D1D1D"/>
          <w:sz w:val="24"/>
          <w:szCs w:val="24"/>
          <w:shd w:val="clear" w:color="auto" w:fill="FFFFFF"/>
        </w:rPr>
        <w:t xml:space="preserve"> The </w:t>
      </w:r>
      <w:r w:rsidR="008754ED">
        <w:rPr>
          <w:rFonts w:ascii="Times New Roman" w:hAnsi="Times New Roman" w:cs="Times New Roman"/>
          <w:color w:val="1D1D1D"/>
          <w:sz w:val="24"/>
          <w:szCs w:val="24"/>
          <w:shd w:val="clear" w:color="auto" w:fill="FFFFFF"/>
        </w:rPr>
        <w:t xml:space="preserve">masculine thirst for </w:t>
      </w:r>
      <w:r w:rsidR="00193BB9">
        <w:rPr>
          <w:rFonts w:ascii="Times New Roman" w:hAnsi="Times New Roman" w:cs="Times New Roman"/>
          <w:color w:val="1D1D1D"/>
          <w:sz w:val="24"/>
          <w:szCs w:val="24"/>
          <w:shd w:val="clear" w:color="auto" w:fill="FFFFFF"/>
        </w:rPr>
        <w:t>power leads</w:t>
      </w:r>
      <w:r w:rsidR="008754ED">
        <w:rPr>
          <w:rFonts w:ascii="Times New Roman" w:hAnsi="Times New Roman" w:cs="Times New Roman"/>
          <w:color w:val="1D1D1D"/>
          <w:sz w:val="24"/>
          <w:szCs w:val="24"/>
          <w:shd w:val="clear" w:color="auto" w:fill="FFFFFF"/>
        </w:rPr>
        <w:t xml:space="preserve"> to </w:t>
      </w:r>
      <w:r w:rsidR="00193BB9">
        <w:rPr>
          <w:rFonts w:ascii="Times New Roman" w:hAnsi="Times New Roman" w:cs="Times New Roman"/>
          <w:color w:val="1D1D1D"/>
          <w:sz w:val="24"/>
          <w:szCs w:val="24"/>
          <w:shd w:val="clear" w:color="auto" w:fill="FFFFFF"/>
        </w:rPr>
        <w:t>aggression</w:t>
      </w:r>
      <w:r w:rsidR="008754ED">
        <w:rPr>
          <w:rFonts w:ascii="Times New Roman" w:hAnsi="Times New Roman" w:cs="Times New Roman"/>
          <w:color w:val="1D1D1D"/>
          <w:sz w:val="24"/>
          <w:szCs w:val="24"/>
          <w:shd w:val="clear" w:color="auto" w:fill="FFFFFF"/>
        </w:rPr>
        <w:t xml:space="preserve">, and the feminine desire for harmony leads to communal well-being. The superiority of males is </w:t>
      </w:r>
      <w:r w:rsidR="00193BB9">
        <w:rPr>
          <w:rFonts w:ascii="Times New Roman" w:hAnsi="Times New Roman" w:cs="Times New Roman"/>
          <w:color w:val="1D1D1D"/>
          <w:sz w:val="24"/>
          <w:szCs w:val="24"/>
          <w:shd w:val="clear" w:color="auto" w:fill="FFFFFF"/>
        </w:rPr>
        <w:t>brought</w:t>
      </w:r>
      <w:r w:rsidR="008754ED">
        <w:rPr>
          <w:rFonts w:ascii="Times New Roman" w:hAnsi="Times New Roman" w:cs="Times New Roman"/>
          <w:color w:val="1D1D1D"/>
          <w:sz w:val="24"/>
          <w:szCs w:val="24"/>
          <w:shd w:val="clear" w:color="auto" w:fill="FFFFFF"/>
        </w:rPr>
        <w:t xml:space="preserve"> about by the male thirst for power and to teach, and thus their aggression leads to them appearing superior to the </w:t>
      </w:r>
      <w:r w:rsidR="00193BB9">
        <w:rPr>
          <w:rFonts w:ascii="Times New Roman" w:hAnsi="Times New Roman" w:cs="Times New Roman"/>
          <w:color w:val="1D1D1D"/>
          <w:sz w:val="24"/>
          <w:szCs w:val="24"/>
          <w:shd w:val="clear" w:color="auto" w:fill="FFFFFF"/>
        </w:rPr>
        <w:t xml:space="preserve">women. </w:t>
      </w:r>
      <w:r w:rsidR="008754ED">
        <w:rPr>
          <w:rFonts w:ascii="Times New Roman" w:hAnsi="Times New Roman" w:cs="Times New Roman"/>
          <w:color w:val="1D1D1D"/>
          <w:sz w:val="24"/>
          <w:szCs w:val="24"/>
          <w:shd w:val="clear" w:color="auto" w:fill="FFFFFF"/>
        </w:rPr>
        <w:t xml:space="preserve">The photos of </w:t>
      </w:r>
      <w:r w:rsidR="00193BB9">
        <w:rPr>
          <w:rFonts w:ascii="Times New Roman" w:hAnsi="Times New Roman" w:cs="Times New Roman"/>
          <w:color w:val="1D1D1D"/>
          <w:sz w:val="24"/>
          <w:szCs w:val="24"/>
          <w:shd w:val="clear" w:color="auto" w:fill="FFFFFF"/>
        </w:rPr>
        <w:t>the parallel</w:t>
      </w:r>
      <w:r w:rsidR="008754ED">
        <w:rPr>
          <w:rFonts w:ascii="Times New Roman" w:hAnsi="Times New Roman" w:cs="Times New Roman"/>
          <w:color w:val="1D1D1D"/>
          <w:sz w:val="24"/>
          <w:szCs w:val="24"/>
          <w:shd w:val="clear" w:color="auto" w:fill="FFFFFF"/>
        </w:rPr>
        <w:t xml:space="preserve"> universe </w:t>
      </w:r>
      <w:r w:rsidR="00193BB9">
        <w:rPr>
          <w:rFonts w:ascii="Times New Roman" w:hAnsi="Times New Roman" w:cs="Times New Roman"/>
          <w:color w:val="1D1D1D"/>
          <w:sz w:val="24"/>
          <w:szCs w:val="24"/>
          <w:shd w:val="clear" w:color="auto" w:fill="FFFFFF"/>
        </w:rPr>
        <w:t>portray</w:t>
      </w:r>
      <w:r w:rsidR="008754ED">
        <w:rPr>
          <w:rFonts w:ascii="Times New Roman" w:hAnsi="Times New Roman" w:cs="Times New Roman"/>
          <w:color w:val="1D1D1D"/>
          <w:sz w:val="24"/>
          <w:szCs w:val="24"/>
          <w:shd w:val="clear" w:color="auto" w:fill="FFFFFF"/>
        </w:rPr>
        <w:t xml:space="preserve"> what will happen when the roles are reversed, and men are given a taste of their own medicine. It points out that men always have a superiority complex and always have a fixed mindset on what women should donut. The parallel universe </w:t>
      </w:r>
      <w:r w:rsidR="00193BB9">
        <w:rPr>
          <w:rFonts w:ascii="Times New Roman" w:hAnsi="Times New Roman" w:cs="Times New Roman"/>
          <w:color w:val="1D1D1D"/>
          <w:sz w:val="24"/>
          <w:szCs w:val="24"/>
          <w:shd w:val="clear" w:color="auto" w:fill="FFFFFF"/>
        </w:rPr>
        <w:t>portrays</w:t>
      </w:r>
      <w:r w:rsidR="008754ED">
        <w:rPr>
          <w:rFonts w:ascii="Times New Roman" w:hAnsi="Times New Roman" w:cs="Times New Roman"/>
          <w:color w:val="1D1D1D"/>
          <w:sz w:val="24"/>
          <w:szCs w:val="24"/>
          <w:shd w:val="clear" w:color="auto" w:fill="FFFFFF"/>
        </w:rPr>
        <w:t xml:space="preserve"> the inverse of that and men being actually at the bottom of the food chain.</w:t>
      </w:r>
    </w:p>
    <w:p w:rsidR="002819B6" w:rsidP="00507639">
      <w:pPr>
        <w:spacing w:line="480" w:lineRule="auto"/>
        <w:ind w:firstLine="720"/>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Discussion 4: "The Gender Blur: Where Does Biology End and Society Take Over?" by Deborah Blum begins on page 480 in Signs of Life. What evidence does Blum offer to support her contention that males are naturally more aggressive than females? </w:t>
      </w:r>
      <w:r>
        <w:rPr>
          <w:rFonts w:ascii="Times New Roman" w:hAnsi="Times New Roman" w:cs="Times New Roman"/>
          <w:color w:val="1D1D1D"/>
          <w:sz w:val="24"/>
          <w:szCs w:val="24"/>
          <w:shd w:val="clear" w:color="auto" w:fill="FFFFFF"/>
        </w:rPr>
        <w:t xml:space="preserve">When one is born, they are either male or female. This is attributed to their sex organs. When they proceed to the society, they are named to be a man and a woman; with this, there lay two different </w:t>
      </w:r>
      <w:r w:rsidR="00193BB9">
        <w:rPr>
          <w:rFonts w:ascii="Times New Roman" w:hAnsi="Times New Roman" w:cs="Times New Roman"/>
          <w:color w:val="1D1D1D"/>
          <w:sz w:val="24"/>
          <w:szCs w:val="24"/>
          <w:shd w:val="clear" w:color="auto" w:fill="FFFFFF"/>
        </w:rPr>
        <w:t>worlds a</w:t>
      </w:r>
      <w:r>
        <w:rPr>
          <w:rFonts w:ascii="Times New Roman" w:hAnsi="Times New Roman" w:cs="Times New Roman"/>
          <w:color w:val="1D1D1D"/>
          <w:sz w:val="24"/>
          <w:szCs w:val="24"/>
          <w:shd w:val="clear" w:color="auto" w:fill="FFFFFF"/>
        </w:rPr>
        <w:t xml:space="preserve"> world whereby the roles of both genders are defined by the society and the behaviors are aligned by the community and are the expectations. Thus, biology ends after birth, and society takes over </w:t>
      </w:r>
      <w:r>
        <w:rPr>
          <w:rFonts w:ascii="Times New Roman" w:hAnsi="Times New Roman" w:cs="Times New Roman"/>
          <w:color w:val="1D1D1D"/>
          <w:sz w:val="24"/>
          <w:szCs w:val="24"/>
          <w:shd w:val="clear" w:color="auto" w:fill="FFFFFF"/>
        </w:rPr>
        <w:t xml:space="preserve">by naming them a boy and a </w:t>
      </w:r>
      <w:r w:rsidR="00193BB9">
        <w:rPr>
          <w:rFonts w:ascii="Times New Roman" w:hAnsi="Times New Roman" w:cs="Times New Roman"/>
          <w:color w:val="1D1D1D"/>
          <w:sz w:val="24"/>
          <w:szCs w:val="24"/>
          <w:shd w:val="clear" w:color="auto" w:fill="FFFFFF"/>
        </w:rPr>
        <w:t>girl. Men</w:t>
      </w:r>
      <w:r>
        <w:rPr>
          <w:rFonts w:ascii="Times New Roman" w:hAnsi="Times New Roman" w:cs="Times New Roman"/>
          <w:color w:val="1D1D1D"/>
          <w:sz w:val="24"/>
          <w:szCs w:val="24"/>
          <w:shd w:val="clear" w:color="auto" w:fill="FFFFFF"/>
        </w:rPr>
        <w:t xml:space="preserve"> are </w:t>
      </w:r>
      <w:r w:rsidR="00193BB9">
        <w:rPr>
          <w:rFonts w:ascii="Times New Roman" w:hAnsi="Times New Roman" w:cs="Times New Roman"/>
          <w:color w:val="1D1D1D"/>
          <w:sz w:val="24"/>
          <w:szCs w:val="24"/>
          <w:shd w:val="clear" w:color="auto" w:fill="FFFFFF"/>
        </w:rPr>
        <w:t>portrayed</w:t>
      </w:r>
      <w:r>
        <w:rPr>
          <w:rFonts w:ascii="Times New Roman" w:hAnsi="Times New Roman" w:cs="Times New Roman"/>
          <w:color w:val="1D1D1D"/>
          <w:sz w:val="24"/>
          <w:szCs w:val="24"/>
          <w:shd w:val="clear" w:color="auto" w:fill="FFFFFF"/>
        </w:rPr>
        <w:t xml:space="preserve"> to be naturally aggressive </w:t>
      </w:r>
      <w:r w:rsidR="00193BB9">
        <w:rPr>
          <w:rFonts w:ascii="Times New Roman" w:hAnsi="Times New Roman" w:cs="Times New Roman"/>
          <w:color w:val="1D1D1D"/>
          <w:sz w:val="24"/>
          <w:szCs w:val="24"/>
          <w:shd w:val="clear" w:color="auto" w:fill="FFFFFF"/>
        </w:rPr>
        <w:t>as they</w:t>
      </w:r>
      <w:r>
        <w:rPr>
          <w:rFonts w:ascii="Times New Roman" w:hAnsi="Times New Roman" w:cs="Times New Roman"/>
          <w:color w:val="1D1D1D"/>
          <w:sz w:val="24"/>
          <w:szCs w:val="24"/>
          <w:shd w:val="clear" w:color="auto" w:fill="FFFFFF"/>
        </w:rPr>
        <w:t xml:space="preserve"> are fixed with being providers while women are taught to e timid, and that </w:t>
      </w:r>
      <w:r w:rsidR="00193BB9">
        <w:rPr>
          <w:rFonts w:ascii="Times New Roman" w:hAnsi="Times New Roman" w:cs="Times New Roman"/>
          <w:color w:val="1D1D1D"/>
          <w:sz w:val="24"/>
          <w:szCs w:val="24"/>
          <w:shd w:val="clear" w:color="auto" w:fill="FFFFFF"/>
        </w:rPr>
        <w:t>in retrospect</w:t>
      </w:r>
      <w:r>
        <w:rPr>
          <w:rFonts w:ascii="Times New Roman" w:hAnsi="Times New Roman" w:cs="Times New Roman"/>
          <w:color w:val="1D1D1D"/>
          <w:sz w:val="24"/>
          <w:szCs w:val="24"/>
          <w:shd w:val="clear" w:color="auto" w:fill="FFFFFF"/>
        </w:rPr>
        <w:t>, men appear to be more aggressive.</w:t>
      </w:r>
    </w:p>
    <w:p w:rsidR="00992180" w:rsidRPr="00410ED3" w:rsidP="00507639">
      <w:pPr>
        <w:spacing w:line="480" w:lineRule="auto"/>
        <w:ind w:firstLine="720"/>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Discussion 5: "Straddling Online and Offline Profiles, </w:t>
      </w:r>
      <w:r w:rsidRPr="00410ED3" w:rsidR="00193BB9">
        <w:rPr>
          <w:rFonts w:ascii="Times New Roman" w:hAnsi="Times New Roman" w:cs="Times New Roman"/>
          <w:color w:val="1D1D1D"/>
          <w:sz w:val="24"/>
          <w:szCs w:val="24"/>
          <w:shd w:val="clear" w:color="auto" w:fill="FFFFFF"/>
        </w:rPr>
        <w:t>Millennia’s</w:t>
      </w:r>
      <w:r w:rsidRPr="00410ED3">
        <w:rPr>
          <w:rFonts w:ascii="Times New Roman" w:hAnsi="Times New Roman" w:cs="Times New Roman"/>
          <w:color w:val="1D1D1D"/>
          <w:sz w:val="24"/>
          <w:szCs w:val="24"/>
          <w:shd w:val="clear" w:color="auto" w:fill="FFFFFF"/>
        </w:rPr>
        <w:t xml:space="preserve"> Search for Identity" Land of the dreamer "Straddling Online and Offline Profiles, </w:t>
      </w:r>
      <w:r w:rsidRPr="00410ED3" w:rsidR="00193BB9">
        <w:rPr>
          <w:rFonts w:ascii="Times New Roman" w:hAnsi="Times New Roman" w:cs="Times New Roman"/>
          <w:color w:val="1D1D1D"/>
          <w:sz w:val="24"/>
          <w:szCs w:val="24"/>
          <w:shd w:val="clear" w:color="auto" w:fill="FFFFFF"/>
        </w:rPr>
        <w:t>Millennia’s</w:t>
      </w:r>
      <w:r w:rsidRPr="00410ED3">
        <w:rPr>
          <w:rFonts w:ascii="Times New Roman" w:hAnsi="Times New Roman" w:cs="Times New Roman"/>
          <w:color w:val="1D1D1D"/>
          <w:sz w:val="24"/>
          <w:szCs w:val="24"/>
          <w:shd w:val="clear" w:color="auto" w:fill="FFFFFF"/>
        </w:rPr>
        <w:t xml:space="preserve"> Search for Identity" by Rachel Lowry begins on page 501 of Signs of Life. Summarize in your own words Lowry's explanation for why </w:t>
      </w:r>
      <w:r w:rsidRPr="00410ED3" w:rsidR="00193BB9">
        <w:rPr>
          <w:rFonts w:ascii="Times New Roman" w:hAnsi="Times New Roman" w:cs="Times New Roman"/>
          <w:color w:val="1D1D1D"/>
          <w:sz w:val="24"/>
          <w:szCs w:val="24"/>
          <w:shd w:val="clear" w:color="auto" w:fill="FFFFFF"/>
        </w:rPr>
        <w:t>millennial</w:t>
      </w:r>
      <w:r w:rsidRPr="00410ED3">
        <w:rPr>
          <w:rFonts w:ascii="Times New Roman" w:hAnsi="Times New Roman" w:cs="Times New Roman"/>
          <w:color w:val="1D1D1D"/>
          <w:sz w:val="24"/>
          <w:szCs w:val="24"/>
          <w:shd w:val="clear" w:color="auto" w:fill="FFFFFF"/>
        </w:rPr>
        <w:t xml:space="preserve">s feel that they are losing touch with their essential selves. What does researcher Joeri Van den Bergh mean by saying, "Millennials are pre-wired to achieve and create success stories in their lives" (para. 5)? In your own words, explain how concerns about future job prospects can affect millennials' profiles on social networking sites such as Facebook, Instagram, Twitter and TikTok? What does the term "conditional girls" (para. 17) mean for some members of a rural area in the Dominican Republic, and what significance does Blum attribute to this status? </w:t>
      </w:r>
      <w:r w:rsidR="005B1188">
        <w:rPr>
          <w:rFonts w:ascii="Times New Roman" w:hAnsi="Times New Roman" w:cs="Times New Roman"/>
          <w:color w:val="1D1D1D"/>
          <w:sz w:val="24"/>
          <w:szCs w:val="24"/>
          <w:shd w:val="clear" w:color="auto" w:fill="FFFFFF"/>
        </w:rPr>
        <w:t xml:space="preserve">Millennials are losing touch with their essential self as they feel the pressure of being right and being in a position of not being </w:t>
      </w:r>
      <w:r w:rsidR="00193BB9">
        <w:rPr>
          <w:rFonts w:ascii="Times New Roman" w:hAnsi="Times New Roman" w:cs="Times New Roman"/>
          <w:color w:val="1D1D1D"/>
          <w:sz w:val="24"/>
          <w:szCs w:val="24"/>
          <w:shd w:val="clear" w:color="auto" w:fill="FFFFFF"/>
        </w:rPr>
        <w:t>judged</w:t>
      </w:r>
      <w:r w:rsidR="005B1188">
        <w:rPr>
          <w:rFonts w:ascii="Times New Roman" w:hAnsi="Times New Roman" w:cs="Times New Roman"/>
          <w:color w:val="1D1D1D"/>
          <w:sz w:val="24"/>
          <w:szCs w:val="24"/>
          <w:shd w:val="clear" w:color="auto" w:fill="FFFFFF"/>
        </w:rPr>
        <w:t xml:space="preserve"> by others. They feel that the portrayal of </w:t>
      </w:r>
      <w:r w:rsidR="00193BB9">
        <w:rPr>
          <w:rFonts w:ascii="Times New Roman" w:hAnsi="Times New Roman" w:cs="Times New Roman"/>
          <w:color w:val="1D1D1D"/>
          <w:sz w:val="24"/>
          <w:szCs w:val="24"/>
          <w:shd w:val="clear" w:color="auto" w:fill="FFFFFF"/>
        </w:rPr>
        <w:t>emotions is</w:t>
      </w:r>
      <w:r w:rsidR="005B1188">
        <w:rPr>
          <w:rFonts w:ascii="Times New Roman" w:hAnsi="Times New Roman" w:cs="Times New Roman"/>
          <w:color w:val="1D1D1D"/>
          <w:sz w:val="24"/>
          <w:szCs w:val="24"/>
          <w:shd w:val="clear" w:color="auto" w:fill="FFFFFF"/>
        </w:rPr>
        <w:t xml:space="preserve"> lame and that they would rather live a fake life than be true to themselves.</w:t>
      </w:r>
      <w:r w:rsidR="0067466A">
        <w:rPr>
          <w:rFonts w:ascii="Times New Roman" w:hAnsi="Times New Roman" w:cs="Times New Roman"/>
          <w:color w:val="1D1D1D"/>
          <w:sz w:val="24"/>
          <w:szCs w:val="24"/>
          <w:shd w:val="clear" w:color="auto" w:fill="FFFFFF"/>
        </w:rPr>
        <w:t xml:space="preserve"> Van den says that from his research is that </w:t>
      </w:r>
      <w:r w:rsidR="00193BB9">
        <w:rPr>
          <w:rFonts w:ascii="Times New Roman" w:hAnsi="Times New Roman" w:cs="Times New Roman"/>
          <w:color w:val="1D1D1D"/>
          <w:sz w:val="24"/>
          <w:szCs w:val="24"/>
          <w:shd w:val="clear" w:color="auto" w:fill="FFFFFF"/>
        </w:rPr>
        <w:t>millennial</w:t>
      </w:r>
      <w:r w:rsidR="0067466A">
        <w:rPr>
          <w:rFonts w:ascii="Times New Roman" w:hAnsi="Times New Roman" w:cs="Times New Roman"/>
          <w:color w:val="1D1D1D"/>
          <w:sz w:val="24"/>
          <w:szCs w:val="24"/>
          <w:shd w:val="clear" w:color="auto" w:fill="FFFFFF"/>
        </w:rPr>
        <w:t xml:space="preserve">s feel the pressure of being active in social life and if they don't show the positive part and the success part, they are often singled out, which leads them to have them being associated with the success story in their lives. With the job prospects, it forces millennials to put on a fake life on social media as they feel that they are being judged and also that the employers will also judge them from </w:t>
      </w:r>
      <w:r w:rsidR="00193BB9">
        <w:rPr>
          <w:rFonts w:ascii="Times New Roman" w:hAnsi="Times New Roman" w:cs="Times New Roman"/>
          <w:color w:val="1D1D1D"/>
          <w:sz w:val="24"/>
          <w:szCs w:val="24"/>
          <w:shd w:val="clear" w:color="auto" w:fill="FFFFFF"/>
        </w:rPr>
        <w:t>the heat</w:t>
      </w:r>
      <w:r w:rsidR="0067466A">
        <w:rPr>
          <w:rFonts w:ascii="Times New Roman" w:hAnsi="Times New Roman" w:cs="Times New Roman"/>
          <w:color w:val="1D1D1D"/>
          <w:sz w:val="24"/>
          <w:szCs w:val="24"/>
          <w:shd w:val="clear" w:color="auto" w:fill="FFFFFF"/>
        </w:rPr>
        <w:t xml:space="preserve"> they will see on their social media platform. Conditional girls are the girls who are born intersex, and by the age of puberty, they start developing penises. This often puts them in a position to be more likely to be judged and own up to their sexuality.</w:t>
      </w:r>
    </w:p>
    <w:p w:rsidR="00992180" w:rsidRPr="005F043C" w:rsidP="00507639">
      <w:pPr>
        <w:spacing w:line="480" w:lineRule="auto"/>
        <w:ind w:firstLine="720"/>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Discussion 5: "From GIs to Gen Z (or is it iGen?): How Generations Get Nicknames" names-of-generations Samantha Raphelson in "From GIs to Gen Z (Or is it iGen?): How Generations Get Nicknames" focuses on how these names arise and come into popular culture. It begins on page 497 of Signs of Life. In your own words, summarize the history of generational naming in America, as Raphelson puts it. What roles do marketing and advertising play in generational identification?</w:t>
      </w:r>
      <w:r w:rsidR="00507639">
        <w:rPr>
          <w:rFonts w:ascii="Times New Roman" w:hAnsi="Times New Roman" w:cs="Times New Roman"/>
          <w:color w:val="1D1D1D"/>
          <w:sz w:val="24"/>
          <w:szCs w:val="24"/>
          <w:shd w:val="clear" w:color="auto" w:fill="FFFFFF"/>
        </w:rPr>
        <w:t xml:space="preserve"> </w:t>
      </w:r>
      <w:r w:rsidRPr="005F043C" w:rsidR="00882AB1">
        <w:rPr>
          <w:rFonts w:ascii="Times New Roman" w:hAnsi="Times New Roman" w:cs="Times New Roman"/>
          <w:bCs/>
          <w:color w:val="1D1D1D"/>
          <w:sz w:val="24"/>
          <w:szCs w:val="24"/>
          <w:shd w:val="clear" w:color="auto" w:fill="FFFFFF"/>
        </w:rPr>
        <w:t>GI Generation-this These are aged 90+</w:t>
      </w:r>
      <w:r w:rsidRPr="005F043C" w:rsidR="005F043C">
        <w:rPr>
          <w:rFonts w:ascii="Times New Roman" w:hAnsi="Times New Roman" w:cs="Times New Roman"/>
          <w:bCs/>
          <w:color w:val="1D1D1D"/>
          <w:sz w:val="24"/>
          <w:szCs w:val="24"/>
          <w:shd w:val="clear" w:color="auto" w:fill="FFFFFF"/>
        </w:rPr>
        <w:t xml:space="preserve"> they are the greatest generation, and they were teenagers during the time of </w:t>
      </w:r>
      <w:r w:rsidRPr="005F043C" w:rsidR="00193BB9">
        <w:rPr>
          <w:rFonts w:ascii="Times New Roman" w:hAnsi="Times New Roman" w:cs="Times New Roman"/>
          <w:bCs/>
          <w:color w:val="1D1D1D"/>
          <w:sz w:val="24"/>
          <w:szCs w:val="24"/>
          <w:shd w:val="clear" w:color="auto" w:fill="FFFFFF"/>
        </w:rPr>
        <w:t>the great</w:t>
      </w:r>
      <w:r w:rsidRPr="005F043C" w:rsidR="005F043C">
        <w:rPr>
          <w:rFonts w:ascii="Times New Roman" w:hAnsi="Times New Roman" w:cs="Times New Roman"/>
          <w:bCs/>
          <w:color w:val="1D1D1D"/>
          <w:sz w:val="24"/>
          <w:szCs w:val="24"/>
          <w:shd w:val="clear" w:color="auto" w:fill="FFFFFF"/>
        </w:rPr>
        <w:t xml:space="preserve"> depression. They </w:t>
      </w:r>
      <w:r w:rsidRPr="005F043C" w:rsidR="00193BB9">
        <w:rPr>
          <w:rFonts w:ascii="Times New Roman" w:hAnsi="Times New Roman" w:cs="Times New Roman"/>
          <w:bCs/>
          <w:color w:val="1D1D1D"/>
          <w:sz w:val="24"/>
          <w:szCs w:val="24"/>
          <w:shd w:val="clear" w:color="auto" w:fill="FFFFFF"/>
        </w:rPr>
        <w:t>are known</w:t>
      </w:r>
      <w:r w:rsidRPr="005F043C" w:rsidR="005F043C">
        <w:rPr>
          <w:rFonts w:ascii="Times New Roman" w:hAnsi="Times New Roman" w:cs="Times New Roman"/>
          <w:bCs/>
          <w:color w:val="1D1D1D"/>
          <w:sz w:val="24"/>
          <w:szCs w:val="24"/>
          <w:shd w:val="clear" w:color="auto" w:fill="FFFFFF"/>
        </w:rPr>
        <w:t xml:space="preserve"> to be in love with jazz music.</w:t>
      </w:r>
      <w:r w:rsidRPr="005F043C" w:rsidR="005F043C">
        <w:rPr>
          <w:rFonts w:ascii="Times New Roman" w:hAnsi="Times New Roman" w:cs="Times New Roman"/>
          <w:color w:val="1D1D1D"/>
          <w:sz w:val="24"/>
          <w:szCs w:val="24"/>
          <w:shd w:val="clear" w:color="auto" w:fill="FFFFFF"/>
        </w:rPr>
        <w:t xml:space="preserve"> </w:t>
      </w:r>
      <w:r w:rsidRPr="005F043C" w:rsidR="00882AB1">
        <w:rPr>
          <w:rFonts w:ascii="Times New Roman" w:hAnsi="Times New Roman" w:cs="Times New Roman"/>
          <w:bCs/>
          <w:color w:val="1D1D1D"/>
          <w:sz w:val="24"/>
          <w:szCs w:val="24"/>
          <w:shd w:val="clear" w:color="auto" w:fill="FFFFFF"/>
        </w:rPr>
        <w:t>Silent Generation</w:t>
      </w:r>
      <w:r w:rsidRPr="005F043C" w:rsidR="005F043C">
        <w:rPr>
          <w:rFonts w:ascii="Times New Roman" w:hAnsi="Times New Roman" w:cs="Times New Roman"/>
          <w:bCs/>
          <w:color w:val="1D1D1D"/>
          <w:sz w:val="24"/>
          <w:szCs w:val="24"/>
          <w:shd w:val="clear" w:color="auto" w:fill="FFFFFF"/>
        </w:rPr>
        <w:t xml:space="preserve"> born between-1925-1942- they were kids </w:t>
      </w:r>
      <w:r w:rsidRPr="005F043C" w:rsidR="00193BB9">
        <w:rPr>
          <w:rFonts w:ascii="Times New Roman" w:hAnsi="Times New Roman" w:cs="Times New Roman"/>
          <w:bCs/>
          <w:color w:val="1D1D1D"/>
          <w:sz w:val="24"/>
          <w:szCs w:val="24"/>
          <w:shd w:val="clear" w:color="auto" w:fill="FFFFFF"/>
        </w:rPr>
        <w:t>during</w:t>
      </w:r>
      <w:r w:rsidRPr="005F043C" w:rsidR="005F043C">
        <w:rPr>
          <w:rFonts w:ascii="Times New Roman" w:hAnsi="Times New Roman" w:cs="Times New Roman"/>
          <w:bCs/>
          <w:color w:val="1D1D1D"/>
          <w:sz w:val="24"/>
          <w:szCs w:val="24"/>
          <w:shd w:val="clear" w:color="auto" w:fill="FFFFFF"/>
        </w:rPr>
        <w:t xml:space="preserve"> world war </w:t>
      </w:r>
      <w:r w:rsidRPr="005F043C" w:rsidR="00193BB9">
        <w:rPr>
          <w:rFonts w:ascii="Times New Roman" w:hAnsi="Times New Roman" w:cs="Times New Roman"/>
          <w:bCs/>
          <w:color w:val="1D1D1D"/>
          <w:sz w:val="24"/>
          <w:szCs w:val="24"/>
          <w:shd w:val="clear" w:color="auto" w:fill="FFFFFF"/>
        </w:rPr>
        <w:t>II, they</w:t>
      </w:r>
      <w:r w:rsidRPr="005F043C" w:rsidR="005F043C">
        <w:rPr>
          <w:rFonts w:ascii="Times New Roman" w:hAnsi="Times New Roman" w:cs="Times New Roman"/>
          <w:bCs/>
          <w:color w:val="1D1D1D"/>
          <w:sz w:val="24"/>
          <w:szCs w:val="24"/>
          <w:shd w:val="clear" w:color="auto" w:fill="FFFFFF"/>
        </w:rPr>
        <w:t xml:space="preserve"> are </w:t>
      </w:r>
      <w:r w:rsidRPr="005F043C" w:rsidR="00193BB9">
        <w:rPr>
          <w:rFonts w:ascii="Times New Roman" w:hAnsi="Times New Roman" w:cs="Times New Roman"/>
          <w:bCs/>
          <w:color w:val="1D1D1D"/>
          <w:sz w:val="24"/>
          <w:szCs w:val="24"/>
          <w:shd w:val="clear" w:color="auto" w:fill="FFFFFF"/>
        </w:rPr>
        <w:t>conformist</w:t>
      </w:r>
      <w:r w:rsidRPr="005F043C" w:rsidR="005F043C">
        <w:rPr>
          <w:rFonts w:ascii="Times New Roman" w:hAnsi="Times New Roman" w:cs="Times New Roman"/>
          <w:bCs/>
          <w:color w:val="1D1D1D"/>
          <w:sz w:val="24"/>
          <w:szCs w:val="24"/>
          <w:shd w:val="clear" w:color="auto" w:fill="FFFFFF"/>
        </w:rPr>
        <w:t>, and they believe there are sure ways to succeed.</w:t>
      </w:r>
      <w:r w:rsidRPr="005F043C" w:rsidR="005F043C">
        <w:rPr>
          <w:rFonts w:ascii="Times New Roman" w:hAnsi="Times New Roman" w:cs="Times New Roman"/>
          <w:color w:val="1D1D1D"/>
          <w:sz w:val="24"/>
          <w:szCs w:val="24"/>
          <w:shd w:val="clear" w:color="auto" w:fill="FFFFFF"/>
        </w:rPr>
        <w:t xml:space="preserve"> </w:t>
      </w:r>
      <w:r w:rsidRPr="005F043C" w:rsidR="005F043C">
        <w:rPr>
          <w:rFonts w:ascii="Times New Roman" w:hAnsi="Times New Roman" w:cs="Times New Roman"/>
          <w:bCs/>
          <w:color w:val="1D1D1D"/>
          <w:sz w:val="24"/>
          <w:szCs w:val="24"/>
          <w:shd w:val="clear" w:color="auto" w:fill="FFFFFF"/>
        </w:rPr>
        <w:t xml:space="preserve">Baby Boomer born between -1943-1964-they are known for heavily participating </w:t>
      </w:r>
      <w:r w:rsidRPr="005F043C" w:rsidR="00193BB9">
        <w:rPr>
          <w:rFonts w:ascii="Times New Roman" w:hAnsi="Times New Roman" w:cs="Times New Roman"/>
          <w:bCs/>
          <w:color w:val="1D1D1D"/>
          <w:sz w:val="24"/>
          <w:szCs w:val="24"/>
          <w:shd w:val="clear" w:color="auto" w:fill="FFFFFF"/>
        </w:rPr>
        <w:t>in</w:t>
      </w:r>
      <w:r w:rsidRPr="005F043C" w:rsidR="005F043C">
        <w:rPr>
          <w:rFonts w:ascii="Times New Roman" w:hAnsi="Times New Roman" w:cs="Times New Roman"/>
          <w:bCs/>
          <w:color w:val="1D1D1D"/>
          <w:sz w:val="24"/>
          <w:szCs w:val="24"/>
          <w:shd w:val="clear" w:color="auto" w:fill="FFFFFF"/>
        </w:rPr>
        <w:t xml:space="preserve"> the civil rights movement.</w:t>
      </w:r>
      <w:r w:rsidRPr="005F043C" w:rsidR="005F043C">
        <w:rPr>
          <w:rFonts w:ascii="Times New Roman" w:hAnsi="Times New Roman" w:cs="Times New Roman"/>
          <w:color w:val="1D1D1D"/>
          <w:sz w:val="24"/>
          <w:szCs w:val="24"/>
          <w:shd w:val="clear" w:color="auto" w:fill="FFFFFF"/>
        </w:rPr>
        <w:t xml:space="preserve"> </w:t>
      </w:r>
      <w:r w:rsidRPr="005F043C" w:rsidR="00193BB9">
        <w:rPr>
          <w:rFonts w:ascii="Times New Roman" w:hAnsi="Times New Roman" w:cs="Times New Roman"/>
          <w:bCs/>
          <w:color w:val="1D1D1D"/>
          <w:sz w:val="24"/>
          <w:szCs w:val="24"/>
          <w:shd w:val="clear" w:color="auto" w:fill="FFFFFF"/>
        </w:rPr>
        <w:t>Generation X was born between 1965-1979-starting with the x on their names, and they do not want to be defined; they witnessed the fall of the Berlin</w:t>
      </w:r>
      <w:r w:rsidR="00193BB9">
        <w:rPr>
          <w:rFonts w:ascii="Times New Roman" w:hAnsi="Times New Roman" w:cs="Times New Roman"/>
          <w:bCs/>
          <w:color w:val="1D1D1D"/>
          <w:sz w:val="24"/>
          <w:szCs w:val="24"/>
          <w:shd w:val="clear" w:color="auto" w:fill="FFFFFF"/>
        </w:rPr>
        <w:t xml:space="preserve"> wall</w:t>
      </w:r>
      <w:r w:rsidRPr="005F043C" w:rsidR="00193BB9">
        <w:rPr>
          <w:rFonts w:ascii="Times New Roman" w:hAnsi="Times New Roman" w:cs="Times New Roman"/>
          <w:bCs/>
          <w:color w:val="1D1D1D"/>
          <w:sz w:val="24"/>
          <w:szCs w:val="24"/>
          <w:shd w:val="clear" w:color="auto" w:fill="FFFFFF"/>
        </w:rPr>
        <w:t xml:space="preserve"> and the AIDS epidemic.</w:t>
      </w:r>
      <w:r w:rsidRPr="005F043C" w:rsidR="00193BB9">
        <w:rPr>
          <w:rFonts w:ascii="Times New Roman" w:hAnsi="Times New Roman" w:cs="Times New Roman"/>
          <w:color w:val="1D1D1D"/>
          <w:sz w:val="24"/>
          <w:szCs w:val="24"/>
          <w:shd w:val="clear" w:color="auto" w:fill="FFFFFF"/>
        </w:rPr>
        <w:t xml:space="preserve"> </w:t>
      </w:r>
      <w:r w:rsidRPr="005F043C" w:rsidR="00193BB9">
        <w:rPr>
          <w:rFonts w:ascii="Times New Roman" w:hAnsi="Times New Roman" w:cs="Times New Roman"/>
          <w:bCs/>
          <w:color w:val="1D1D1D"/>
          <w:sz w:val="24"/>
          <w:szCs w:val="24"/>
          <w:shd w:val="clear" w:color="auto" w:fill="FFFFFF"/>
        </w:rPr>
        <w:t>Millennials-</w:t>
      </w:r>
      <w:r w:rsidRPr="005F043C" w:rsidR="00193BB9">
        <w:rPr>
          <w:rFonts w:ascii="Times New Roman" w:hAnsi="Times New Roman" w:cs="Times New Roman"/>
          <w:color w:val="1D1D1D"/>
          <w:sz w:val="24"/>
          <w:szCs w:val="24"/>
          <w:shd w:val="clear" w:color="auto" w:fill="FFFFFF"/>
        </w:rPr>
        <w:t>Born 1980-2000, they are referred to as being entitled and narcissistic.</w:t>
      </w:r>
      <w:r w:rsidR="00193BB9">
        <w:rPr>
          <w:rFonts w:ascii="Times New Roman" w:hAnsi="Times New Roman" w:cs="Times New Roman"/>
          <w:color w:val="1D1D1D"/>
          <w:sz w:val="24"/>
          <w:szCs w:val="24"/>
          <w:shd w:val="clear" w:color="auto" w:fill="FFFFFF"/>
        </w:rPr>
        <w:t xml:space="preserve"> T</w:t>
      </w:r>
      <w:r w:rsidRPr="005F043C" w:rsidR="00193BB9">
        <w:rPr>
          <w:rFonts w:ascii="Times New Roman" w:hAnsi="Times New Roman" w:cs="Times New Roman"/>
          <w:color w:val="1D1D1D"/>
          <w:sz w:val="24"/>
          <w:szCs w:val="24"/>
          <w:shd w:val="clear" w:color="auto" w:fill="FFFFFF"/>
        </w:rPr>
        <w:t xml:space="preserve">hey are heavily dependent on technology as they experienced the rise of technology. They are also referred to as generation Y </w:t>
      </w:r>
      <w:r w:rsidRPr="005F043C" w:rsidR="00193BB9">
        <w:rPr>
          <w:rFonts w:ascii="Times New Roman" w:hAnsi="Times New Roman" w:cs="Times New Roman"/>
          <w:bCs/>
          <w:color w:val="1D1D1D"/>
          <w:sz w:val="24"/>
          <w:szCs w:val="24"/>
          <w:shd w:val="clear" w:color="auto" w:fill="FFFFFF"/>
        </w:rPr>
        <w:t>Generation Z</w:t>
      </w:r>
      <w:r w:rsidRPr="005F043C" w:rsidR="00193BB9">
        <w:rPr>
          <w:rFonts w:ascii="Times New Roman" w:hAnsi="Times New Roman" w:cs="Times New Roman"/>
          <w:color w:val="1D1D1D"/>
          <w:sz w:val="24"/>
          <w:szCs w:val="24"/>
          <w:shd w:val="clear" w:color="auto" w:fill="FFFFFF"/>
        </w:rPr>
        <w:t xml:space="preserve"> Born 2001-2013 they are referred to as the igeneration, and they are individualistic, and their reliance on the internet is heavy.</w:t>
      </w:r>
      <w:r w:rsidR="00193BB9">
        <w:rPr>
          <w:rFonts w:ascii="Times New Roman" w:hAnsi="Times New Roman" w:cs="Times New Roman"/>
          <w:color w:val="1D1D1D"/>
          <w:sz w:val="24"/>
          <w:szCs w:val="24"/>
          <w:shd w:val="clear" w:color="auto" w:fill="FFFFFF"/>
        </w:rPr>
        <w:t xml:space="preserve"> </w:t>
      </w:r>
      <w:r w:rsidR="005F043C">
        <w:rPr>
          <w:rFonts w:ascii="Times New Roman" w:hAnsi="Times New Roman" w:cs="Times New Roman"/>
          <w:color w:val="1D1D1D"/>
          <w:sz w:val="24"/>
          <w:szCs w:val="24"/>
          <w:shd w:val="clear" w:color="auto" w:fill="FFFFFF"/>
        </w:rPr>
        <w:t xml:space="preserve">ADVERTISING and </w:t>
      </w:r>
      <w:r w:rsidR="00193BB9">
        <w:rPr>
          <w:rFonts w:ascii="Times New Roman" w:hAnsi="Times New Roman" w:cs="Times New Roman"/>
          <w:color w:val="1D1D1D"/>
          <w:sz w:val="24"/>
          <w:szCs w:val="24"/>
          <w:shd w:val="clear" w:color="auto" w:fill="FFFFFF"/>
        </w:rPr>
        <w:t>marketing</w:t>
      </w:r>
      <w:r w:rsidR="005F043C">
        <w:rPr>
          <w:rFonts w:ascii="Times New Roman" w:hAnsi="Times New Roman" w:cs="Times New Roman"/>
          <w:color w:val="1D1D1D"/>
          <w:sz w:val="24"/>
          <w:szCs w:val="24"/>
          <w:shd w:val="clear" w:color="auto" w:fill="FFFFFF"/>
        </w:rPr>
        <w:t xml:space="preserve"> play a significant role in generational identification as </w:t>
      </w:r>
      <w:r w:rsidR="003841F5">
        <w:rPr>
          <w:rFonts w:ascii="Times New Roman" w:hAnsi="Times New Roman" w:cs="Times New Roman"/>
          <w:color w:val="1D1D1D"/>
          <w:sz w:val="24"/>
          <w:szCs w:val="24"/>
          <w:shd w:val="clear" w:color="auto" w:fill="FFFFFF"/>
        </w:rPr>
        <w:t>they use it as a target market and reaching audience. Each generation has its advertisement, and thus, the advertisers use that to market products.</w:t>
      </w:r>
    </w:p>
    <w:p w:rsidR="00992180" w:rsidRPr="00410ED3" w:rsidP="00507639">
      <w:pPr>
        <w:spacing w:line="480" w:lineRule="auto"/>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 </w:t>
      </w:r>
      <w:r w:rsidR="00507639">
        <w:rPr>
          <w:rFonts w:ascii="Times New Roman" w:hAnsi="Times New Roman" w:cs="Times New Roman"/>
          <w:color w:val="1D1D1D"/>
          <w:sz w:val="24"/>
          <w:szCs w:val="24"/>
          <w:shd w:val="clear" w:color="auto" w:fill="FFFFFF"/>
        </w:rPr>
        <w:tab/>
      </w:r>
      <w:r w:rsidRPr="00410ED3">
        <w:rPr>
          <w:rFonts w:ascii="Times New Roman" w:hAnsi="Times New Roman" w:cs="Times New Roman"/>
          <w:color w:val="1D1D1D"/>
          <w:sz w:val="24"/>
          <w:szCs w:val="24"/>
          <w:shd w:val="clear" w:color="auto" w:fill="FFFFFF"/>
        </w:rPr>
        <w:t xml:space="preserve">Discussion 6: "Hollywood's Post-Racial Mirage" How Pop Culture Got Gentrified" The-Walking-Dead-Season-10-Extra-Episodes.jpg Brittany Cooper's essay "Hollywood's Post-Racial Mirage: How Pop Culture Got Gentrified" begins on page 506 of Signs of Life. Hamilton cast Describe in your own words what the term "post-racialism" (para. 2) means. What does Cooper mean by saying the current appearance of racial diversity in TV and film is "like the </w:t>
      </w:r>
      <w:r w:rsidRPr="00410ED3">
        <w:rPr>
          <w:rFonts w:ascii="Times New Roman" w:hAnsi="Times New Roman" w:cs="Times New Roman"/>
          <w:color w:val="1D1D1D"/>
          <w:sz w:val="24"/>
          <w:szCs w:val="24"/>
          <w:shd w:val="clear" w:color="auto" w:fill="FFFFFF"/>
        </w:rPr>
        <w:t>gentrification of media, being marketed to us as progress" (para. 7)?</w:t>
      </w:r>
      <w:r w:rsidR="003841F5">
        <w:rPr>
          <w:rFonts w:ascii="Times New Roman" w:hAnsi="Times New Roman" w:cs="Times New Roman"/>
          <w:color w:val="1D1D1D"/>
          <w:sz w:val="24"/>
          <w:szCs w:val="24"/>
          <w:shd w:val="clear" w:color="auto" w:fill="FFFFFF"/>
        </w:rPr>
        <w:t xml:space="preserve"> Post racialism is an ideology depicted to mean that there is racial progress and that the government needs to make a decision that is not dependent on race but rather decisions that are inclusive of all races. The gentrification of media being marketed to us means that the media is trying to show that they are racially </w:t>
      </w:r>
      <w:r w:rsidR="00193BB9">
        <w:rPr>
          <w:rFonts w:ascii="Times New Roman" w:hAnsi="Times New Roman" w:cs="Times New Roman"/>
          <w:color w:val="1D1D1D"/>
          <w:sz w:val="24"/>
          <w:szCs w:val="24"/>
          <w:shd w:val="clear" w:color="auto" w:fill="FFFFFF"/>
        </w:rPr>
        <w:t>diverse</w:t>
      </w:r>
      <w:r w:rsidR="003841F5">
        <w:rPr>
          <w:rFonts w:ascii="Times New Roman" w:hAnsi="Times New Roman" w:cs="Times New Roman"/>
          <w:color w:val="1D1D1D"/>
          <w:sz w:val="24"/>
          <w:szCs w:val="24"/>
          <w:shd w:val="clear" w:color="auto" w:fill="FFFFFF"/>
        </w:rPr>
        <w:t xml:space="preserve">, but rather what they are doing is forcing the black community to act white man shows with a twist of being </w:t>
      </w:r>
      <w:r w:rsidR="00193BB9">
        <w:rPr>
          <w:rFonts w:ascii="Times New Roman" w:hAnsi="Times New Roman" w:cs="Times New Roman"/>
          <w:color w:val="1D1D1D"/>
          <w:sz w:val="24"/>
          <w:szCs w:val="24"/>
          <w:shd w:val="clear" w:color="auto" w:fill="FFFFFF"/>
        </w:rPr>
        <w:t>black</w:t>
      </w:r>
      <w:r w:rsidR="003841F5">
        <w:rPr>
          <w:rFonts w:ascii="Times New Roman" w:hAnsi="Times New Roman" w:cs="Times New Roman"/>
          <w:color w:val="1D1D1D"/>
          <w:sz w:val="24"/>
          <w:szCs w:val="24"/>
          <w:shd w:val="clear" w:color="auto" w:fill="FFFFFF"/>
        </w:rPr>
        <w:t xml:space="preserve">. This is a post-racial mirage as the </w:t>
      </w:r>
      <w:r w:rsidR="00193BB9">
        <w:rPr>
          <w:rFonts w:ascii="Times New Roman" w:hAnsi="Times New Roman" w:cs="Times New Roman"/>
          <w:color w:val="1D1D1D"/>
          <w:sz w:val="24"/>
          <w:szCs w:val="24"/>
          <w:shd w:val="clear" w:color="auto" w:fill="FFFFFF"/>
        </w:rPr>
        <w:t>TV</w:t>
      </w:r>
      <w:r w:rsidR="005B1188">
        <w:rPr>
          <w:rFonts w:ascii="Times New Roman" w:hAnsi="Times New Roman" w:cs="Times New Roman"/>
          <w:color w:val="1D1D1D"/>
          <w:sz w:val="24"/>
          <w:szCs w:val="24"/>
          <w:shd w:val="clear" w:color="auto" w:fill="FFFFFF"/>
        </w:rPr>
        <w:t xml:space="preserve"> and film do not have racial equality, but instead, they have a black play white man card.</w:t>
      </w:r>
    </w:p>
    <w:p w:rsidR="005B1188" w:rsidRPr="00507639" w:rsidP="00507639">
      <w:pPr>
        <w:spacing w:line="480" w:lineRule="auto"/>
        <w:jc w:val="both"/>
        <w:rPr>
          <w:rFonts w:ascii="Times New Roman" w:hAnsi="Times New Roman" w:cs="Times New Roman"/>
          <w:color w:val="1D1D1D"/>
          <w:sz w:val="24"/>
          <w:szCs w:val="24"/>
          <w:shd w:val="clear" w:color="auto" w:fill="FFFFFF"/>
        </w:rPr>
      </w:pPr>
      <w:r w:rsidRPr="00410ED3">
        <w:rPr>
          <w:rFonts w:ascii="Times New Roman" w:hAnsi="Times New Roman" w:cs="Times New Roman"/>
          <w:color w:val="1D1D1D"/>
          <w:sz w:val="24"/>
          <w:szCs w:val="24"/>
          <w:shd w:val="clear" w:color="auto" w:fill="FFFFFF"/>
        </w:rPr>
        <w:t xml:space="preserve"> </w:t>
      </w:r>
      <w:r w:rsidR="00507639">
        <w:rPr>
          <w:rFonts w:ascii="Times New Roman" w:hAnsi="Times New Roman" w:cs="Times New Roman"/>
          <w:color w:val="1D1D1D"/>
          <w:sz w:val="24"/>
          <w:szCs w:val="24"/>
          <w:shd w:val="clear" w:color="auto" w:fill="FFFFFF"/>
        </w:rPr>
        <w:tab/>
      </w:r>
      <w:r w:rsidRPr="00410ED3">
        <w:rPr>
          <w:rFonts w:ascii="Times New Roman" w:hAnsi="Times New Roman" w:cs="Times New Roman"/>
          <w:color w:val="1D1D1D"/>
          <w:sz w:val="24"/>
          <w:szCs w:val="24"/>
          <w:shd w:val="clear" w:color="auto" w:fill="FFFFFF"/>
        </w:rPr>
        <w:t>Discussion 7: Recently (years after this article was published), TV and film productions in live-action and animation (Family Guy, The Simpsons) have committed to recasting characters of people of color formerly played by white actors. Is this an example for or against Cooper's argument about post-racial Hollywood? This sixth unit focused on how identity is being reconsidered in the digital age. The landscape has changed from how Americans define themselves and others to how advertisers and entertainment respond to these new ideas. Think about how the semester started and the understanding of American culture you had then. What do you know now? And what do you want to know more about?</w:t>
      </w:r>
      <w:r>
        <w:rPr>
          <w:rFonts w:ascii="Times New Roman" w:hAnsi="Times New Roman" w:cs="Times New Roman"/>
          <w:color w:val="1D1D1D"/>
          <w:sz w:val="24"/>
          <w:szCs w:val="24"/>
          <w:shd w:val="clear" w:color="auto" w:fill="FFFFFF"/>
        </w:rPr>
        <w:t xml:space="preserve"> </w:t>
      </w:r>
      <w:r w:rsidR="00507639">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The family guy making people of color recast for positions held by white actors is an example of a post-racial mirage as this does not cure the problem. Still, instead, it covers the problem, and this is one of the things that cooper is talking about. Understanding American culture in a classroom stand has played an ey</w:t>
      </w:r>
      <w:r w:rsidR="00507639">
        <w:rPr>
          <w:rFonts w:ascii="Times New Roman" w:hAnsi="Times New Roman" w:cs="Times New Roman"/>
          <w:color w:val="1D1D1D"/>
          <w:sz w:val="24"/>
          <w:szCs w:val="24"/>
          <w:shd w:val="clear" w:color="auto" w:fill="FFFFFF"/>
        </w:rPr>
        <w:t xml:space="preserve">e-opening scene for me as what </w:t>
      </w:r>
      <w:r>
        <w:rPr>
          <w:rFonts w:ascii="Times New Roman" w:hAnsi="Times New Roman" w:cs="Times New Roman"/>
          <w:color w:val="1D1D1D"/>
          <w:sz w:val="24"/>
          <w:szCs w:val="24"/>
          <w:shd w:val="clear" w:color="auto" w:fill="FFFFFF"/>
        </w:rPr>
        <w:t xml:space="preserve">is perceived here is different from what is happening. Looking </w:t>
      </w:r>
      <w:r w:rsidR="00507639">
        <w:rPr>
          <w:rFonts w:ascii="Times New Roman" w:hAnsi="Times New Roman" w:cs="Times New Roman"/>
          <w:color w:val="1D1D1D"/>
          <w:sz w:val="24"/>
          <w:szCs w:val="24"/>
          <w:shd w:val="clear" w:color="auto" w:fill="FFFFFF"/>
        </w:rPr>
        <w:t>at p</w:t>
      </w:r>
      <w:r>
        <w:rPr>
          <w:rFonts w:ascii="Times New Roman" w:hAnsi="Times New Roman" w:cs="Times New Roman"/>
          <w:color w:val="1D1D1D"/>
          <w:sz w:val="24"/>
          <w:szCs w:val="24"/>
          <w:shd w:val="clear" w:color="auto" w:fill="FFFFFF"/>
        </w:rPr>
        <w:t xml:space="preserve">op culture, one may think </w:t>
      </w:r>
      <w:r w:rsidR="00193BB9">
        <w:rPr>
          <w:rFonts w:ascii="Times New Roman" w:hAnsi="Times New Roman" w:cs="Times New Roman"/>
          <w:color w:val="1D1D1D"/>
          <w:sz w:val="24"/>
          <w:szCs w:val="24"/>
          <w:shd w:val="clear" w:color="auto" w:fill="FFFFFF"/>
        </w:rPr>
        <w:t>it’s</w:t>
      </w:r>
      <w:r>
        <w:rPr>
          <w:rFonts w:ascii="Times New Roman" w:hAnsi="Times New Roman" w:cs="Times New Roman"/>
          <w:color w:val="1D1D1D"/>
          <w:sz w:val="24"/>
          <w:szCs w:val="24"/>
          <w:shd w:val="clear" w:color="auto" w:fill="FFFFFF"/>
        </w:rPr>
        <w:t xml:space="preserve"> just a trend platform, but many issues surround it. It plays as a platform of racial understanding in American culture. </w:t>
      </w:r>
      <w:r w:rsidR="00193BB9">
        <w:rPr>
          <w:rFonts w:ascii="Times New Roman" w:hAnsi="Times New Roman" w:cs="Times New Roman"/>
          <w:color w:val="1D1D1D"/>
          <w:sz w:val="24"/>
          <w:szCs w:val="24"/>
          <w:shd w:val="clear" w:color="auto" w:fill="FFFFFF"/>
        </w:rPr>
        <w:t>I’m</w:t>
      </w:r>
      <w:r>
        <w:rPr>
          <w:rFonts w:ascii="Times New Roman" w:hAnsi="Times New Roman" w:cs="Times New Roman"/>
          <w:color w:val="1D1D1D"/>
          <w:sz w:val="24"/>
          <w:szCs w:val="24"/>
          <w:shd w:val="clear" w:color="auto" w:fill="FFFFFF"/>
        </w:rPr>
        <w:t xml:space="preserve"> purposing to learn more on how the American culture needs to be intertwined without the use of race and not just post-racial mirage.</w:t>
      </w:r>
    </w:p>
    <w:sectPr w:rsidSect="0037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65E98"/>
    <w:multiLevelType w:val="multilevel"/>
    <w:tmpl w:val="730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80"/>
    <w:rsid w:val="00193BB9"/>
    <w:rsid w:val="001D23BD"/>
    <w:rsid w:val="002819B6"/>
    <w:rsid w:val="002D7CC4"/>
    <w:rsid w:val="003444B8"/>
    <w:rsid w:val="00377246"/>
    <w:rsid w:val="003841F5"/>
    <w:rsid w:val="00410ED3"/>
    <w:rsid w:val="00507639"/>
    <w:rsid w:val="005B1188"/>
    <w:rsid w:val="005C6D7C"/>
    <w:rsid w:val="005F043C"/>
    <w:rsid w:val="0067466A"/>
    <w:rsid w:val="007A0AD8"/>
    <w:rsid w:val="008754ED"/>
    <w:rsid w:val="00882AB1"/>
    <w:rsid w:val="00992180"/>
    <w:rsid w:val="00BE7EB9"/>
    <w:rsid w:val="00C74FFF"/>
    <w:rsid w:val="00EC74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50566D0-3BDF-4023-91E1-B3BA8436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1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2021-05-04T07:12:00Z</dcterms:created>
  <dcterms:modified xsi:type="dcterms:W3CDTF">2021-05-04T10:50:00Z</dcterms:modified>
</cp:coreProperties>
</file>