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55E58" w:rsidP="00D55E58">
      <w:pPr>
        <w:spacing w:line="480" w:lineRule="auto"/>
        <w:jc w:val="both"/>
        <w:rPr>
          <w:rFonts w:ascii="Times New Roman" w:hAnsi="Times New Roman" w:cs="Times New Roman"/>
          <w:sz w:val="24"/>
        </w:rPr>
      </w:pPr>
    </w:p>
    <w:p w:rsidR="00D55E58" w:rsidP="00D55E58">
      <w:pPr>
        <w:spacing w:line="480" w:lineRule="auto"/>
        <w:jc w:val="center"/>
        <w:rPr>
          <w:rFonts w:ascii="Times New Roman" w:hAnsi="Times New Roman" w:cs="Times New Roman"/>
          <w:b/>
          <w:sz w:val="24"/>
        </w:rPr>
      </w:pPr>
    </w:p>
    <w:p w:rsidR="00D55E58" w:rsidP="00D55E58">
      <w:pPr>
        <w:spacing w:line="480" w:lineRule="auto"/>
        <w:jc w:val="center"/>
        <w:rPr>
          <w:rFonts w:ascii="Times New Roman" w:hAnsi="Times New Roman" w:cs="Times New Roman"/>
          <w:b/>
          <w:sz w:val="24"/>
        </w:rPr>
      </w:pPr>
    </w:p>
    <w:p w:rsidR="00D55E58" w:rsidP="00D55E58">
      <w:pPr>
        <w:spacing w:line="480" w:lineRule="auto"/>
        <w:jc w:val="center"/>
        <w:rPr>
          <w:rFonts w:ascii="Times New Roman" w:hAnsi="Times New Roman" w:cs="Times New Roman"/>
          <w:b/>
          <w:sz w:val="24"/>
        </w:rPr>
      </w:pPr>
    </w:p>
    <w:p w:rsidR="00D55E58" w:rsidP="00D55E58">
      <w:pPr>
        <w:spacing w:line="480" w:lineRule="auto"/>
        <w:jc w:val="center"/>
        <w:rPr>
          <w:rFonts w:ascii="Times New Roman" w:hAnsi="Times New Roman" w:cs="Times New Roman"/>
          <w:b/>
          <w:sz w:val="24"/>
        </w:rPr>
      </w:pPr>
    </w:p>
    <w:p w:rsidR="00D55E58" w:rsidP="00D55E58">
      <w:pPr>
        <w:spacing w:line="480" w:lineRule="auto"/>
        <w:jc w:val="center"/>
        <w:rPr>
          <w:rFonts w:ascii="Times New Roman" w:hAnsi="Times New Roman" w:cs="Times New Roman"/>
          <w:b/>
          <w:sz w:val="24"/>
        </w:rPr>
      </w:pPr>
    </w:p>
    <w:p w:rsidR="00D55E58" w:rsidRPr="00D55E58" w:rsidP="00D55E58">
      <w:pPr>
        <w:spacing w:line="480" w:lineRule="auto"/>
        <w:jc w:val="center"/>
        <w:rPr>
          <w:rFonts w:ascii="Times New Roman" w:hAnsi="Times New Roman" w:cs="Times New Roman"/>
          <w:b/>
          <w:sz w:val="24"/>
        </w:rPr>
      </w:pPr>
      <w:r w:rsidRPr="00D55E58">
        <w:rPr>
          <w:rFonts w:ascii="Times New Roman" w:hAnsi="Times New Roman" w:cs="Times New Roman"/>
          <w:b/>
          <w:sz w:val="24"/>
        </w:rPr>
        <w:t>Business Ethics</w:t>
      </w:r>
    </w:p>
    <w:p w:rsidR="00D55E58" w:rsidP="00D55E58">
      <w:pPr>
        <w:spacing w:line="480" w:lineRule="auto"/>
        <w:jc w:val="center"/>
        <w:rPr>
          <w:rFonts w:ascii="Times New Roman" w:hAnsi="Times New Roman" w:cs="Times New Roman"/>
          <w:sz w:val="24"/>
        </w:rPr>
      </w:pPr>
    </w:p>
    <w:p w:rsidR="00D55E58" w:rsidP="00D55E58">
      <w:pPr>
        <w:spacing w:line="480" w:lineRule="auto"/>
        <w:jc w:val="center"/>
        <w:rPr>
          <w:rFonts w:ascii="Times New Roman" w:hAnsi="Times New Roman" w:cs="Times New Roman"/>
          <w:sz w:val="24"/>
        </w:rPr>
      </w:pPr>
    </w:p>
    <w:p w:rsidR="00D55E58" w:rsidP="00D55E58">
      <w:pPr>
        <w:spacing w:line="480" w:lineRule="auto"/>
        <w:jc w:val="center"/>
        <w:rPr>
          <w:rFonts w:ascii="Times New Roman" w:hAnsi="Times New Roman" w:cs="Times New Roman"/>
          <w:sz w:val="24"/>
        </w:rPr>
      </w:pPr>
    </w:p>
    <w:p w:rsidR="00D55E58" w:rsidP="00D55E58">
      <w:pPr>
        <w:spacing w:line="480" w:lineRule="auto"/>
        <w:jc w:val="center"/>
        <w:rPr>
          <w:rFonts w:ascii="Times New Roman" w:hAnsi="Times New Roman" w:cs="Times New Roman"/>
          <w:sz w:val="24"/>
        </w:rPr>
      </w:pPr>
    </w:p>
    <w:p w:rsidR="00D55E58" w:rsidP="00D55E58">
      <w:pPr>
        <w:spacing w:line="480" w:lineRule="auto"/>
        <w:jc w:val="center"/>
        <w:rPr>
          <w:rFonts w:ascii="Times New Roman" w:hAnsi="Times New Roman" w:cs="Times New Roman"/>
          <w:sz w:val="24"/>
        </w:rPr>
      </w:pPr>
      <w:r>
        <w:rPr>
          <w:rFonts w:ascii="Times New Roman" w:hAnsi="Times New Roman" w:cs="Times New Roman"/>
          <w:sz w:val="24"/>
        </w:rPr>
        <w:t>Author</w:t>
      </w:r>
    </w:p>
    <w:p w:rsidR="00D55E58" w:rsidP="00D55E58">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D55E58" w:rsidP="00D55E58">
      <w:pPr>
        <w:spacing w:line="480" w:lineRule="auto"/>
        <w:jc w:val="center"/>
        <w:rPr>
          <w:rFonts w:ascii="Times New Roman" w:hAnsi="Times New Roman" w:cs="Times New Roman"/>
          <w:sz w:val="24"/>
        </w:rPr>
      </w:pPr>
      <w:r>
        <w:rPr>
          <w:rFonts w:ascii="Times New Roman" w:hAnsi="Times New Roman" w:cs="Times New Roman"/>
          <w:sz w:val="24"/>
        </w:rPr>
        <w:t>Instructor</w:t>
      </w:r>
    </w:p>
    <w:p w:rsidR="00D55E58" w:rsidP="00D55E58">
      <w:pPr>
        <w:spacing w:line="480" w:lineRule="auto"/>
        <w:jc w:val="center"/>
        <w:rPr>
          <w:rFonts w:ascii="Times New Roman" w:hAnsi="Times New Roman" w:cs="Times New Roman"/>
          <w:sz w:val="24"/>
        </w:rPr>
      </w:pPr>
      <w:r>
        <w:rPr>
          <w:rFonts w:ascii="Times New Roman" w:hAnsi="Times New Roman" w:cs="Times New Roman"/>
          <w:sz w:val="24"/>
        </w:rPr>
        <w:t>Course code</w:t>
      </w:r>
    </w:p>
    <w:p w:rsidR="00D55E58" w:rsidP="00D55E58">
      <w:pPr>
        <w:spacing w:line="480" w:lineRule="auto"/>
        <w:jc w:val="center"/>
        <w:rPr>
          <w:rFonts w:ascii="Times New Roman" w:hAnsi="Times New Roman" w:cs="Times New Roman"/>
          <w:sz w:val="24"/>
        </w:rPr>
      </w:pPr>
      <w:r>
        <w:rPr>
          <w:rFonts w:ascii="Times New Roman" w:hAnsi="Times New Roman" w:cs="Times New Roman"/>
          <w:sz w:val="24"/>
        </w:rPr>
        <w:t xml:space="preserve">Date of Submission </w:t>
      </w:r>
      <w:r>
        <w:rPr>
          <w:rFonts w:ascii="Times New Roman" w:hAnsi="Times New Roman" w:cs="Times New Roman"/>
          <w:sz w:val="24"/>
        </w:rPr>
        <w:br w:type="page"/>
      </w:r>
    </w:p>
    <w:p w:rsidR="00234D18"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Ideally, it is the responsibility of the top management in a large organization to </w:t>
      </w:r>
      <w:r w:rsidRPr="00D55E58" w:rsidR="0074706D">
        <w:rPr>
          <w:rFonts w:ascii="Times New Roman" w:hAnsi="Times New Roman" w:cs="Times New Roman"/>
          <w:sz w:val="24"/>
        </w:rPr>
        <w:t>act ethically concerning reaching a balance between profits and stakeholder concerns.</w:t>
      </w:r>
      <w:r w:rsidRPr="00D55E58" w:rsidR="00552306">
        <w:rPr>
          <w:rFonts w:ascii="Times New Roman" w:hAnsi="Times New Roman" w:cs="Times New Roman"/>
          <w:sz w:val="24"/>
        </w:rPr>
        <w:t xml:space="preserve"> In business organizations, CEOs heading the top management must </w:t>
      </w:r>
      <w:r w:rsidRPr="00D55E58" w:rsidR="00EC5F50">
        <w:rPr>
          <w:rFonts w:ascii="Times New Roman" w:hAnsi="Times New Roman" w:cs="Times New Roman"/>
          <w:sz w:val="24"/>
        </w:rPr>
        <w:t>also</w:t>
      </w:r>
      <w:r w:rsidRPr="00D55E58" w:rsidR="00552306">
        <w:rPr>
          <w:rFonts w:ascii="Times New Roman" w:hAnsi="Times New Roman" w:cs="Times New Roman"/>
          <w:sz w:val="24"/>
        </w:rPr>
        <w:t xml:space="preserve"> consider the other social responsibilities of the </w:t>
      </w:r>
      <w:r w:rsidRPr="00D55E58" w:rsidR="00EC5F50">
        <w:rPr>
          <w:rFonts w:ascii="Times New Roman" w:hAnsi="Times New Roman" w:cs="Times New Roman"/>
          <w:sz w:val="24"/>
        </w:rPr>
        <w:t>organization</w:t>
      </w:r>
      <w:r w:rsidRPr="00D55E58" w:rsidR="00552306">
        <w:rPr>
          <w:rFonts w:ascii="Times New Roman" w:hAnsi="Times New Roman" w:cs="Times New Roman"/>
          <w:sz w:val="24"/>
        </w:rPr>
        <w:t xml:space="preserve"> other than making profits alone.</w:t>
      </w:r>
      <w:r w:rsidRPr="00D55E58" w:rsidR="00D06F8F">
        <w:rPr>
          <w:rFonts w:ascii="Times New Roman" w:hAnsi="Times New Roman" w:cs="Times New Roman"/>
          <w:sz w:val="24"/>
        </w:rPr>
        <w:t xml:space="preserve"> It is their responsibility to ensure </w:t>
      </w:r>
      <w:r w:rsidRPr="00D55E58" w:rsidR="009C4A51">
        <w:rPr>
          <w:rFonts w:ascii="Times New Roman" w:hAnsi="Times New Roman" w:cs="Times New Roman"/>
          <w:sz w:val="24"/>
        </w:rPr>
        <w:t>compliance</w:t>
      </w:r>
      <w:r w:rsidRPr="00D55E58" w:rsidR="00D06F8F">
        <w:rPr>
          <w:rFonts w:ascii="Times New Roman" w:hAnsi="Times New Roman" w:cs="Times New Roman"/>
          <w:sz w:val="24"/>
        </w:rPr>
        <w:t xml:space="preserve"> with government regulations such as tax payments.</w:t>
      </w:r>
      <w:r w:rsidRPr="00D55E58" w:rsidR="009C4A51">
        <w:rPr>
          <w:rFonts w:ascii="Times New Roman" w:hAnsi="Times New Roman" w:cs="Times New Roman"/>
          <w:sz w:val="24"/>
        </w:rPr>
        <w:t xml:space="preserve"> Similarly, they are also required to look into </w:t>
      </w:r>
      <w:r w:rsidRPr="00D55E58" w:rsidR="0061552D">
        <w:rPr>
          <w:rFonts w:ascii="Times New Roman" w:hAnsi="Times New Roman" w:cs="Times New Roman"/>
          <w:sz w:val="24"/>
        </w:rPr>
        <w:t>the</w:t>
      </w:r>
      <w:r w:rsidRPr="00D55E58" w:rsidR="009C4A51">
        <w:rPr>
          <w:rFonts w:ascii="Times New Roman" w:hAnsi="Times New Roman" w:cs="Times New Roman"/>
          <w:sz w:val="24"/>
        </w:rPr>
        <w:t xml:space="preserve"> </w:t>
      </w:r>
      <w:r w:rsidRPr="00D55E58" w:rsidR="0061552D">
        <w:rPr>
          <w:rFonts w:ascii="Times New Roman" w:hAnsi="Times New Roman" w:cs="Times New Roman"/>
          <w:sz w:val="24"/>
        </w:rPr>
        <w:t>welfare</w:t>
      </w:r>
      <w:r w:rsidRPr="00D55E58" w:rsidR="009C4A51">
        <w:rPr>
          <w:rFonts w:ascii="Times New Roman" w:hAnsi="Times New Roman" w:cs="Times New Roman"/>
          <w:sz w:val="24"/>
        </w:rPr>
        <w:t xml:space="preserve"> of their employees </w:t>
      </w:r>
      <w:r w:rsidRPr="00D55E58" w:rsidR="00D64978">
        <w:rPr>
          <w:rFonts w:ascii="Times New Roman" w:hAnsi="Times New Roman" w:cs="Times New Roman"/>
          <w:sz w:val="24"/>
        </w:rPr>
        <w:t xml:space="preserve">by paying them reasonable wages and </w:t>
      </w:r>
      <w:r w:rsidRPr="00D55E58" w:rsidR="00DE4312">
        <w:rPr>
          <w:rFonts w:ascii="Times New Roman" w:hAnsi="Times New Roman" w:cs="Times New Roman"/>
          <w:sz w:val="24"/>
        </w:rPr>
        <w:t>salaries</w:t>
      </w:r>
      <w:r w:rsidRPr="00D55E58" w:rsidR="00D64978">
        <w:rPr>
          <w:rFonts w:ascii="Times New Roman" w:hAnsi="Times New Roman" w:cs="Times New Roman"/>
          <w:sz w:val="24"/>
        </w:rPr>
        <w:t xml:space="preserve"> equivalent to the work they have done.</w:t>
      </w:r>
      <w:r w:rsidRPr="00D55E58" w:rsidR="003C3EDB">
        <w:rPr>
          <w:rFonts w:ascii="Times New Roman" w:hAnsi="Times New Roman" w:cs="Times New Roman"/>
          <w:sz w:val="24"/>
        </w:rPr>
        <w:t xml:space="preserve"> </w:t>
      </w:r>
      <w:r w:rsidRPr="00D55E58" w:rsidR="00E64955">
        <w:rPr>
          <w:rFonts w:ascii="Times New Roman" w:hAnsi="Times New Roman" w:cs="Times New Roman"/>
          <w:sz w:val="24"/>
        </w:rPr>
        <w:t>Organizations</w:t>
      </w:r>
      <w:r w:rsidRPr="00D55E58" w:rsidR="003C3EDB">
        <w:rPr>
          <w:rFonts w:ascii="Times New Roman" w:hAnsi="Times New Roman" w:cs="Times New Roman"/>
          <w:sz w:val="24"/>
        </w:rPr>
        <w:t xml:space="preserve"> also have the </w:t>
      </w:r>
      <w:r w:rsidRPr="00D55E58" w:rsidR="00E64955">
        <w:rPr>
          <w:rFonts w:ascii="Times New Roman" w:hAnsi="Times New Roman" w:cs="Times New Roman"/>
          <w:sz w:val="24"/>
        </w:rPr>
        <w:t>responsibility</w:t>
      </w:r>
      <w:r w:rsidRPr="00D55E58" w:rsidR="003C3EDB">
        <w:rPr>
          <w:rFonts w:ascii="Times New Roman" w:hAnsi="Times New Roman" w:cs="Times New Roman"/>
          <w:sz w:val="24"/>
        </w:rPr>
        <w:t xml:space="preserve"> to </w:t>
      </w:r>
      <w:r w:rsidRPr="00D55E58" w:rsidR="00544EF5">
        <w:rPr>
          <w:rFonts w:ascii="Times New Roman" w:hAnsi="Times New Roman" w:cs="Times New Roman"/>
          <w:sz w:val="24"/>
        </w:rPr>
        <w:t>provide their customers with the value of their money</w:t>
      </w:r>
      <w:r w:rsidRPr="00D55E58" w:rsidR="00EB4B74">
        <w:rPr>
          <w:rFonts w:ascii="Times New Roman" w:hAnsi="Times New Roman" w:cs="Times New Roman"/>
          <w:sz w:val="24"/>
        </w:rPr>
        <w:t xml:space="preserve"> by ensuring the production of good quality products.</w:t>
      </w:r>
      <w:r w:rsidRPr="00D55E58" w:rsidR="00E64955">
        <w:rPr>
          <w:rFonts w:ascii="Times New Roman" w:hAnsi="Times New Roman" w:cs="Times New Roman"/>
          <w:sz w:val="24"/>
        </w:rPr>
        <w:t xml:space="preserve"> </w:t>
      </w:r>
    </w:p>
    <w:p w:rsidR="00931692"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Business ethics today have focused principally on how corporations conduct themselves as per the rules and regulations of the industry. In today's corporate society as predicted by Howard, the focus is less on individual behavior but rather on how corporate entities act in relation to one another. The continued practice of business ethics in today's corporate society has enabled an opportunity for growth where companies can cut through moral corners while competing with one another. In sense, unethical activities such as price-fixing, aggressive underpricing among other unethical practices have considerably reduced. In essence, most actions by top management today are aimed at upholding and promoting organizational values while acting within the provisional laws of ethics.
</w:t>
      </w:r>
    </w:p>
    <w:p w:rsidR="004633C5"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Other responsibilities include protection of the environment by ensuring proper waste management and by paying their supplier's reasonable rates </w:t>
      </w:r>
      <w:r w:rsidRPr="00D55E58" w:rsidR="00486802">
        <w:rPr>
          <w:rFonts w:ascii="Times New Roman" w:hAnsi="Times New Roman" w:cs="Times New Roman"/>
          <w:sz w:val="24"/>
        </w:rPr>
        <w:t xml:space="preserve">for the raw materials delivered to them for the </w:t>
      </w:r>
      <w:r w:rsidRPr="00D55E58" w:rsidR="00AB4A8E">
        <w:rPr>
          <w:rFonts w:ascii="Times New Roman" w:hAnsi="Times New Roman" w:cs="Times New Roman"/>
          <w:sz w:val="24"/>
        </w:rPr>
        <w:t>process</w:t>
      </w:r>
      <w:r w:rsidRPr="00D55E58" w:rsidR="00486802">
        <w:rPr>
          <w:rFonts w:ascii="Times New Roman" w:hAnsi="Times New Roman" w:cs="Times New Roman"/>
          <w:sz w:val="24"/>
        </w:rPr>
        <w:t xml:space="preserve"> of production.</w:t>
      </w:r>
      <w:r w:rsidRPr="00D55E58" w:rsidR="00AB4A8E">
        <w:rPr>
          <w:rFonts w:ascii="Times New Roman" w:hAnsi="Times New Roman" w:cs="Times New Roman"/>
          <w:sz w:val="24"/>
        </w:rPr>
        <w:t xml:space="preserve"> CEOs can at times do poor </w:t>
      </w:r>
      <w:r w:rsidRPr="00D55E58" w:rsidR="009D4ED2">
        <w:rPr>
          <w:rFonts w:ascii="Times New Roman" w:hAnsi="Times New Roman" w:cs="Times New Roman"/>
          <w:sz w:val="24"/>
        </w:rPr>
        <w:t>jobs</w:t>
      </w:r>
      <w:r w:rsidRPr="00D55E58" w:rsidR="00AB4A8E">
        <w:rPr>
          <w:rFonts w:ascii="Times New Roman" w:hAnsi="Times New Roman" w:cs="Times New Roman"/>
          <w:sz w:val="24"/>
        </w:rPr>
        <w:t xml:space="preserve"> </w:t>
      </w:r>
      <w:r w:rsidRPr="00D55E58" w:rsidR="009D4ED2">
        <w:rPr>
          <w:rFonts w:ascii="Times New Roman" w:hAnsi="Times New Roman" w:cs="Times New Roman"/>
          <w:sz w:val="24"/>
        </w:rPr>
        <w:t>especially</w:t>
      </w:r>
      <w:r w:rsidRPr="00D55E58" w:rsidR="00AB4A8E">
        <w:rPr>
          <w:rFonts w:ascii="Times New Roman" w:hAnsi="Times New Roman" w:cs="Times New Roman"/>
          <w:sz w:val="24"/>
        </w:rPr>
        <w:t xml:space="preserve"> in the </w:t>
      </w:r>
      <w:r w:rsidRPr="00D55E58" w:rsidR="009D4ED2">
        <w:rPr>
          <w:rFonts w:ascii="Times New Roman" w:hAnsi="Times New Roman" w:cs="Times New Roman"/>
          <w:sz w:val="24"/>
        </w:rPr>
        <w:t>maintenance</w:t>
      </w:r>
      <w:r w:rsidRPr="00D55E58" w:rsidR="00AB4A8E">
        <w:rPr>
          <w:rFonts w:ascii="Times New Roman" w:hAnsi="Times New Roman" w:cs="Times New Roman"/>
          <w:sz w:val="24"/>
        </w:rPr>
        <w:t xml:space="preserve"> of the balance between profits and stakeholder interests, for instance, the </w:t>
      </w:r>
      <w:r w:rsidRPr="00D55E58" w:rsidR="009D4ED2">
        <w:rPr>
          <w:rFonts w:ascii="Times New Roman" w:hAnsi="Times New Roman" w:cs="Times New Roman"/>
          <w:sz w:val="24"/>
        </w:rPr>
        <w:t>Walmart</w:t>
      </w:r>
      <w:r w:rsidRPr="00D55E58" w:rsidR="00AB4A8E">
        <w:rPr>
          <w:rFonts w:ascii="Times New Roman" w:hAnsi="Times New Roman" w:cs="Times New Roman"/>
          <w:sz w:val="24"/>
        </w:rPr>
        <w:t xml:space="preserve"> CEO </w:t>
      </w:r>
      <w:r w:rsidRPr="00D55E58" w:rsidR="00B57FF8">
        <w:rPr>
          <w:rFonts w:ascii="Times New Roman" w:hAnsi="Times New Roman" w:cs="Times New Roman"/>
          <w:sz w:val="24"/>
        </w:rPr>
        <w:t xml:space="preserve">faced litigation where </w:t>
      </w:r>
      <w:r w:rsidRPr="00D55E58" w:rsidR="00B92927">
        <w:rPr>
          <w:rFonts w:ascii="Times New Roman" w:hAnsi="Times New Roman" w:cs="Times New Roman"/>
          <w:sz w:val="24"/>
        </w:rPr>
        <w:t>there</w:t>
      </w:r>
      <w:r w:rsidRPr="00D55E58" w:rsidR="00B57FF8">
        <w:rPr>
          <w:rFonts w:ascii="Times New Roman" w:hAnsi="Times New Roman" w:cs="Times New Roman"/>
          <w:sz w:val="24"/>
        </w:rPr>
        <w:t xml:space="preserve"> were allegations of</w:t>
      </w:r>
      <w:r w:rsidR="00E332AD">
        <w:rPr>
          <w:rFonts w:ascii="Times New Roman" w:hAnsi="Times New Roman" w:cs="Times New Roman"/>
          <w:sz w:val="24"/>
        </w:rPr>
        <w:t xml:space="preserve"> inequality of pay at the workplace</w:t>
      </w:r>
      <w:sdt>
        <w:sdtPr>
          <w:rPr>
            <w:rFonts w:ascii="Times New Roman" w:hAnsi="Times New Roman" w:cs="Times New Roman"/>
            <w:sz w:val="24"/>
          </w:rPr>
          <w:id w:val="-2141023793"/>
          <w:citation/>
        </w:sdtPr>
        <w:sdtContent>
          <w:r w:rsidR="00E332AD">
            <w:rPr>
              <w:rFonts w:ascii="Times New Roman" w:hAnsi="Times New Roman" w:cs="Times New Roman"/>
              <w:sz w:val="24"/>
            </w:rPr>
            <w:fldChar w:fldCharType="begin"/>
          </w:r>
          <w:r w:rsidR="00E332AD">
            <w:rPr>
              <w:rFonts w:ascii="Times New Roman" w:hAnsi="Times New Roman" w:cs="Times New Roman"/>
              <w:sz w:val="24"/>
            </w:rPr>
            <w:instrText xml:space="preserve"> CITATION Har13 \l 1033 </w:instrText>
          </w:r>
          <w:r w:rsidR="00E332AD">
            <w:rPr>
              <w:rFonts w:ascii="Times New Roman" w:hAnsi="Times New Roman" w:cs="Times New Roman"/>
              <w:sz w:val="24"/>
            </w:rPr>
            <w:fldChar w:fldCharType="separate"/>
          </w:r>
          <w:r w:rsidR="00E332AD">
            <w:rPr>
              <w:rFonts w:ascii="Times New Roman" w:hAnsi="Times New Roman" w:cs="Times New Roman"/>
              <w:noProof/>
              <w:sz w:val="24"/>
            </w:rPr>
            <w:t xml:space="preserve"> </w:t>
          </w:r>
          <w:r w:rsidRPr="00E332AD" w:rsidR="00E332AD">
            <w:rPr>
              <w:rFonts w:ascii="Times New Roman" w:hAnsi="Times New Roman" w:cs="Times New Roman"/>
              <w:noProof/>
              <w:sz w:val="24"/>
            </w:rPr>
            <w:t>(Harrison &amp; Wicks, 2013)</w:t>
          </w:r>
          <w:r w:rsidR="00E332AD">
            <w:rPr>
              <w:rFonts w:ascii="Times New Roman" w:hAnsi="Times New Roman" w:cs="Times New Roman"/>
              <w:sz w:val="24"/>
            </w:rPr>
            <w:fldChar w:fldCharType="end"/>
          </w:r>
        </w:sdtContent>
      </w:sdt>
      <w:r w:rsidR="00E332AD">
        <w:rPr>
          <w:rFonts w:ascii="Times New Roman" w:hAnsi="Times New Roman" w:cs="Times New Roman"/>
          <w:sz w:val="24"/>
        </w:rPr>
        <w:t>.</w:t>
      </w:r>
      <w:r w:rsidRPr="00D55E58" w:rsidR="00B57FF8">
        <w:rPr>
          <w:rFonts w:ascii="Times New Roman" w:hAnsi="Times New Roman" w:cs="Times New Roman"/>
          <w:sz w:val="24"/>
        </w:rPr>
        <w:t xml:space="preserve"> </w:t>
      </w:r>
    </w:p>
    <w:p w:rsidR="00E64955" w:rsidRPr="00D55E58" w:rsidP="00D55E58">
      <w:pPr>
        <w:spacing w:line="480" w:lineRule="auto"/>
        <w:jc w:val="both"/>
        <w:rPr>
          <w:rFonts w:ascii="Times New Roman" w:hAnsi="Times New Roman" w:cs="Times New Roman"/>
          <w:sz w:val="24"/>
        </w:rPr>
      </w:pPr>
      <w:r w:rsidRPr="00D55E58">
        <w:rPr>
          <w:rFonts w:ascii="Times New Roman" w:hAnsi="Times New Roman" w:cs="Times New Roman"/>
          <w:sz w:val="24"/>
        </w:rPr>
        <w:t>Women complained of lower pay compared to their male counterparts especially those handling the same jobs.</w:t>
      </w:r>
      <w:r w:rsidRPr="00D55E58" w:rsidR="001630C0">
        <w:rPr>
          <w:rFonts w:ascii="Times New Roman" w:hAnsi="Times New Roman" w:cs="Times New Roman"/>
          <w:sz w:val="24"/>
        </w:rPr>
        <w:t xml:space="preserve"> It is believed that in such a </w:t>
      </w:r>
      <w:r w:rsidRPr="00D55E58" w:rsidR="002148F4">
        <w:rPr>
          <w:rFonts w:ascii="Times New Roman" w:hAnsi="Times New Roman" w:cs="Times New Roman"/>
          <w:sz w:val="24"/>
        </w:rPr>
        <w:t>scenario</w:t>
      </w:r>
      <w:r w:rsidRPr="00D55E58" w:rsidR="001630C0">
        <w:rPr>
          <w:rFonts w:ascii="Times New Roman" w:hAnsi="Times New Roman" w:cs="Times New Roman"/>
          <w:sz w:val="24"/>
        </w:rPr>
        <w:t>, the balance between profits and stakeholder was not observed.</w:t>
      </w:r>
      <w:r w:rsidRPr="00D55E58" w:rsidR="002148F4">
        <w:rPr>
          <w:rFonts w:ascii="Times New Roman" w:hAnsi="Times New Roman" w:cs="Times New Roman"/>
          <w:sz w:val="24"/>
        </w:rPr>
        <w:t xml:space="preserve"> However, Google Inc. stands as an example of a company that has done well in maintaining the balance between profits and stakeholder </w:t>
      </w:r>
      <w:r w:rsidRPr="00D55E58" w:rsidR="00301BBE">
        <w:rPr>
          <w:rFonts w:ascii="Times New Roman" w:hAnsi="Times New Roman" w:cs="Times New Roman"/>
          <w:sz w:val="24"/>
        </w:rPr>
        <w:t>interests</w:t>
      </w:r>
      <w:r w:rsidRPr="00D55E58" w:rsidR="00684268">
        <w:rPr>
          <w:rFonts w:ascii="Times New Roman" w:hAnsi="Times New Roman" w:cs="Times New Roman"/>
          <w:sz w:val="24"/>
        </w:rPr>
        <w:t>. The company’s top management operates a generous</w:t>
      </w:r>
      <w:r w:rsidRPr="00D55E58" w:rsidR="00F516B8">
        <w:rPr>
          <w:rFonts w:ascii="Times New Roman" w:hAnsi="Times New Roman" w:cs="Times New Roman"/>
          <w:sz w:val="24"/>
        </w:rPr>
        <w:t xml:space="preserve"> policy towards their employees, that has subsequently helped them in attracting </w:t>
      </w:r>
      <w:r w:rsidRPr="00D55E58" w:rsidR="009E4397">
        <w:rPr>
          <w:rFonts w:ascii="Times New Roman" w:hAnsi="Times New Roman" w:cs="Times New Roman"/>
          <w:sz w:val="24"/>
        </w:rPr>
        <w:t>some</w:t>
      </w:r>
      <w:r w:rsidRPr="00D55E58" w:rsidR="00F516B8">
        <w:rPr>
          <w:rFonts w:ascii="Times New Roman" w:hAnsi="Times New Roman" w:cs="Times New Roman"/>
          <w:sz w:val="24"/>
        </w:rPr>
        <w:t xml:space="preserve"> </w:t>
      </w:r>
      <w:r w:rsidRPr="00D55E58" w:rsidR="009E4397">
        <w:rPr>
          <w:rFonts w:ascii="Times New Roman" w:hAnsi="Times New Roman" w:cs="Times New Roman"/>
          <w:sz w:val="24"/>
        </w:rPr>
        <w:t>of</w:t>
      </w:r>
      <w:r w:rsidRPr="00D55E58" w:rsidR="00F516B8">
        <w:rPr>
          <w:rFonts w:ascii="Times New Roman" w:hAnsi="Times New Roman" w:cs="Times New Roman"/>
          <w:sz w:val="24"/>
        </w:rPr>
        <w:t xml:space="preserve"> the world’s top talent.</w:t>
      </w:r>
    </w:p>
    <w:p w:rsidR="00D55E58"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The role of the top management is usually to ensure compliance of ethics in their organizations to convince the broader public of the depth in which their organizations have indulged in business ethics</w:t>
      </w:r>
      <w:sdt>
        <w:sdtPr>
          <w:rPr>
            <w:rFonts w:ascii="Times New Roman" w:hAnsi="Times New Roman" w:cs="Times New Roman"/>
            <w:sz w:val="24"/>
          </w:rPr>
          <w:id w:val="-521321451"/>
          <w:citation/>
        </w:sdtPr>
        <w:sdtContent>
          <w:r w:rsidR="00E332AD">
            <w:rPr>
              <w:rFonts w:ascii="Times New Roman" w:hAnsi="Times New Roman" w:cs="Times New Roman"/>
              <w:sz w:val="24"/>
            </w:rPr>
            <w:fldChar w:fldCharType="begin"/>
          </w:r>
          <w:r w:rsidR="00E332AD">
            <w:rPr>
              <w:rFonts w:ascii="Times New Roman" w:hAnsi="Times New Roman" w:cs="Times New Roman"/>
              <w:sz w:val="24"/>
            </w:rPr>
            <w:instrText xml:space="preserve"> CITATION AlN18 \l 1033 </w:instrText>
          </w:r>
          <w:r w:rsidR="00E332AD">
            <w:rPr>
              <w:rFonts w:ascii="Times New Roman" w:hAnsi="Times New Roman" w:cs="Times New Roman"/>
              <w:sz w:val="24"/>
            </w:rPr>
            <w:fldChar w:fldCharType="separate"/>
          </w:r>
          <w:r w:rsidR="00E332AD">
            <w:rPr>
              <w:rFonts w:ascii="Times New Roman" w:hAnsi="Times New Roman" w:cs="Times New Roman"/>
              <w:noProof/>
              <w:sz w:val="24"/>
            </w:rPr>
            <w:t xml:space="preserve"> </w:t>
          </w:r>
          <w:r w:rsidRPr="00E332AD" w:rsidR="00E332AD">
            <w:rPr>
              <w:rFonts w:ascii="Times New Roman" w:hAnsi="Times New Roman" w:cs="Times New Roman"/>
              <w:noProof/>
              <w:sz w:val="24"/>
            </w:rPr>
            <w:t xml:space="preserve">(Al-Nashash </w:t>
          </w:r>
          <w:r w:rsidRPr="00E332AD" w:rsidR="00E332AD">
            <w:rPr>
              <w:rFonts w:ascii="Times New Roman" w:hAnsi="Times New Roman" w:cs="Times New Roman"/>
              <w:i/>
              <w:noProof/>
              <w:sz w:val="24"/>
            </w:rPr>
            <w:t xml:space="preserve">et al, </w:t>
          </w:r>
          <w:r w:rsidRPr="00E332AD" w:rsidR="00E332AD">
            <w:rPr>
              <w:rFonts w:ascii="Times New Roman" w:hAnsi="Times New Roman" w:cs="Times New Roman"/>
              <w:noProof/>
              <w:sz w:val="24"/>
            </w:rPr>
            <w:t>2018)</w:t>
          </w:r>
          <w:r w:rsidR="00E332AD">
            <w:rPr>
              <w:rFonts w:ascii="Times New Roman" w:hAnsi="Times New Roman" w:cs="Times New Roman"/>
              <w:sz w:val="24"/>
            </w:rPr>
            <w:fldChar w:fldCharType="end"/>
          </w:r>
        </w:sdtContent>
      </w:sdt>
      <w:r w:rsidRPr="00D55E58">
        <w:rPr>
          <w:rFonts w:ascii="Times New Roman" w:hAnsi="Times New Roman" w:cs="Times New Roman"/>
          <w:sz w:val="24"/>
        </w:rPr>
        <w:t>. Ideally, this helps in creating and maintaining credibility in the public eye. Additionally, employees and consumers are more likely to engage with organizations whose reputations are at their bests. This is generally the role of top management.
</w:t>
      </w:r>
    </w:p>
    <w:p w:rsidR="009E4397"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Considering today’s </w:t>
      </w:r>
      <w:r w:rsidRPr="00D55E58" w:rsidR="00EC28DA">
        <w:rPr>
          <w:rFonts w:ascii="Times New Roman" w:hAnsi="Times New Roman" w:cs="Times New Roman"/>
          <w:sz w:val="24"/>
        </w:rPr>
        <w:t>corporate</w:t>
      </w:r>
      <w:r w:rsidRPr="00D55E58">
        <w:rPr>
          <w:rFonts w:ascii="Times New Roman" w:hAnsi="Times New Roman" w:cs="Times New Roman"/>
          <w:sz w:val="24"/>
        </w:rPr>
        <w:t xml:space="preserve"> world, it can be said that things have got better </w:t>
      </w:r>
      <w:r w:rsidRPr="00D55E58" w:rsidR="00EC28DA">
        <w:rPr>
          <w:rFonts w:ascii="Times New Roman" w:hAnsi="Times New Roman" w:cs="Times New Roman"/>
          <w:sz w:val="24"/>
        </w:rPr>
        <w:t xml:space="preserve">for all the operational </w:t>
      </w:r>
      <w:r w:rsidRPr="00D55E58" w:rsidR="00226FEB">
        <w:rPr>
          <w:rFonts w:ascii="Times New Roman" w:hAnsi="Times New Roman" w:cs="Times New Roman"/>
          <w:sz w:val="24"/>
        </w:rPr>
        <w:t>businesses</w:t>
      </w:r>
      <w:r w:rsidRPr="00D55E58" w:rsidR="00EC28DA">
        <w:rPr>
          <w:rFonts w:ascii="Times New Roman" w:hAnsi="Times New Roman" w:cs="Times New Roman"/>
          <w:sz w:val="24"/>
        </w:rPr>
        <w:t xml:space="preserve">. </w:t>
      </w:r>
      <w:r w:rsidRPr="00D55E58" w:rsidR="00983AD8">
        <w:rPr>
          <w:rFonts w:ascii="Times New Roman" w:hAnsi="Times New Roman" w:cs="Times New Roman"/>
          <w:sz w:val="24"/>
        </w:rPr>
        <w:t xml:space="preserve">Currently, there are anti-competitive laws that have been enacted. </w:t>
      </w:r>
      <w:r w:rsidRPr="00D55E58" w:rsidR="008768B3">
        <w:rPr>
          <w:rFonts w:ascii="Times New Roman" w:hAnsi="Times New Roman" w:cs="Times New Roman"/>
          <w:sz w:val="24"/>
        </w:rPr>
        <w:t xml:space="preserve">Besides, the Department of Justice takes seriously all </w:t>
      </w:r>
      <w:r w:rsidRPr="00D55E58" w:rsidR="00226FEB">
        <w:rPr>
          <w:rFonts w:ascii="Times New Roman" w:hAnsi="Times New Roman" w:cs="Times New Roman"/>
          <w:sz w:val="24"/>
        </w:rPr>
        <w:t>complaints</w:t>
      </w:r>
      <w:r w:rsidRPr="00D55E58" w:rsidR="008768B3">
        <w:rPr>
          <w:rFonts w:ascii="Times New Roman" w:hAnsi="Times New Roman" w:cs="Times New Roman"/>
          <w:sz w:val="24"/>
        </w:rPr>
        <w:t xml:space="preserve"> that in unfair completion in business.</w:t>
      </w:r>
      <w:r w:rsidRPr="00D55E58" w:rsidR="000E65DC">
        <w:rPr>
          <w:rFonts w:ascii="Times New Roman" w:hAnsi="Times New Roman" w:cs="Times New Roman"/>
          <w:sz w:val="24"/>
        </w:rPr>
        <w:t xml:space="preserve"> In sense, the American emphasis on the characters of </w:t>
      </w:r>
      <w:r w:rsidRPr="00D55E58" w:rsidR="00C93530">
        <w:rPr>
          <w:rFonts w:ascii="Times New Roman" w:hAnsi="Times New Roman" w:cs="Times New Roman"/>
          <w:sz w:val="24"/>
        </w:rPr>
        <w:t xml:space="preserve">the leaders of business enterprises suggests </w:t>
      </w:r>
      <w:r w:rsidRPr="00D55E58" w:rsidR="007D78C2">
        <w:rPr>
          <w:rFonts w:ascii="Times New Roman" w:hAnsi="Times New Roman" w:cs="Times New Roman"/>
          <w:sz w:val="24"/>
        </w:rPr>
        <w:t>that there is enormous importance of leadership in developing business ethics.</w:t>
      </w:r>
      <w:r w:rsidRPr="00D55E58" w:rsidR="0065237A">
        <w:rPr>
          <w:rFonts w:ascii="Times New Roman" w:hAnsi="Times New Roman" w:cs="Times New Roman"/>
          <w:sz w:val="24"/>
        </w:rPr>
        <w:t xml:space="preserve"> Essentially, one of the responses tailored towards ensuring that corporate ethics are followed as required is by </w:t>
      </w:r>
      <w:r w:rsidRPr="00D55E58" w:rsidR="00047205">
        <w:rPr>
          <w:rFonts w:ascii="Times New Roman" w:hAnsi="Times New Roman" w:cs="Times New Roman"/>
          <w:sz w:val="24"/>
        </w:rPr>
        <w:t xml:space="preserve">focusing attention on </w:t>
      </w:r>
      <w:r w:rsidRPr="00D55E58" w:rsidR="008C3191">
        <w:rPr>
          <w:rFonts w:ascii="Times New Roman" w:hAnsi="Times New Roman" w:cs="Times New Roman"/>
          <w:sz w:val="24"/>
        </w:rPr>
        <w:t xml:space="preserve">penalties </w:t>
      </w:r>
      <w:r w:rsidRPr="00D55E58" w:rsidR="00047205">
        <w:rPr>
          <w:rFonts w:ascii="Times New Roman" w:hAnsi="Times New Roman" w:cs="Times New Roman"/>
          <w:sz w:val="24"/>
        </w:rPr>
        <w:t>f</w:t>
      </w:r>
      <w:r w:rsidRPr="00D55E58" w:rsidR="008C3191">
        <w:rPr>
          <w:rFonts w:ascii="Times New Roman" w:hAnsi="Times New Roman" w:cs="Times New Roman"/>
          <w:sz w:val="24"/>
        </w:rPr>
        <w:t>or</w:t>
      </w:r>
      <w:r w:rsidRPr="00D55E58" w:rsidR="00047205">
        <w:rPr>
          <w:rFonts w:ascii="Times New Roman" w:hAnsi="Times New Roman" w:cs="Times New Roman"/>
          <w:sz w:val="24"/>
        </w:rPr>
        <w:t xml:space="preserve"> </w:t>
      </w:r>
      <w:r w:rsidRPr="00D55E58" w:rsidR="008C3191">
        <w:rPr>
          <w:rFonts w:ascii="Times New Roman" w:hAnsi="Times New Roman" w:cs="Times New Roman"/>
          <w:sz w:val="24"/>
        </w:rPr>
        <w:t>senior</w:t>
      </w:r>
      <w:r w:rsidRPr="00D55E58" w:rsidR="00047205">
        <w:rPr>
          <w:rFonts w:ascii="Times New Roman" w:hAnsi="Times New Roman" w:cs="Times New Roman"/>
          <w:sz w:val="24"/>
        </w:rPr>
        <w:t xml:space="preserve"> executives who abuse their positions. Terris n</w:t>
      </w:r>
      <w:r w:rsidRPr="00D55E58" w:rsidR="008C3191">
        <w:rPr>
          <w:rFonts w:ascii="Times New Roman" w:hAnsi="Times New Roman" w:cs="Times New Roman"/>
          <w:sz w:val="24"/>
        </w:rPr>
        <w:t>otes that harsh punishments ca</w:t>
      </w:r>
      <w:r w:rsidRPr="00D55E58" w:rsidR="00047205">
        <w:rPr>
          <w:rFonts w:ascii="Times New Roman" w:hAnsi="Times New Roman" w:cs="Times New Roman"/>
          <w:sz w:val="24"/>
        </w:rPr>
        <w:t>n</w:t>
      </w:r>
      <w:r w:rsidRPr="00D55E58" w:rsidR="008C3191">
        <w:rPr>
          <w:rFonts w:ascii="Times New Roman" w:hAnsi="Times New Roman" w:cs="Times New Roman"/>
          <w:sz w:val="24"/>
        </w:rPr>
        <w:t xml:space="preserve"> </w:t>
      </w:r>
      <w:r w:rsidRPr="00D55E58" w:rsidR="00047205">
        <w:rPr>
          <w:rFonts w:ascii="Times New Roman" w:hAnsi="Times New Roman" w:cs="Times New Roman"/>
          <w:sz w:val="24"/>
        </w:rPr>
        <w:t>be instigated against tho</w:t>
      </w:r>
      <w:r w:rsidRPr="00D55E58" w:rsidR="00B018D7">
        <w:rPr>
          <w:rFonts w:ascii="Times New Roman" w:hAnsi="Times New Roman" w:cs="Times New Roman"/>
          <w:sz w:val="24"/>
        </w:rPr>
        <w:t xml:space="preserve">se found to be acting otherwise, to enhance corporate </w:t>
      </w:r>
      <w:r w:rsidRPr="00D55E58" w:rsidR="008C3191">
        <w:rPr>
          <w:rFonts w:ascii="Times New Roman" w:hAnsi="Times New Roman" w:cs="Times New Roman"/>
          <w:sz w:val="24"/>
        </w:rPr>
        <w:t>accountability</w:t>
      </w:r>
      <w:sdt>
        <w:sdtPr>
          <w:rPr>
            <w:rFonts w:ascii="Times New Roman" w:hAnsi="Times New Roman" w:cs="Times New Roman"/>
            <w:sz w:val="24"/>
          </w:rPr>
          <w:id w:val="1963920772"/>
          <w:citation/>
        </w:sdtPr>
        <w:sdtContent>
          <w:r w:rsidR="000C1AFC">
            <w:rPr>
              <w:rFonts w:ascii="Times New Roman" w:hAnsi="Times New Roman" w:cs="Times New Roman"/>
              <w:sz w:val="24"/>
            </w:rPr>
            <w:fldChar w:fldCharType="begin"/>
          </w:r>
          <w:r w:rsidR="000C1AFC">
            <w:rPr>
              <w:rFonts w:ascii="Times New Roman" w:hAnsi="Times New Roman" w:cs="Times New Roman"/>
              <w:sz w:val="24"/>
            </w:rPr>
            <w:instrText xml:space="preserve"> CITATION Ter13 \l 1033 </w:instrText>
          </w:r>
          <w:r w:rsidR="000C1AFC">
            <w:rPr>
              <w:rFonts w:ascii="Times New Roman" w:hAnsi="Times New Roman" w:cs="Times New Roman"/>
              <w:sz w:val="24"/>
            </w:rPr>
            <w:fldChar w:fldCharType="separate"/>
          </w:r>
          <w:r w:rsidR="000C1AFC">
            <w:rPr>
              <w:rFonts w:ascii="Times New Roman" w:hAnsi="Times New Roman" w:cs="Times New Roman"/>
              <w:noProof/>
              <w:sz w:val="24"/>
            </w:rPr>
            <w:t xml:space="preserve"> </w:t>
          </w:r>
          <w:r w:rsidRPr="000C1AFC" w:rsidR="000C1AFC">
            <w:rPr>
              <w:rFonts w:ascii="Times New Roman" w:hAnsi="Times New Roman" w:cs="Times New Roman"/>
              <w:noProof/>
              <w:sz w:val="24"/>
            </w:rPr>
            <w:t>(Terris, 2013)</w:t>
          </w:r>
          <w:r w:rsidR="000C1AFC">
            <w:rPr>
              <w:rFonts w:ascii="Times New Roman" w:hAnsi="Times New Roman" w:cs="Times New Roman"/>
              <w:sz w:val="24"/>
            </w:rPr>
            <w:fldChar w:fldCharType="end"/>
          </w:r>
        </w:sdtContent>
      </w:sdt>
      <w:r w:rsidRPr="00D55E58" w:rsidR="00B018D7">
        <w:rPr>
          <w:rFonts w:ascii="Times New Roman" w:hAnsi="Times New Roman" w:cs="Times New Roman"/>
          <w:sz w:val="24"/>
        </w:rPr>
        <w:t xml:space="preserve">. </w:t>
      </w:r>
    </w:p>
    <w:p w:rsidR="00D55E58" w:rsidP="00D55E58">
      <w:pPr>
        <w:spacing w:line="480" w:lineRule="auto"/>
        <w:ind w:firstLine="720"/>
        <w:jc w:val="both"/>
        <w:rPr>
          <w:rFonts w:ascii="Times New Roman" w:hAnsi="Times New Roman" w:cs="Times New Roman"/>
          <w:sz w:val="24"/>
        </w:rPr>
      </w:pPr>
    </w:p>
    <w:p w:rsidR="00D55E58" w:rsidP="00D55E58">
      <w:pPr>
        <w:spacing w:line="480" w:lineRule="auto"/>
        <w:ind w:firstLine="720"/>
        <w:jc w:val="both"/>
        <w:rPr>
          <w:rFonts w:ascii="Times New Roman" w:hAnsi="Times New Roman" w:cs="Times New Roman"/>
          <w:sz w:val="24"/>
        </w:rPr>
      </w:pPr>
    </w:p>
    <w:p w:rsidR="00B018D7"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It is argued that </w:t>
      </w:r>
      <w:r w:rsidRPr="00D55E58" w:rsidR="00A870B1">
        <w:rPr>
          <w:rFonts w:ascii="Times New Roman" w:hAnsi="Times New Roman" w:cs="Times New Roman"/>
          <w:sz w:val="24"/>
        </w:rPr>
        <w:t xml:space="preserve">between 1999 and 2002, </w:t>
      </w:r>
      <w:r w:rsidRPr="00D55E58" w:rsidR="00900442">
        <w:rPr>
          <w:rFonts w:ascii="Times New Roman" w:hAnsi="Times New Roman" w:cs="Times New Roman"/>
          <w:sz w:val="24"/>
        </w:rPr>
        <w:t xml:space="preserve">a series of dramatic scandals rocked corporate America. It was during this period that writers and commentators gained interest in </w:t>
      </w:r>
      <w:r w:rsidRPr="00D55E58" w:rsidR="0096145E">
        <w:rPr>
          <w:rFonts w:ascii="Times New Roman" w:hAnsi="Times New Roman" w:cs="Times New Roman"/>
          <w:sz w:val="24"/>
        </w:rPr>
        <w:t>examining what went wrong in big companies like Enron, WorldCom, and Tyco among others.</w:t>
      </w:r>
      <w:r w:rsidRPr="00D55E58" w:rsidR="00D14A8D">
        <w:rPr>
          <w:rFonts w:ascii="Times New Roman" w:hAnsi="Times New Roman" w:cs="Times New Roman"/>
          <w:sz w:val="24"/>
        </w:rPr>
        <w:t xml:space="preserve"> These examinations revealed unbridled greed, </w:t>
      </w:r>
      <w:r w:rsidRPr="00D55E58" w:rsidR="0090404C">
        <w:rPr>
          <w:rFonts w:ascii="Times New Roman" w:hAnsi="Times New Roman" w:cs="Times New Roman"/>
          <w:sz w:val="24"/>
        </w:rPr>
        <w:t xml:space="preserve">faulty systems of checks and balances, and poor oversight due to the </w:t>
      </w:r>
      <w:r w:rsidRPr="00D55E58" w:rsidR="00C97679">
        <w:rPr>
          <w:rFonts w:ascii="Times New Roman" w:hAnsi="Times New Roman" w:cs="Times New Roman"/>
          <w:sz w:val="24"/>
        </w:rPr>
        <w:t>rapid development of the enterprise world.</w:t>
      </w:r>
      <w:r w:rsidRPr="00D55E58" w:rsidR="00954CA6">
        <w:rPr>
          <w:rFonts w:ascii="Times New Roman" w:hAnsi="Times New Roman" w:cs="Times New Roman"/>
          <w:sz w:val="24"/>
        </w:rPr>
        <w:t xml:space="preserve"> These scandals necessitated the development of federal measures that consequently raised the bar </w:t>
      </w:r>
      <w:r w:rsidRPr="00D55E58" w:rsidR="0071221E">
        <w:rPr>
          <w:rFonts w:ascii="Times New Roman" w:hAnsi="Times New Roman" w:cs="Times New Roman"/>
          <w:sz w:val="24"/>
        </w:rPr>
        <w:t>governing corporate ethics.</w:t>
      </w:r>
      <w:r w:rsidRPr="00D55E58" w:rsidR="003A0A25">
        <w:rPr>
          <w:rFonts w:ascii="Times New Roman" w:hAnsi="Times New Roman" w:cs="Times New Roman"/>
          <w:sz w:val="24"/>
        </w:rPr>
        <w:t xml:space="preserve"> Considering the development of ethics in America, it is important to highlight some of the regulations</w:t>
      </w:r>
      <w:r w:rsidRPr="00D55E58" w:rsidR="00844EF0">
        <w:rPr>
          <w:rFonts w:ascii="Times New Roman" w:hAnsi="Times New Roman" w:cs="Times New Roman"/>
          <w:sz w:val="24"/>
        </w:rPr>
        <w:t xml:space="preserve"> passed by congress that </w:t>
      </w:r>
      <w:r w:rsidRPr="00D55E58" w:rsidR="00C5242A">
        <w:rPr>
          <w:rFonts w:ascii="Times New Roman" w:hAnsi="Times New Roman" w:cs="Times New Roman"/>
          <w:sz w:val="24"/>
        </w:rPr>
        <w:t>include; Sarbanes</w:t>
      </w:r>
      <w:r w:rsidRPr="00D55E58" w:rsidR="00844EF0">
        <w:rPr>
          <w:rFonts w:ascii="Times New Roman" w:hAnsi="Times New Roman" w:cs="Times New Roman"/>
          <w:sz w:val="24"/>
        </w:rPr>
        <w:t xml:space="preserve">-Oxley Act which tightened regulations concerning financial </w:t>
      </w:r>
      <w:r w:rsidRPr="00D55E58" w:rsidR="00C5242A">
        <w:rPr>
          <w:rFonts w:ascii="Times New Roman" w:hAnsi="Times New Roman" w:cs="Times New Roman"/>
          <w:sz w:val="24"/>
        </w:rPr>
        <w:t>disclosures</w:t>
      </w:r>
      <w:r w:rsidRPr="00D55E58" w:rsidR="00844EF0">
        <w:rPr>
          <w:rFonts w:ascii="Times New Roman" w:hAnsi="Times New Roman" w:cs="Times New Roman"/>
          <w:sz w:val="24"/>
        </w:rPr>
        <w:t xml:space="preserve"> </w:t>
      </w:r>
      <w:r w:rsidRPr="00D55E58" w:rsidR="00C5242A">
        <w:rPr>
          <w:rFonts w:ascii="Times New Roman" w:hAnsi="Times New Roman" w:cs="Times New Roman"/>
          <w:sz w:val="24"/>
        </w:rPr>
        <w:t>and conflicts of interest.</w:t>
      </w:r>
      <w:r w:rsidRPr="00D55E58" w:rsidR="0061082B">
        <w:rPr>
          <w:rFonts w:ascii="Times New Roman" w:hAnsi="Times New Roman" w:cs="Times New Roman"/>
          <w:sz w:val="24"/>
        </w:rPr>
        <w:t xml:space="preserve"> Similarly, this regulation also increased </w:t>
      </w:r>
      <w:r w:rsidRPr="00D55E58" w:rsidR="001568F2">
        <w:rPr>
          <w:rFonts w:ascii="Times New Roman" w:hAnsi="Times New Roman" w:cs="Times New Roman"/>
          <w:sz w:val="24"/>
        </w:rPr>
        <w:t>associated</w:t>
      </w:r>
      <w:r w:rsidRPr="00D55E58" w:rsidR="0061082B">
        <w:rPr>
          <w:rFonts w:ascii="Times New Roman" w:hAnsi="Times New Roman" w:cs="Times New Roman"/>
          <w:sz w:val="24"/>
        </w:rPr>
        <w:t xml:space="preserve"> </w:t>
      </w:r>
      <w:r w:rsidRPr="00D55E58" w:rsidR="001568F2">
        <w:rPr>
          <w:rFonts w:ascii="Times New Roman" w:hAnsi="Times New Roman" w:cs="Times New Roman"/>
          <w:sz w:val="24"/>
        </w:rPr>
        <w:t>penalties</w:t>
      </w:r>
      <w:r w:rsidRPr="00D55E58" w:rsidR="0061082B">
        <w:rPr>
          <w:rFonts w:ascii="Times New Roman" w:hAnsi="Times New Roman" w:cs="Times New Roman"/>
          <w:sz w:val="24"/>
        </w:rPr>
        <w:t xml:space="preserve"> for certain white-collar crimes</w:t>
      </w:r>
      <w:sdt>
        <w:sdtPr>
          <w:rPr>
            <w:rFonts w:ascii="Times New Roman" w:hAnsi="Times New Roman" w:cs="Times New Roman"/>
            <w:sz w:val="24"/>
          </w:rPr>
          <w:id w:val="315622527"/>
          <w:citation/>
        </w:sdtPr>
        <w:sdtContent>
          <w:r w:rsidR="00393DC9">
            <w:rPr>
              <w:rFonts w:ascii="Times New Roman" w:hAnsi="Times New Roman" w:cs="Times New Roman"/>
              <w:sz w:val="24"/>
            </w:rPr>
            <w:fldChar w:fldCharType="begin"/>
          </w:r>
          <w:r w:rsidR="00393DC9">
            <w:rPr>
              <w:rFonts w:ascii="Times New Roman" w:hAnsi="Times New Roman" w:cs="Times New Roman"/>
              <w:sz w:val="24"/>
            </w:rPr>
            <w:instrText xml:space="preserve"> CITATION Ter13 \l 1033 </w:instrText>
          </w:r>
          <w:r w:rsidR="00393DC9">
            <w:rPr>
              <w:rFonts w:ascii="Times New Roman" w:hAnsi="Times New Roman" w:cs="Times New Roman"/>
              <w:sz w:val="24"/>
            </w:rPr>
            <w:fldChar w:fldCharType="separate"/>
          </w:r>
          <w:r w:rsidR="00393DC9">
            <w:rPr>
              <w:rFonts w:ascii="Times New Roman" w:hAnsi="Times New Roman" w:cs="Times New Roman"/>
              <w:noProof/>
              <w:sz w:val="24"/>
            </w:rPr>
            <w:t xml:space="preserve"> </w:t>
          </w:r>
          <w:r w:rsidRPr="00393DC9" w:rsidR="00393DC9">
            <w:rPr>
              <w:rFonts w:ascii="Times New Roman" w:hAnsi="Times New Roman" w:cs="Times New Roman"/>
              <w:noProof/>
              <w:sz w:val="24"/>
            </w:rPr>
            <w:t>(Terris, 2013)</w:t>
          </w:r>
          <w:r w:rsidR="00393DC9">
            <w:rPr>
              <w:rFonts w:ascii="Times New Roman" w:hAnsi="Times New Roman" w:cs="Times New Roman"/>
              <w:sz w:val="24"/>
            </w:rPr>
            <w:fldChar w:fldCharType="end"/>
          </w:r>
        </w:sdtContent>
      </w:sdt>
      <w:r w:rsidRPr="00D55E58" w:rsidR="0061082B">
        <w:rPr>
          <w:rFonts w:ascii="Times New Roman" w:hAnsi="Times New Roman" w:cs="Times New Roman"/>
          <w:sz w:val="24"/>
        </w:rPr>
        <w:t>.</w:t>
      </w:r>
    </w:p>
    <w:p w:rsidR="001568F2"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With the implementation of this law, managers and CEOs started to act ethically since the fines attached were so huge with some </w:t>
      </w:r>
      <w:r w:rsidRPr="00D55E58" w:rsidR="0059263B">
        <w:rPr>
          <w:rFonts w:ascii="Times New Roman" w:hAnsi="Times New Roman" w:cs="Times New Roman"/>
          <w:sz w:val="24"/>
        </w:rPr>
        <w:t xml:space="preserve">going </w:t>
      </w:r>
      <w:r w:rsidRPr="00D55E58" w:rsidR="00514595">
        <w:rPr>
          <w:rFonts w:ascii="Times New Roman" w:hAnsi="Times New Roman" w:cs="Times New Roman"/>
          <w:sz w:val="24"/>
        </w:rPr>
        <w:t>up to</w:t>
      </w:r>
      <w:r w:rsidRPr="00D55E58" w:rsidR="0059263B">
        <w:rPr>
          <w:rFonts w:ascii="Times New Roman" w:hAnsi="Times New Roman" w:cs="Times New Roman"/>
          <w:sz w:val="24"/>
        </w:rPr>
        <w:t xml:space="preserve"> ten </w:t>
      </w:r>
      <w:r w:rsidRPr="00D55E58" w:rsidR="005E7772">
        <w:rPr>
          <w:rFonts w:ascii="Times New Roman" w:hAnsi="Times New Roman" w:cs="Times New Roman"/>
          <w:sz w:val="24"/>
        </w:rPr>
        <w:t>years</w:t>
      </w:r>
      <w:r w:rsidRPr="00D55E58" w:rsidR="0059263B">
        <w:rPr>
          <w:rFonts w:ascii="Times New Roman" w:hAnsi="Times New Roman" w:cs="Times New Roman"/>
          <w:sz w:val="24"/>
        </w:rPr>
        <w:t xml:space="preserve"> behinds bars for defrauding either employees or investors.</w:t>
      </w:r>
      <w:r w:rsidRPr="00D55E58" w:rsidR="00514595">
        <w:rPr>
          <w:rFonts w:ascii="Times New Roman" w:hAnsi="Times New Roman" w:cs="Times New Roman"/>
          <w:sz w:val="24"/>
        </w:rPr>
        <w:t xml:space="preserve"> Besides, the US Sentencing </w:t>
      </w:r>
      <w:r w:rsidRPr="00D55E58" w:rsidR="00055D81">
        <w:rPr>
          <w:rFonts w:ascii="Times New Roman" w:hAnsi="Times New Roman" w:cs="Times New Roman"/>
          <w:sz w:val="24"/>
        </w:rPr>
        <w:t>Commission</w:t>
      </w:r>
      <w:r w:rsidRPr="00D55E58" w:rsidR="00514595">
        <w:rPr>
          <w:rFonts w:ascii="Times New Roman" w:hAnsi="Times New Roman" w:cs="Times New Roman"/>
          <w:sz w:val="24"/>
        </w:rPr>
        <w:t xml:space="preserve"> (USSC) however issued new regulations that required strict corporate compliance </w:t>
      </w:r>
      <w:r w:rsidRPr="00D55E58" w:rsidR="00055D81">
        <w:rPr>
          <w:rFonts w:ascii="Times New Roman" w:hAnsi="Times New Roman" w:cs="Times New Roman"/>
          <w:sz w:val="24"/>
        </w:rPr>
        <w:t>and ethics programs.</w:t>
      </w:r>
      <w:r w:rsidRPr="00D55E58" w:rsidR="003B414E">
        <w:rPr>
          <w:rFonts w:ascii="Times New Roman" w:hAnsi="Times New Roman" w:cs="Times New Roman"/>
          <w:sz w:val="24"/>
        </w:rPr>
        <w:t xml:space="preserve"> This regulation particularly required business organizations to promote </w:t>
      </w:r>
      <w:r w:rsidRPr="00D55E58" w:rsidR="00E76195">
        <w:rPr>
          <w:rFonts w:ascii="Times New Roman" w:hAnsi="Times New Roman" w:cs="Times New Roman"/>
          <w:sz w:val="24"/>
        </w:rPr>
        <w:t xml:space="preserve">an organizational culture that revolved around the </w:t>
      </w:r>
      <w:r w:rsidRPr="00D55E58" w:rsidR="003968C3">
        <w:rPr>
          <w:rFonts w:ascii="Times New Roman" w:hAnsi="Times New Roman" w:cs="Times New Roman"/>
          <w:sz w:val="24"/>
        </w:rPr>
        <w:t>promotion of business ethics.</w:t>
      </w:r>
      <w:r w:rsidRPr="00D55E58" w:rsidR="009173CD">
        <w:rPr>
          <w:rFonts w:ascii="Times New Roman" w:hAnsi="Times New Roman" w:cs="Times New Roman"/>
          <w:sz w:val="24"/>
        </w:rPr>
        <w:t xml:space="preserve"> A culture </w:t>
      </w:r>
      <w:r w:rsidRPr="00D55E58" w:rsidR="00344BDD">
        <w:rPr>
          <w:rFonts w:ascii="Times New Roman" w:hAnsi="Times New Roman" w:cs="Times New Roman"/>
          <w:sz w:val="24"/>
        </w:rPr>
        <w:t>that</w:t>
      </w:r>
      <w:r w:rsidRPr="00D55E58" w:rsidR="009173CD">
        <w:rPr>
          <w:rFonts w:ascii="Times New Roman" w:hAnsi="Times New Roman" w:cs="Times New Roman"/>
          <w:sz w:val="24"/>
        </w:rPr>
        <w:t xml:space="preserve"> required minimal participation of </w:t>
      </w:r>
      <w:r w:rsidRPr="00D55E58" w:rsidR="00344BDD">
        <w:rPr>
          <w:rFonts w:ascii="Times New Roman" w:hAnsi="Times New Roman" w:cs="Times New Roman"/>
          <w:sz w:val="24"/>
        </w:rPr>
        <w:t xml:space="preserve">the top management, involved extensive training programs on ethics, </w:t>
      </w:r>
      <w:r w:rsidRPr="00D55E58" w:rsidR="00FA6E06">
        <w:rPr>
          <w:rFonts w:ascii="Times New Roman" w:hAnsi="Times New Roman" w:cs="Times New Roman"/>
          <w:sz w:val="24"/>
        </w:rPr>
        <w:t>and above all, a culture that involved au</w:t>
      </w:r>
      <w:r w:rsidRPr="00D55E58" w:rsidR="00E87DC1">
        <w:rPr>
          <w:rFonts w:ascii="Times New Roman" w:hAnsi="Times New Roman" w:cs="Times New Roman"/>
          <w:sz w:val="24"/>
        </w:rPr>
        <w:t>diting and evaluation of the ethics and compliance efforts.</w:t>
      </w:r>
    </w:p>
    <w:p w:rsidR="00393DC9" w:rsidP="00D55E58">
      <w:pPr>
        <w:spacing w:line="480" w:lineRule="auto"/>
        <w:ind w:firstLine="720"/>
        <w:jc w:val="both"/>
        <w:rPr>
          <w:rFonts w:ascii="Times New Roman" w:hAnsi="Times New Roman" w:cs="Times New Roman"/>
          <w:sz w:val="24"/>
        </w:rPr>
      </w:pPr>
    </w:p>
    <w:p w:rsidR="00393DC9" w:rsidP="00D55E58">
      <w:pPr>
        <w:spacing w:line="480" w:lineRule="auto"/>
        <w:ind w:firstLine="720"/>
        <w:jc w:val="both"/>
        <w:rPr>
          <w:rFonts w:ascii="Times New Roman" w:hAnsi="Times New Roman" w:cs="Times New Roman"/>
          <w:sz w:val="24"/>
        </w:rPr>
      </w:pPr>
    </w:p>
    <w:p w:rsidR="00F5119C"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During this period, the government of the US made it almost impossible for </w:t>
      </w:r>
      <w:r w:rsidRPr="00D55E58" w:rsidR="007E4B13">
        <w:rPr>
          <w:rFonts w:ascii="Times New Roman" w:hAnsi="Times New Roman" w:cs="Times New Roman"/>
          <w:sz w:val="24"/>
        </w:rPr>
        <w:t>companies</w:t>
      </w:r>
      <w:r w:rsidRPr="00D55E58">
        <w:rPr>
          <w:rFonts w:ascii="Times New Roman" w:hAnsi="Times New Roman" w:cs="Times New Roman"/>
          <w:sz w:val="24"/>
        </w:rPr>
        <w:t xml:space="preserve"> whose code of ethics was considered as </w:t>
      </w:r>
      <w:r w:rsidRPr="00D55E58" w:rsidR="007E4B13">
        <w:rPr>
          <w:rFonts w:ascii="Times New Roman" w:hAnsi="Times New Roman" w:cs="Times New Roman"/>
          <w:sz w:val="24"/>
        </w:rPr>
        <w:t>Pro-forma</w:t>
      </w:r>
      <w:r w:rsidRPr="00D55E58">
        <w:rPr>
          <w:rFonts w:ascii="Times New Roman" w:hAnsi="Times New Roman" w:cs="Times New Roman"/>
          <w:sz w:val="24"/>
        </w:rPr>
        <w:t>.</w:t>
      </w:r>
      <w:r w:rsidRPr="00D55E58" w:rsidR="00C21BC6">
        <w:rPr>
          <w:rFonts w:ascii="Times New Roman" w:hAnsi="Times New Roman" w:cs="Times New Roman"/>
          <w:sz w:val="24"/>
        </w:rPr>
        <w:t xml:space="preserve"> Ideally, such companies would be subject to severe punishment </w:t>
      </w:r>
      <w:r w:rsidRPr="00D55E58" w:rsidR="002E538F">
        <w:rPr>
          <w:rFonts w:ascii="Times New Roman" w:hAnsi="Times New Roman" w:cs="Times New Roman"/>
          <w:sz w:val="24"/>
        </w:rPr>
        <w:t>in the form of penalties that those companies</w:t>
      </w:r>
      <w:r w:rsidRPr="00D55E58" w:rsidR="00040AEC">
        <w:rPr>
          <w:rFonts w:ascii="Times New Roman" w:hAnsi="Times New Roman" w:cs="Times New Roman"/>
          <w:sz w:val="24"/>
        </w:rPr>
        <w:t xml:space="preserve"> could credibly claim </w:t>
      </w:r>
      <w:r w:rsidRPr="00D55E58" w:rsidR="009A025C">
        <w:rPr>
          <w:rFonts w:ascii="Times New Roman" w:hAnsi="Times New Roman" w:cs="Times New Roman"/>
          <w:sz w:val="24"/>
        </w:rPr>
        <w:t>that they had woven ethics into the institutional structures of operations.</w:t>
      </w:r>
      <w:r w:rsidRPr="00D55E58" w:rsidR="00E0611D">
        <w:rPr>
          <w:rFonts w:ascii="Times New Roman" w:hAnsi="Times New Roman" w:cs="Times New Roman"/>
          <w:sz w:val="24"/>
        </w:rPr>
        <w:t xml:space="preserve"> Terries noted that these developments among other essential issues of concern </w:t>
      </w:r>
      <w:r w:rsidRPr="00D55E58" w:rsidR="00A05F41">
        <w:rPr>
          <w:rFonts w:ascii="Times New Roman" w:hAnsi="Times New Roman" w:cs="Times New Roman"/>
          <w:sz w:val="24"/>
        </w:rPr>
        <w:t xml:space="preserve">ensured a heightened attention </w:t>
      </w:r>
    </w:p>
    <w:p w:rsidR="006D47A5" w:rsidRPr="00D55E58"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Howard Bowens in his book, evolution of social responsibilities of business noted that most of the businesses will begin to understand and put into practice social responsibility</w:t>
      </w:r>
      <w:r w:rsidRPr="00D55E58" w:rsidR="00255CA3">
        <w:rPr>
          <w:rFonts w:ascii="Times New Roman" w:hAnsi="Times New Roman" w:cs="Times New Roman"/>
          <w:sz w:val="24"/>
        </w:rPr>
        <w:t>.</w:t>
      </w:r>
      <w:r w:rsidRPr="00D55E58" w:rsidR="000141E4">
        <w:rPr>
          <w:rFonts w:ascii="Times New Roman" w:hAnsi="Times New Roman" w:cs="Times New Roman"/>
          <w:sz w:val="24"/>
        </w:rPr>
        <w:t xml:space="preserve"> Howard argued that </w:t>
      </w:r>
      <w:r w:rsidRPr="00D55E58" w:rsidR="007F13AB">
        <w:rPr>
          <w:rFonts w:ascii="Times New Roman" w:hAnsi="Times New Roman" w:cs="Times New Roman"/>
          <w:sz w:val="24"/>
        </w:rPr>
        <w:t>businesses</w:t>
      </w:r>
      <w:r w:rsidRPr="00D55E58" w:rsidR="000141E4">
        <w:rPr>
          <w:rFonts w:ascii="Times New Roman" w:hAnsi="Times New Roman" w:cs="Times New Roman"/>
          <w:sz w:val="24"/>
        </w:rPr>
        <w:t xml:space="preserve"> would be striving to make profits </w:t>
      </w:r>
      <w:r w:rsidRPr="00D55E58" w:rsidR="00AA257E">
        <w:rPr>
          <w:rFonts w:ascii="Times New Roman" w:hAnsi="Times New Roman" w:cs="Times New Roman"/>
          <w:sz w:val="24"/>
        </w:rPr>
        <w:t xml:space="preserve">while at the same time having a very clear and genuine reputation with their clients, suppliers, </w:t>
      </w:r>
      <w:r w:rsidRPr="00D55E58" w:rsidR="007F13AB">
        <w:rPr>
          <w:rFonts w:ascii="Times New Roman" w:hAnsi="Times New Roman" w:cs="Times New Roman"/>
          <w:sz w:val="24"/>
        </w:rPr>
        <w:t>and</w:t>
      </w:r>
      <w:r w:rsidRPr="00D55E58" w:rsidR="00AA257E">
        <w:rPr>
          <w:rFonts w:ascii="Times New Roman" w:hAnsi="Times New Roman" w:cs="Times New Roman"/>
          <w:sz w:val="24"/>
        </w:rPr>
        <w:t xml:space="preserve"> consumers.</w:t>
      </w:r>
      <w:r w:rsidRPr="00D55E58">
        <w:rPr>
          <w:rFonts w:ascii="Times New Roman" w:hAnsi="Times New Roman" w:cs="Times New Roman"/>
          <w:sz w:val="24"/>
        </w:rPr>
        <w:t xml:space="preserve"> </w:t>
      </w:r>
      <w:r w:rsidRPr="00D55E58" w:rsidR="007F13AB">
        <w:rPr>
          <w:rFonts w:ascii="Times New Roman" w:hAnsi="Times New Roman" w:cs="Times New Roman"/>
          <w:sz w:val="24"/>
        </w:rPr>
        <w:t xml:space="preserve">Considering the changes from 1953 till now, it can be noted that most business organizations if not all have </w:t>
      </w:r>
      <w:r w:rsidRPr="00D55E58" w:rsidR="0041415F">
        <w:rPr>
          <w:rFonts w:ascii="Times New Roman" w:hAnsi="Times New Roman" w:cs="Times New Roman"/>
          <w:sz w:val="24"/>
        </w:rPr>
        <w:t>understood</w:t>
      </w:r>
      <w:r w:rsidRPr="00D55E58" w:rsidR="00BA20FB">
        <w:rPr>
          <w:rFonts w:ascii="Times New Roman" w:hAnsi="Times New Roman" w:cs="Times New Roman"/>
          <w:sz w:val="24"/>
        </w:rPr>
        <w:t xml:space="preserve"> the aspects around social </w:t>
      </w:r>
      <w:r w:rsidRPr="00D55E58" w:rsidR="0041415F">
        <w:rPr>
          <w:rFonts w:ascii="Times New Roman" w:hAnsi="Times New Roman" w:cs="Times New Roman"/>
          <w:sz w:val="24"/>
        </w:rPr>
        <w:t>responsivity</w:t>
      </w:r>
      <w:r w:rsidRPr="00D55E58" w:rsidR="00BA20FB">
        <w:rPr>
          <w:rFonts w:ascii="Times New Roman" w:hAnsi="Times New Roman" w:cs="Times New Roman"/>
          <w:sz w:val="24"/>
        </w:rPr>
        <w:t xml:space="preserve">. Besides, various policies and </w:t>
      </w:r>
      <w:r w:rsidRPr="00D55E58" w:rsidR="0041415F">
        <w:rPr>
          <w:rFonts w:ascii="Times New Roman" w:hAnsi="Times New Roman" w:cs="Times New Roman"/>
          <w:sz w:val="24"/>
        </w:rPr>
        <w:t>regulations</w:t>
      </w:r>
      <w:r w:rsidRPr="00D55E58" w:rsidR="00BA20FB">
        <w:rPr>
          <w:rFonts w:ascii="Times New Roman" w:hAnsi="Times New Roman" w:cs="Times New Roman"/>
          <w:sz w:val="24"/>
        </w:rPr>
        <w:t xml:space="preserve"> have been </w:t>
      </w:r>
      <w:r w:rsidRPr="00D55E58" w:rsidR="0041415F">
        <w:rPr>
          <w:rFonts w:ascii="Times New Roman" w:hAnsi="Times New Roman" w:cs="Times New Roman"/>
          <w:sz w:val="24"/>
        </w:rPr>
        <w:t>enacted</w:t>
      </w:r>
      <w:r w:rsidRPr="00D55E58" w:rsidR="00BA20FB">
        <w:rPr>
          <w:rFonts w:ascii="Times New Roman" w:hAnsi="Times New Roman" w:cs="Times New Roman"/>
          <w:sz w:val="24"/>
        </w:rPr>
        <w:t xml:space="preserve"> to ensure and compel business organizations to adhere to these </w:t>
      </w:r>
      <w:r w:rsidRPr="00D55E58" w:rsidR="0041415F">
        <w:rPr>
          <w:rFonts w:ascii="Times New Roman" w:hAnsi="Times New Roman" w:cs="Times New Roman"/>
          <w:sz w:val="24"/>
        </w:rPr>
        <w:t>responsivities</w:t>
      </w:r>
      <w:sdt>
        <w:sdtPr>
          <w:rPr>
            <w:rFonts w:ascii="Times New Roman" w:hAnsi="Times New Roman" w:cs="Times New Roman"/>
            <w:sz w:val="24"/>
          </w:rPr>
          <w:id w:val="-767001599"/>
          <w:citation/>
        </w:sdtPr>
        <w:sdtContent>
          <w:r w:rsidR="00393DC9">
            <w:rPr>
              <w:rFonts w:ascii="Times New Roman" w:hAnsi="Times New Roman" w:cs="Times New Roman"/>
              <w:sz w:val="24"/>
            </w:rPr>
            <w:fldChar w:fldCharType="begin"/>
          </w:r>
          <w:r w:rsidR="00393DC9">
            <w:rPr>
              <w:rFonts w:ascii="Times New Roman" w:hAnsi="Times New Roman" w:cs="Times New Roman"/>
              <w:sz w:val="24"/>
            </w:rPr>
            <w:instrText xml:space="preserve"> CITATION Eme11 \l 1033 </w:instrText>
          </w:r>
          <w:r w:rsidR="00393DC9">
            <w:rPr>
              <w:rFonts w:ascii="Times New Roman" w:hAnsi="Times New Roman" w:cs="Times New Roman"/>
              <w:sz w:val="24"/>
            </w:rPr>
            <w:fldChar w:fldCharType="separate"/>
          </w:r>
          <w:r w:rsidR="00393DC9">
            <w:rPr>
              <w:rFonts w:ascii="Times New Roman" w:hAnsi="Times New Roman" w:cs="Times New Roman"/>
              <w:noProof/>
              <w:sz w:val="24"/>
            </w:rPr>
            <w:t xml:space="preserve"> </w:t>
          </w:r>
          <w:r w:rsidRPr="00393DC9" w:rsidR="00393DC9">
            <w:rPr>
              <w:rFonts w:ascii="Times New Roman" w:hAnsi="Times New Roman" w:cs="Times New Roman"/>
              <w:noProof/>
              <w:sz w:val="24"/>
            </w:rPr>
            <w:t xml:space="preserve">(Emerson </w:t>
          </w:r>
          <w:r w:rsidRPr="00393DC9" w:rsidR="00393DC9">
            <w:rPr>
              <w:rFonts w:ascii="Times New Roman" w:hAnsi="Times New Roman" w:cs="Times New Roman"/>
              <w:i/>
              <w:noProof/>
              <w:sz w:val="24"/>
            </w:rPr>
            <w:t>et al</w:t>
          </w:r>
          <w:r w:rsidRPr="00393DC9" w:rsidR="00393DC9">
            <w:rPr>
              <w:rFonts w:ascii="Times New Roman" w:hAnsi="Times New Roman" w:cs="Times New Roman"/>
              <w:noProof/>
              <w:sz w:val="24"/>
            </w:rPr>
            <w:t>, 2011)</w:t>
          </w:r>
          <w:r w:rsidR="00393DC9">
            <w:rPr>
              <w:rFonts w:ascii="Times New Roman" w:hAnsi="Times New Roman" w:cs="Times New Roman"/>
              <w:sz w:val="24"/>
            </w:rPr>
            <w:fldChar w:fldCharType="end"/>
          </w:r>
        </w:sdtContent>
      </w:sdt>
      <w:r w:rsidRPr="00D55E58" w:rsidR="00BA20FB">
        <w:rPr>
          <w:rFonts w:ascii="Times New Roman" w:hAnsi="Times New Roman" w:cs="Times New Roman"/>
          <w:sz w:val="24"/>
        </w:rPr>
        <w:t>.</w:t>
      </w:r>
    </w:p>
    <w:p w:rsidR="00393DC9" w:rsidP="00D55E58">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 xml:space="preserve">Currently, most </w:t>
      </w:r>
      <w:r w:rsidRPr="00D55E58" w:rsidR="000C17B7">
        <w:rPr>
          <w:rFonts w:ascii="Times New Roman" w:hAnsi="Times New Roman" w:cs="Times New Roman"/>
          <w:sz w:val="24"/>
        </w:rPr>
        <w:t>businesses</w:t>
      </w:r>
      <w:r w:rsidRPr="00D55E58">
        <w:rPr>
          <w:rFonts w:ascii="Times New Roman" w:hAnsi="Times New Roman" w:cs="Times New Roman"/>
          <w:sz w:val="24"/>
        </w:rPr>
        <w:t xml:space="preserve"> understand the need to protect the environment in which they operate, </w:t>
      </w:r>
      <w:r w:rsidRPr="00D55E58" w:rsidR="00B700C4">
        <w:rPr>
          <w:rFonts w:ascii="Times New Roman" w:hAnsi="Times New Roman" w:cs="Times New Roman"/>
          <w:sz w:val="24"/>
        </w:rPr>
        <w:t xml:space="preserve">the need to keep up with </w:t>
      </w:r>
      <w:r w:rsidRPr="00D55E58" w:rsidR="000C17B7">
        <w:rPr>
          <w:rFonts w:ascii="Times New Roman" w:hAnsi="Times New Roman" w:cs="Times New Roman"/>
          <w:sz w:val="24"/>
        </w:rPr>
        <w:t xml:space="preserve">the government regulations. Except for a few companies, most of the companies today take </w:t>
      </w:r>
      <w:r w:rsidRPr="00D55E58" w:rsidR="009E366B">
        <w:rPr>
          <w:rFonts w:ascii="Times New Roman" w:hAnsi="Times New Roman" w:cs="Times New Roman"/>
          <w:sz w:val="24"/>
        </w:rPr>
        <w:t>seriously</w:t>
      </w:r>
      <w:r w:rsidRPr="00D55E58" w:rsidR="000C17B7">
        <w:rPr>
          <w:rFonts w:ascii="Times New Roman" w:hAnsi="Times New Roman" w:cs="Times New Roman"/>
          <w:sz w:val="24"/>
        </w:rPr>
        <w:t xml:space="preserve"> employee matters especially those regarding compensation and the number of working hours.</w:t>
      </w:r>
      <w:r w:rsidRPr="00D55E58" w:rsidR="009E366B">
        <w:rPr>
          <w:rFonts w:ascii="Times New Roman" w:hAnsi="Times New Roman" w:cs="Times New Roman"/>
          <w:sz w:val="24"/>
        </w:rPr>
        <w:t xml:space="preserve"> Considering this fact, I believe Howard’s predictions concerning social </w:t>
      </w:r>
      <w:r w:rsidRPr="00D55E58" w:rsidR="00222DDB">
        <w:rPr>
          <w:rFonts w:ascii="Times New Roman" w:hAnsi="Times New Roman" w:cs="Times New Roman"/>
          <w:sz w:val="24"/>
        </w:rPr>
        <w:t>responsivities</w:t>
      </w:r>
      <w:r w:rsidRPr="00D55E58" w:rsidR="009E366B">
        <w:rPr>
          <w:rFonts w:ascii="Times New Roman" w:hAnsi="Times New Roman" w:cs="Times New Roman"/>
          <w:sz w:val="24"/>
        </w:rPr>
        <w:t xml:space="preserve"> has come to be true since most </w:t>
      </w:r>
      <w:r w:rsidRPr="00D55E58" w:rsidR="00222DDB">
        <w:rPr>
          <w:rFonts w:ascii="Times New Roman" w:hAnsi="Times New Roman" w:cs="Times New Roman"/>
          <w:sz w:val="24"/>
        </w:rPr>
        <w:t>business</w:t>
      </w:r>
      <w:r w:rsidRPr="00D55E58" w:rsidR="009E366B">
        <w:rPr>
          <w:rFonts w:ascii="Times New Roman" w:hAnsi="Times New Roman" w:cs="Times New Roman"/>
          <w:sz w:val="24"/>
        </w:rPr>
        <w:t xml:space="preserve"> organizations </w:t>
      </w:r>
      <w:r w:rsidRPr="00D55E58" w:rsidR="00222DDB">
        <w:rPr>
          <w:rFonts w:ascii="Times New Roman" w:hAnsi="Times New Roman" w:cs="Times New Roman"/>
          <w:sz w:val="24"/>
        </w:rPr>
        <w:t>have</w:t>
      </w:r>
      <w:r w:rsidRPr="00D55E58" w:rsidR="009E366B">
        <w:rPr>
          <w:rFonts w:ascii="Times New Roman" w:hAnsi="Times New Roman" w:cs="Times New Roman"/>
          <w:sz w:val="24"/>
        </w:rPr>
        <w:t xml:space="preserve"> adopted the same.</w:t>
      </w:r>
      <w:r w:rsidRPr="00D55E58" w:rsidR="00931692">
        <w:rPr>
          <w:rFonts w:ascii="Times New Roman" w:hAnsi="Times New Roman" w:cs="Times New Roman"/>
          <w:sz w:val="24"/>
        </w:rPr>
        <w:t xml:space="preserve"> Companies today in the practice of social responsibility have attempted to put their workers first. Most corporations today practice ethical principles that involve treating their employee's inequality and justice. Such treatments of workers ideally develop the moral stature of business organizations</w:t>
      </w:r>
      <w:sdt>
        <w:sdtPr>
          <w:rPr>
            <w:rFonts w:ascii="Times New Roman" w:hAnsi="Times New Roman" w:cs="Times New Roman"/>
            <w:sz w:val="24"/>
          </w:rPr>
          <w:id w:val="-559022665"/>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Sch08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393DC9">
            <w:rPr>
              <w:rFonts w:ascii="Times New Roman" w:hAnsi="Times New Roman" w:cs="Times New Roman"/>
              <w:noProof/>
              <w:sz w:val="24"/>
            </w:rPr>
            <w:t xml:space="preserve">(Schweitzer </w:t>
          </w:r>
          <w:r w:rsidRPr="00393DC9">
            <w:rPr>
              <w:rFonts w:ascii="Times New Roman" w:hAnsi="Times New Roman" w:cs="Times New Roman"/>
              <w:i/>
              <w:noProof/>
              <w:sz w:val="24"/>
            </w:rPr>
            <w:t>et al.,</w:t>
          </w:r>
          <w:r w:rsidRPr="00393DC9">
            <w:rPr>
              <w:rFonts w:ascii="Times New Roman" w:hAnsi="Times New Roman" w:cs="Times New Roman"/>
              <w:noProof/>
              <w:sz w:val="24"/>
            </w:rPr>
            <w:t xml:space="preserve"> 2008)</w:t>
          </w:r>
          <w:r>
            <w:rPr>
              <w:rFonts w:ascii="Times New Roman" w:hAnsi="Times New Roman" w:cs="Times New Roman"/>
              <w:sz w:val="24"/>
            </w:rPr>
            <w:fldChar w:fldCharType="end"/>
          </w:r>
        </w:sdtContent>
      </w:sdt>
      <w:r w:rsidRPr="00D55E58" w:rsidR="00931692">
        <w:rPr>
          <w:rFonts w:ascii="Times New Roman" w:hAnsi="Times New Roman" w:cs="Times New Roman"/>
          <w:sz w:val="24"/>
        </w:rPr>
        <w:t>. Today, the standard corporate behavior has begun to gain prominence. 
</w:t>
      </w:r>
    </w:p>
    <w:p w:rsidR="00393DC9" w:rsidP="00393DC9">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Companies have continued to pay very close attention to the policies on working durations and wages. The corporate social responsibility takes into account the host environmental, economic, and social factors of the business. What began as an assessment of the impacts of companies on their immediate environments now includes an examination of the corporations as global players.
</w:t>
      </w:r>
    </w:p>
    <w:p w:rsidR="00F96DBA" w:rsidRPr="00D55E58" w:rsidP="00393DC9">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Welfare</w:t>
      </w:r>
      <w:r w:rsidRPr="00D55E58">
        <w:rPr>
          <w:rFonts w:ascii="Times New Roman" w:hAnsi="Times New Roman" w:cs="Times New Roman"/>
          <w:sz w:val="24"/>
        </w:rPr>
        <w:t xml:space="preserve"> capitalism refers t</w:t>
      </w:r>
      <w:r w:rsidRPr="00D55E58" w:rsidR="0066601E">
        <w:rPr>
          <w:rFonts w:ascii="Times New Roman" w:hAnsi="Times New Roman" w:cs="Times New Roman"/>
          <w:sz w:val="24"/>
        </w:rPr>
        <w:t xml:space="preserve">o an American choice of managers where they chose to </w:t>
      </w:r>
      <w:r w:rsidRPr="00D55E58" w:rsidR="009C3C5E">
        <w:rPr>
          <w:rFonts w:ascii="Times New Roman" w:hAnsi="Times New Roman" w:cs="Times New Roman"/>
          <w:sz w:val="24"/>
        </w:rPr>
        <w:t xml:space="preserve">maintain the managerial authority </w:t>
      </w:r>
      <w:r w:rsidRPr="00D55E58">
        <w:rPr>
          <w:rFonts w:ascii="Times New Roman" w:hAnsi="Times New Roman" w:cs="Times New Roman"/>
          <w:sz w:val="24"/>
        </w:rPr>
        <w:t xml:space="preserve">against any possible third party intrusion </w:t>
      </w:r>
      <w:r w:rsidRPr="00D55E58" w:rsidR="001C17B1">
        <w:rPr>
          <w:rFonts w:ascii="Times New Roman" w:hAnsi="Times New Roman" w:cs="Times New Roman"/>
          <w:sz w:val="24"/>
        </w:rPr>
        <w:t>including unions.</w:t>
      </w:r>
      <w:r w:rsidRPr="00D55E58" w:rsidR="00FA6844">
        <w:rPr>
          <w:rFonts w:ascii="Times New Roman" w:hAnsi="Times New Roman" w:cs="Times New Roman"/>
          <w:sz w:val="24"/>
        </w:rPr>
        <w:t xml:space="preserve"> Welfare capitalism had been made possible by the establishment </w:t>
      </w:r>
      <w:r w:rsidRPr="00D55E58" w:rsidR="00303F52">
        <w:rPr>
          <w:rFonts w:ascii="Times New Roman" w:hAnsi="Times New Roman" w:cs="Times New Roman"/>
          <w:sz w:val="24"/>
        </w:rPr>
        <w:t xml:space="preserve">of a more </w:t>
      </w:r>
      <w:r w:rsidRPr="00D55E58" w:rsidR="006D13A6">
        <w:rPr>
          <w:rFonts w:ascii="Times New Roman" w:hAnsi="Times New Roman" w:cs="Times New Roman"/>
          <w:sz w:val="24"/>
        </w:rPr>
        <w:t xml:space="preserve">constructive </w:t>
      </w:r>
      <w:r w:rsidRPr="00D55E58" w:rsidR="00E25D1E">
        <w:rPr>
          <w:rFonts w:ascii="Times New Roman" w:hAnsi="Times New Roman" w:cs="Times New Roman"/>
          <w:sz w:val="24"/>
        </w:rPr>
        <w:t>reaction aimed at securing it.</w:t>
      </w:r>
      <w:r w:rsidRPr="00D55E58" w:rsidR="00291854">
        <w:rPr>
          <w:rFonts w:ascii="Times New Roman" w:hAnsi="Times New Roman" w:cs="Times New Roman"/>
          <w:sz w:val="24"/>
        </w:rPr>
        <w:t xml:space="preserve"> It was such a movement that would </w:t>
      </w:r>
      <w:r w:rsidRPr="00D55E58" w:rsidR="0096176E">
        <w:rPr>
          <w:rFonts w:ascii="Times New Roman" w:hAnsi="Times New Roman" w:cs="Times New Roman"/>
          <w:sz w:val="24"/>
        </w:rPr>
        <w:t xml:space="preserve">safeguard workers against </w:t>
      </w:r>
      <w:r w:rsidRPr="00D55E58" w:rsidR="00DA2D5D">
        <w:rPr>
          <w:rFonts w:ascii="Times New Roman" w:hAnsi="Times New Roman" w:cs="Times New Roman"/>
          <w:sz w:val="24"/>
        </w:rPr>
        <w:t>the struggles of industrialism.</w:t>
      </w:r>
      <w:r w:rsidRPr="00D55E58" w:rsidR="009D4AEC">
        <w:rPr>
          <w:rFonts w:ascii="Times New Roman" w:hAnsi="Times New Roman" w:cs="Times New Roman"/>
          <w:sz w:val="24"/>
        </w:rPr>
        <w:t xml:space="preserve"> Ter</w:t>
      </w:r>
      <w:r w:rsidR="000C1AFC">
        <w:rPr>
          <w:rFonts w:ascii="Times New Roman" w:hAnsi="Times New Roman" w:cs="Times New Roman"/>
          <w:sz w:val="24"/>
        </w:rPr>
        <w:t>ris (2013</w:t>
      </w:r>
      <w:r w:rsidRPr="00D55E58" w:rsidR="009D4AEC">
        <w:rPr>
          <w:rFonts w:ascii="Times New Roman" w:hAnsi="Times New Roman" w:cs="Times New Roman"/>
          <w:sz w:val="24"/>
        </w:rPr>
        <w:t xml:space="preserve">) however argues that welfare capitalism </w:t>
      </w:r>
      <w:r w:rsidRPr="00D55E58" w:rsidR="0089323D">
        <w:rPr>
          <w:rFonts w:ascii="Times New Roman" w:hAnsi="Times New Roman" w:cs="Times New Roman"/>
          <w:sz w:val="24"/>
        </w:rPr>
        <w:t xml:space="preserve">is considered as research </w:t>
      </w:r>
      <w:r w:rsidRPr="00D55E58" w:rsidR="0051182B">
        <w:rPr>
          <w:rFonts w:ascii="Times New Roman" w:hAnsi="Times New Roman" w:cs="Times New Roman"/>
          <w:sz w:val="24"/>
        </w:rPr>
        <w:t>with var</w:t>
      </w:r>
      <w:r w:rsidRPr="00D55E58" w:rsidR="00836437">
        <w:rPr>
          <w:rFonts w:ascii="Times New Roman" w:hAnsi="Times New Roman" w:cs="Times New Roman"/>
          <w:sz w:val="24"/>
        </w:rPr>
        <w:t xml:space="preserve">ied intentions. For example, </w:t>
      </w:r>
      <w:r w:rsidRPr="00D55E58" w:rsidR="00053D7D">
        <w:rPr>
          <w:rFonts w:ascii="Times New Roman" w:hAnsi="Times New Roman" w:cs="Times New Roman"/>
          <w:sz w:val="24"/>
        </w:rPr>
        <w:t xml:space="preserve">it represented </w:t>
      </w:r>
      <w:r w:rsidRPr="00D55E58" w:rsidR="001B4AD9">
        <w:rPr>
          <w:rFonts w:ascii="Times New Roman" w:hAnsi="Times New Roman" w:cs="Times New Roman"/>
          <w:sz w:val="24"/>
        </w:rPr>
        <w:t xml:space="preserve">leaders of the US who believed that </w:t>
      </w:r>
      <w:r w:rsidRPr="00D55E58" w:rsidR="00EA1505">
        <w:rPr>
          <w:rFonts w:ascii="Times New Roman" w:hAnsi="Times New Roman" w:cs="Times New Roman"/>
          <w:sz w:val="24"/>
        </w:rPr>
        <w:t xml:space="preserve">they were in the competence of attaining </w:t>
      </w:r>
      <w:r w:rsidRPr="00D55E58" w:rsidR="00432447">
        <w:rPr>
          <w:rFonts w:ascii="Times New Roman" w:hAnsi="Times New Roman" w:cs="Times New Roman"/>
          <w:sz w:val="24"/>
        </w:rPr>
        <w:t xml:space="preserve">synchronization </w:t>
      </w:r>
      <w:r w:rsidRPr="00D55E58" w:rsidR="00C5580F">
        <w:rPr>
          <w:rFonts w:ascii="Times New Roman" w:hAnsi="Times New Roman" w:cs="Times New Roman"/>
          <w:sz w:val="24"/>
        </w:rPr>
        <w:t>of their company’s interests.</w:t>
      </w:r>
      <w:r w:rsidRPr="00D55E58" w:rsidR="00354BA4">
        <w:rPr>
          <w:rFonts w:ascii="Times New Roman" w:hAnsi="Times New Roman" w:cs="Times New Roman"/>
          <w:sz w:val="24"/>
        </w:rPr>
        <w:t xml:space="preserve"> In a move to specifically curb worker’s unrest and radicalization, they were </w:t>
      </w:r>
      <w:r w:rsidRPr="00D55E58" w:rsidR="00745FAF">
        <w:rPr>
          <w:rFonts w:ascii="Times New Roman" w:hAnsi="Times New Roman" w:cs="Times New Roman"/>
          <w:sz w:val="24"/>
        </w:rPr>
        <w:t xml:space="preserve">offered some new </w:t>
      </w:r>
      <w:r w:rsidRPr="00D55E58" w:rsidR="008F03A1">
        <w:rPr>
          <w:rFonts w:ascii="Times New Roman" w:hAnsi="Times New Roman" w:cs="Times New Roman"/>
          <w:sz w:val="24"/>
        </w:rPr>
        <w:t>advantages</w:t>
      </w:r>
      <w:r w:rsidRPr="00D55E58" w:rsidR="00745FAF">
        <w:rPr>
          <w:rFonts w:ascii="Times New Roman" w:hAnsi="Times New Roman" w:cs="Times New Roman"/>
          <w:sz w:val="24"/>
        </w:rPr>
        <w:t xml:space="preserve"> that </w:t>
      </w:r>
      <w:r w:rsidRPr="00D55E58" w:rsidR="00FB7DFC">
        <w:rPr>
          <w:rFonts w:ascii="Times New Roman" w:hAnsi="Times New Roman" w:cs="Times New Roman"/>
          <w:sz w:val="24"/>
        </w:rPr>
        <w:t>ensured no discontent.</w:t>
      </w:r>
    </w:p>
    <w:p w:rsidR="000C1AFC" w:rsidP="00393DC9">
      <w:pPr>
        <w:spacing w:line="480" w:lineRule="auto"/>
        <w:ind w:firstLine="720"/>
        <w:jc w:val="both"/>
        <w:rPr>
          <w:rFonts w:ascii="Times New Roman" w:hAnsi="Times New Roman" w:cs="Times New Roman"/>
          <w:sz w:val="24"/>
        </w:rPr>
      </w:pPr>
      <w:r w:rsidRPr="00D55E58">
        <w:rPr>
          <w:rFonts w:ascii="Times New Roman" w:hAnsi="Times New Roman" w:cs="Times New Roman"/>
          <w:sz w:val="24"/>
        </w:rPr>
        <w:t>Currently, some companies like Ford Motors Company have</w:t>
      </w:r>
      <w:r w:rsidRPr="00D55E58" w:rsidR="00F53F0A">
        <w:rPr>
          <w:rFonts w:ascii="Times New Roman" w:hAnsi="Times New Roman" w:cs="Times New Roman"/>
          <w:sz w:val="24"/>
        </w:rPr>
        <w:t xml:space="preserve"> implemented welfare capitalism, which has continued to be of great significance in modern-day business ethics.</w:t>
      </w:r>
      <w:r w:rsidRPr="00D55E58" w:rsidR="0075238A">
        <w:rPr>
          <w:rFonts w:ascii="Times New Roman" w:hAnsi="Times New Roman" w:cs="Times New Roman"/>
          <w:sz w:val="24"/>
        </w:rPr>
        <w:t xml:space="preserve"> Welfare capitalism has continued to considerably reduce </w:t>
      </w:r>
      <w:r w:rsidRPr="00D55E58" w:rsidR="00111CD7">
        <w:rPr>
          <w:rFonts w:ascii="Times New Roman" w:hAnsi="Times New Roman" w:cs="Times New Roman"/>
          <w:sz w:val="24"/>
        </w:rPr>
        <w:t>paternalism</w:t>
      </w:r>
      <w:r w:rsidRPr="00D55E58" w:rsidR="00E941EE">
        <w:rPr>
          <w:rFonts w:ascii="Times New Roman" w:hAnsi="Times New Roman" w:cs="Times New Roman"/>
          <w:sz w:val="24"/>
        </w:rPr>
        <w:t>.</w:t>
      </w:r>
      <w:r w:rsidRPr="00D55E58" w:rsidR="00CA6CF6">
        <w:rPr>
          <w:rFonts w:ascii="Times New Roman" w:hAnsi="Times New Roman" w:cs="Times New Roman"/>
          <w:sz w:val="24"/>
        </w:rPr>
        <w:t xml:space="preserve"> Besides, the movement </w:t>
      </w:r>
      <w:r w:rsidRPr="00D55E58" w:rsidR="00F74E27">
        <w:rPr>
          <w:rFonts w:ascii="Times New Roman" w:hAnsi="Times New Roman" w:cs="Times New Roman"/>
          <w:sz w:val="24"/>
        </w:rPr>
        <w:t xml:space="preserve">has built a new strategy for the </w:t>
      </w:r>
      <w:r w:rsidRPr="00D55E58" w:rsidR="00767D89">
        <w:rPr>
          <w:rFonts w:ascii="Times New Roman" w:hAnsi="Times New Roman" w:cs="Times New Roman"/>
          <w:sz w:val="24"/>
        </w:rPr>
        <w:t>workers’</w:t>
      </w:r>
      <w:r w:rsidRPr="00D55E58" w:rsidR="001A643C">
        <w:rPr>
          <w:rFonts w:ascii="Times New Roman" w:hAnsi="Times New Roman" w:cs="Times New Roman"/>
          <w:sz w:val="24"/>
        </w:rPr>
        <w:t xml:space="preserve"> representation, through this, managers and company leaders can effectively control their workers without being obstructed by </w:t>
      </w:r>
      <w:r w:rsidRPr="00D55E58" w:rsidR="001767DB">
        <w:rPr>
          <w:rFonts w:ascii="Times New Roman" w:hAnsi="Times New Roman" w:cs="Times New Roman"/>
          <w:sz w:val="24"/>
        </w:rPr>
        <w:t xml:space="preserve">conventional </w:t>
      </w:r>
      <w:r w:rsidRPr="00D55E58" w:rsidR="007451DF">
        <w:rPr>
          <w:rFonts w:ascii="Times New Roman" w:hAnsi="Times New Roman" w:cs="Times New Roman"/>
          <w:sz w:val="24"/>
        </w:rPr>
        <w:t>unions</w:t>
      </w:r>
      <w:r w:rsidRPr="00D55E58" w:rsidR="001767DB">
        <w:rPr>
          <w:rFonts w:ascii="Times New Roman" w:hAnsi="Times New Roman" w:cs="Times New Roman"/>
          <w:sz w:val="24"/>
        </w:rPr>
        <w:t xml:space="preserve"> by workers.</w:t>
      </w:r>
      <w:r w:rsidRPr="00D55E58" w:rsidR="00694879">
        <w:rPr>
          <w:rFonts w:ascii="Times New Roman" w:hAnsi="Times New Roman" w:cs="Times New Roman"/>
          <w:sz w:val="24"/>
        </w:rPr>
        <w:t xml:space="preserve"> Additionally, welfare capitalism has continued to act significant roles through </w:t>
      </w:r>
      <w:r w:rsidRPr="00D55E58" w:rsidR="00385D2A">
        <w:rPr>
          <w:rFonts w:ascii="Times New Roman" w:hAnsi="Times New Roman" w:cs="Times New Roman"/>
          <w:sz w:val="24"/>
        </w:rPr>
        <w:t>acting as a model</w:t>
      </w:r>
      <w:r w:rsidRPr="00D55E58" w:rsidR="00F43AB7">
        <w:rPr>
          <w:rFonts w:ascii="Times New Roman" w:hAnsi="Times New Roman" w:cs="Times New Roman"/>
          <w:sz w:val="24"/>
        </w:rPr>
        <w:t xml:space="preserve"> for accessing employees’ exploitation </w:t>
      </w:r>
      <w:r w:rsidRPr="00D55E58" w:rsidR="006A41D1">
        <w:rPr>
          <w:rFonts w:ascii="Times New Roman" w:hAnsi="Times New Roman" w:cs="Times New Roman"/>
          <w:sz w:val="24"/>
        </w:rPr>
        <w:t xml:space="preserve">and denoting the challenges that </w:t>
      </w:r>
      <w:r w:rsidRPr="00D55E58" w:rsidR="006F6864">
        <w:rPr>
          <w:rFonts w:ascii="Times New Roman" w:hAnsi="Times New Roman" w:cs="Times New Roman"/>
          <w:sz w:val="24"/>
        </w:rPr>
        <w:t>relate to social control.</w:t>
      </w:r>
      <w:r w:rsidR="00393DC9">
        <w:rPr>
          <w:rFonts w:ascii="Times New Roman" w:hAnsi="Times New Roman" w:cs="Times New Roman"/>
          <w:sz w:val="24"/>
        </w:rPr>
        <w:t xml:space="preserve"> </w:t>
      </w:r>
      <w:r w:rsidRPr="00D55E58" w:rsidR="00F77FDE">
        <w:rPr>
          <w:rFonts w:ascii="Times New Roman" w:hAnsi="Times New Roman" w:cs="Times New Roman"/>
          <w:sz w:val="24"/>
        </w:rPr>
        <w:t xml:space="preserve">Terris </w:t>
      </w:r>
      <w:r>
        <w:rPr>
          <w:rFonts w:ascii="Times New Roman" w:hAnsi="Times New Roman" w:cs="Times New Roman"/>
          <w:sz w:val="24"/>
        </w:rPr>
        <w:t>(2013</w:t>
      </w:r>
      <w:r w:rsidRPr="00D55E58" w:rsidR="00F77FDE">
        <w:rPr>
          <w:rFonts w:ascii="Times New Roman" w:hAnsi="Times New Roman" w:cs="Times New Roman"/>
          <w:sz w:val="24"/>
        </w:rPr>
        <w:t xml:space="preserve">) notes the </w:t>
      </w:r>
      <w:r w:rsidRPr="00D55E58" w:rsidR="00077EC4">
        <w:rPr>
          <w:rFonts w:ascii="Times New Roman" w:hAnsi="Times New Roman" w:cs="Times New Roman"/>
          <w:sz w:val="24"/>
        </w:rPr>
        <w:t>Five-dollar</w:t>
      </w:r>
      <w:r w:rsidRPr="00D55E58" w:rsidR="00F77FDE">
        <w:rPr>
          <w:rFonts w:ascii="Times New Roman" w:hAnsi="Times New Roman" w:cs="Times New Roman"/>
          <w:sz w:val="24"/>
        </w:rPr>
        <w:t xml:space="preserve"> day strategy at Ford as a remarkable example </w:t>
      </w:r>
      <w:r w:rsidRPr="00D55E58" w:rsidR="00452617">
        <w:rPr>
          <w:rFonts w:ascii="Times New Roman" w:hAnsi="Times New Roman" w:cs="Times New Roman"/>
          <w:sz w:val="24"/>
        </w:rPr>
        <w:t>that has continued to benefit both the workers and the overall workforce.
</w:t>
      </w:r>
    </w:p>
    <w:p w:rsidR="00393DC9" w:rsidP="00393DC9">
      <w:pPr>
        <w:spacing w:line="480" w:lineRule="auto"/>
        <w:ind w:firstLine="720"/>
        <w:jc w:val="both"/>
        <w:rPr>
          <w:rFonts w:ascii="Times New Roman" w:hAnsi="Times New Roman" w:cs="Times New Roman"/>
          <w:sz w:val="24"/>
        </w:rPr>
      </w:pPr>
    </w:p>
    <w:p w:rsidR="00D55E58" w:rsidRPr="00393DC9" w:rsidP="00393DC9">
      <w:pPr>
        <w:spacing w:line="480" w:lineRule="auto"/>
        <w:jc w:val="center"/>
        <w:rPr>
          <w:rFonts w:ascii="Times New Roman" w:hAnsi="Times New Roman" w:cs="Times New Roman"/>
          <w:b/>
          <w:sz w:val="24"/>
        </w:rPr>
      </w:pPr>
      <w:r w:rsidRPr="00393DC9">
        <w:rPr>
          <w:rFonts w:ascii="Times New Roman" w:hAnsi="Times New Roman" w:cs="Times New Roman"/>
          <w:b/>
          <w:sz w:val="24"/>
        </w:rPr>
        <w:t>References</w:t>
      </w:r>
    </w:p>
    <w:p w:rsidR="00393DC9" w:rsidRPr="000C1AFC" w:rsidP="00393DC9">
      <w:pPr>
        <w:spacing w:line="360" w:lineRule="auto"/>
        <w:ind w:left="720" w:hanging="720"/>
        <w:jc w:val="both"/>
        <w:rPr>
          <w:rFonts w:ascii="Times New Roman" w:hAnsi="Times New Roman" w:cs="Times New Roman"/>
          <w:sz w:val="24"/>
        </w:rPr>
      </w:pPr>
      <w:bookmarkStart w:id="0" w:name="_GoBack"/>
      <w:r w:rsidRPr="000C1AFC">
        <w:rPr>
          <w:rFonts w:ascii="Times New Roman" w:hAnsi="Times New Roman" w:cs="Times New Roman"/>
          <w:sz w:val="24"/>
        </w:rPr>
        <w:t xml:space="preserve">Al-Nashash, H. M., </w:t>
      </w:r>
      <w:r w:rsidRPr="000C1AFC">
        <w:rPr>
          <w:rFonts w:ascii="Times New Roman" w:hAnsi="Times New Roman" w:cs="Times New Roman"/>
          <w:sz w:val="24"/>
        </w:rPr>
        <w:t>Panigrahi</w:t>
      </w:r>
      <w:r w:rsidRPr="000C1AFC">
        <w:rPr>
          <w:rFonts w:ascii="Times New Roman" w:hAnsi="Times New Roman" w:cs="Times New Roman"/>
          <w:sz w:val="24"/>
        </w:rPr>
        <w:t xml:space="preserve">, S. K., &amp; </w:t>
      </w:r>
      <w:r w:rsidRPr="000C1AFC">
        <w:rPr>
          <w:rFonts w:ascii="Times New Roman" w:hAnsi="Times New Roman" w:cs="Times New Roman"/>
          <w:sz w:val="24"/>
        </w:rPr>
        <w:t>Darun</w:t>
      </w:r>
      <w:r w:rsidRPr="000C1AFC">
        <w:rPr>
          <w:rFonts w:ascii="Times New Roman" w:hAnsi="Times New Roman" w:cs="Times New Roman"/>
          <w:sz w:val="24"/>
        </w:rPr>
        <w:t xml:space="preserve">, M. R. (2018). Do Work Ethics Improves Employee Job Satisfaction? Insights from Jordanian Banks. </w:t>
      </w:r>
      <w:r w:rsidRPr="000C1AFC">
        <w:rPr>
          <w:rFonts w:ascii="Times New Roman" w:hAnsi="Times New Roman" w:cs="Times New Roman"/>
          <w:i/>
          <w:iCs/>
          <w:sz w:val="24"/>
        </w:rPr>
        <w:t>International Journal of Academic Research in Business and Social Sciences</w:t>
      </w:r>
      <w:r w:rsidRPr="000C1AFC">
        <w:rPr>
          <w:rFonts w:ascii="Times New Roman" w:hAnsi="Times New Roman" w:cs="Times New Roman"/>
          <w:sz w:val="24"/>
        </w:rPr>
        <w:t xml:space="preserve">, </w:t>
      </w:r>
      <w:r w:rsidRPr="000C1AFC">
        <w:rPr>
          <w:rFonts w:ascii="Times New Roman" w:hAnsi="Times New Roman" w:cs="Times New Roman"/>
          <w:i/>
          <w:iCs/>
          <w:sz w:val="24"/>
        </w:rPr>
        <w:t>8</w:t>
      </w:r>
      <w:r w:rsidRPr="000C1AFC">
        <w:rPr>
          <w:rFonts w:ascii="Times New Roman" w:hAnsi="Times New Roman" w:cs="Times New Roman"/>
          <w:sz w:val="24"/>
        </w:rPr>
        <w:t>(11), 627-645.</w:t>
      </w:r>
    </w:p>
    <w:p w:rsidR="00393DC9" w:rsidP="00393DC9">
      <w:pPr>
        <w:spacing w:line="360" w:lineRule="auto"/>
        <w:ind w:left="720" w:hanging="720"/>
        <w:jc w:val="both"/>
        <w:rPr>
          <w:rFonts w:ascii="Times New Roman" w:hAnsi="Times New Roman" w:cs="Times New Roman"/>
          <w:sz w:val="24"/>
        </w:rPr>
      </w:pPr>
      <w:r w:rsidRPr="000C1AFC">
        <w:rPr>
          <w:rFonts w:ascii="Times New Roman" w:hAnsi="Times New Roman" w:cs="Times New Roman"/>
          <w:sz w:val="24"/>
        </w:rPr>
        <w:t xml:space="preserve">Emerson, W. M., Alves, H., &amp; </w:t>
      </w:r>
      <w:r w:rsidRPr="000C1AFC">
        <w:rPr>
          <w:rFonts w:ascii="Times New Roman" w:hAnsi="Times New Roman" w:cs="Times New Roman"/>
          <w:sz w:val="24"/>
        </w:rPr>
        <w:t>Raposo</w:t>
      </w:r>
      <w:r w:rsidRPr="000C1AFC">
        <w:rPr>
          <w:rFonts w:ascii="Times New Roman" w:hAnsi="Times New Roman" w:cs="Times New Roman"/>
          <w:sz w:val="24"/>
        </w:rPr>
        <w:t>, M. (2011). Stakeholder theory: Issues to resolve. Management Decision, 49(2), 226-252.</w:t>
      </w:r>
    </w:p>
    <w:p w:rsidR="00393DC9" w:rsidP="00393DC9">
      <w:pPr>
        <w:spacing w:line="360" w:lineRule="auto"/>
        <w:ind w:left="720" w:hanging="720"/>
        <w:jc w:val="both"/>
        <w:rPr>
          <w:rFonts w:ascii="Times New Roman" w:hAnsi="Times New Roman" w:cs="Times New Roman"/>
          <w:sz w:val="24"/>
        </w:rPr>
      </w:pPr>
      <w:r w:rsidRPr="000C1AFC">
        <w:rPr>
          <w:rFonts w:ascii="Times New Roman" w:hAnsi="Times New Roman" w:cs="Times New Roman"/>
          <w:sz w:val="24"/>
        </w:rPr>
        <w:t>Harrison, J. S., &amp; Wicks, A. C. (2013). Stakeholder theory, value, and firm performance. Business Ethics Quarterly, 23(1), 97-124. Retrieved from Trident Online Library.</w:t>
      </w:r>
    </w:p>
    <w:p w:rsidR="00393DC9" w:rsidRPr="000C1AFC" w:rsidP="00393DC9">
      <w:pPr>
        <w:spacing w:line="360" w:lineRule="auto"/>
        <w:ind w:left="720" w:hanging="720"/>
        <w:jc w:val="both"/>
        <w:rPr>
          <w:rFonts w:ascii="Times New Roman" w:hAnsi="Times New Roman" w:cs="Times New Roman"/>
          <w:sz w:val="24"/>
        </w:rPr>
      </w:pPr>
      <w:r w:rsidRPr="000C1AFC">
        <w:rPr>
          <w:rFonts w:ascii="Times New Roman" w:hAnsi="Times New Roman" w:cs="Times New Roman"/>
          <w:sz w:val="24"/>
        </w:rPr>
        <w:t>Murtaza</w:t>
      </w:r>
      <w:r w:rsidRPr="000C1AFC">
        <w:rPr>
          <w:rFonts w:ascii="Times New Roman" w:hAnsi="Times New Roman" w:cs="Times New Roman"/>
          <w:sz w:val="24"/>
        </w:rPr>
        <w:t xml:space="preserve">, G., Abbas, M., Raja, U., Roques, O., Khalid, A., &amp; </w:t>
      </w:r>
      <w:r w:rsidRPr="000C1AFC">
        <w:rPr>
          <w:rFonts w:ascii="Times New Roman" w:hAnsi="Times New Roman" w:cs="Times New Roman"/>
          <w:sz w:val="24"/>
        </w:rPr>
        <w:t>Mushtaq</w:t>
      </w:r>
      <w:r w:rsidRPr="000C1AFC">
        <w:rPr>
          <w:rFonts w:ascii="Times New Roman" w:hAnsi="Times New Roman" w:cs="Times New Roman"/>
          <w:sz w:val="24"/>
        </w:rPr>
        <w:t xml:space="preserve">, R. (2016). Impact of Islamic work ethics on organizational citizenship behaviors and knowledge-sharing behaviors. </w:t>
      </w:r>
      <w:r w:rsidRPr="000C1AFC">
        <w:rPr>
          <w:rFonts w:ascii="Times New Roman" w:hAnsi="Times New Roman" w:cs="Times New Roman"/>
          <w:i/>
          <w:iCs/>
          <w:sz w:val="24"/>
        </w:rPr>
        <w:t>Journal of Business Ethics</w:t>
      </w:r>
      <w:r w:rsidRPr="000C1AFC">
        <w:rPr>
          <w:rFonts w:ascii="Times New Roman" w:hAnsi="Times New Roman" w:cs="Times New Roman"/>
          <w:sz w:val="24"/>
        </w:rPr>
        <w:t xml:space="preserve">, </w:t>
      </w:r>
      <w:r w:rsidRPr="000C1AFC">
        <w:rPr>
          <w:rFonts w:ascii="Times New Roman" w:hAnsi="Times New Roman" w:cs="Times New Roman"/>
          <w:i/>
          <w:iCs/>
          <w:sz w:val="24"/>
        </w:rPr>
        <w:t>133</w:t>
      </w:r>
      <w:r w:rsidRPr="000C1AFC">
        <w:rPr>
          <w:rFonts w:ascii="Times New Roman" w:hAnsi="Times New Roman" w:cs="Times New Roman"/>
          <w:sz w:val="24"/>
        </w:rPr>
        <w:t>(2), 325-333.</w:t>
      </w:r>
    </w:p>
    <w:p w:rsidR="00393DC9" w:rsidRPr="00416DA3" w:rsidP="00393DC9">
      <w:pPr>
        <w:spacing w:line="360" w:lineRule="auto"/>
        <w:ind w:left="720" w:hanging="720"/>
        <w:jc w:val="both"/>
        <w:rPr>
          <w:rFonts w:ascii="Times New Roman" w:hAnsi="Times New Roman" w:cs="Times New Roman"/>
          <w:sz w:val="24"/>
        </w:rPr>
      </w:pPr>
      <w:r w:rsidRPr="000C1AFC">
        <w:rPr>
          <w:rFonts w:ascii="Times New Roman" w:hAnsi="Times New Roman" w:cs="Times New Roman"/>
          <w:sz w:val="24"/>
        </w:rPr>
        <w:t>Schweitzer, M. E., &amp; Gibson, D. E. (2008). Fairness, feelings, and ethical decision-making: Consequences of violating community standards of fairness. Journal of Business Ethics, 77(3), 287.</w:t>
      </w:r>
    </w:p>
    <w:p w:rsidR="00393DC9" w:rsidP="00393DC9">
      <w:pPr>
        <w:spacing w:line="360" w:lineRule="auto"/>
        <w:ind w:left="720" w:hanging="720"/>
        <w:jc w:val="both"/>
        <w:rPr>
          <w:rFonts w:ascii="Times New Roman" w:hAnsi="Times New Roman" w:cs="Times New Roman"/>
          <w:sz w:val="24"/>
        </w:rPr>
      </w:pPr>
      <w:r>
        <w:rPr>
          <w:rFonts w:ascii="Times New Roman" w:hAnsi="Times New Roman" w:cs="Times New Roman"/>
          <w:sz w:val="24"/>
        </w:rPr>
        <w:t xml:space="preserve">Terris, D. (2013). </w:t>
      </w:r>
      <w:r w:rsidRPr="00416DA3">
        <w:rPr>
          <w:rFonts w:ascii="Times New Roman" w:hAnsi="Times New Roman" w:cs="Times New Roman"/>
          <w:sz w:val="24"/>
        </w:rPr>
        <w:t>(Terris, Daniel.</w:t>
      </w:r>
      <w:r>
        <w:rPr>
          <w:rFonts w:ascii="Times New Roman" w:hAnsi="Times New Roman" w:cs="Times New Roman"/>
          <w:sz w:val="24"/>
        </w:rPr>
        <w:t xml:space="preserve"> </w:t>
      </w:r>
      <w:r w:rsidRPr="00416DA3">
        <w:rPr>
          <w:rFonts w:ascii="Times New Roman" w:hAnsi="Times New Roman" w:cs="Times New Roman"/>
          <w:sz w:val="24"/>
        </w:rPr>
        <w:t xml:space="preserve">Ethics at Work: Creating Virtue at an American Corporation. Brandeis University Press, </w:t>
      </w:r>
      <w:r>
        <w:rPr>
          <w:rFonts w:ascii="Times New Roman" w:hAnsi="Times New Roman" w:cs="Times New Roman"/>
          <w:sz w:val="24"/>
        </w:rPr>
        <w:t>(</w:t>
      </w:r>
      <w:r w:rsidRPr="00416DA3">
        <w:rPr>
          <w:rFonts w:ascii="Times New Roman" w:hAnsi="Times New Roman" w:cs="Times New Roman"/>
          <w:sz w:val="24"/>
        </w:rPr>
        <w:t>pages 1-48</w:t>
      </w:r>
      <w:bookmarkEnd w:id="0"/>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2261532"/>
      <w:docPartObj>
        <w:docPartGallery w:val="Page Numbers (Top of Page)"/>
        <w:docPartUnique/>
      </w:docPartObj>
    </w:sdtPr>
    <w:sdtEndPr>
      <w:rPr>
        <w:noProof/>
      </w:rPr>
    </w:sdtEndPr>
    <w:sdtContent>
      <w:p w:rsidR="00D55E58">
        <w:pPr>
          <w:pStyle w:val="Header"/>
          <w:jc w:val="right"/>
        </w:pPr>
        <w:r>
          <w:fldChar w:fldCharType="begin"/>
        </w:r>
        <w:r>
          <w:instrText xml:space="preserve"> PAGE   \* MERGEFORMAT </w:instrText>
        </w:r>
        <w:r>
          <w:fldChar w:fldCharType="separate"/>
        </w:r>
        <w:r w:rsidR="00393DC9">
          <w:rPr>
            <w:noProof/>
          </w:rPr>
          <w:t>7</w:t>
        </w:r>
        <w:r>
          <w:rPr>
            <w:noProof/>
          </w:rPr>
          <w:fldChar w:fldCharType="end"/>
        </w:r>
      </w:p>
    </w:sdtContent>
  </w:sdt>
  <w:p w:rsidR="00D55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292"/>
    <w:rsid w:val="000141E4"/>
    <w:rsid w:val="00040AEC"/>
    <w:rsid w:val="00047205"/>
    <w:rsid w:val="00053D7D"/>
    <w:rsid w:val="00055D81"/>
    <w:rsid w:val="00077EC4"/>
    <w:rsid w:val="000A4E94"/>
    <w:rsid w:val="000C17B7"/>
    <w:rsid w:val="000C1AFC"/>
    <w:rsid w:val="000C4623"/>
    <w:rsid w:val="000E65DC"/>
    <w:rsid w:val="00111CD7"/>
    <w:rsid w:val="001568F2"/>
    <w:rsid w:val="001630C0"/>
    <w:rsid w:val="001767DB"/>
    <w:rsid w:val="001A643C"/>
    <w:rsid w:val="001B4AD9"/>
    <w:rsid w:val="001C17B1"/>
    <w:rsid w:val="001D47AD"/>
    <w:rsid w:val="002148F4"/>
    <w:rsid w:val="00222DDB"/>
    <w:rsid w:val="00226FEB"/>
    <w:rsid w:val="00234D18"/>
    <w:rsid w:val="00244FBC"/>
    <w:rsid w:val="00255CA3"/>
    <w:rsid w:val="00291854"/>
    <w:rsid w:val="002E538F"/>
    <w:rsid w:val="00301BBE"/>
    <w:rsid w:val="00303F52"/>
    <w:rsid w:val="00344BDD"/>
    <w:rsid w:val="00354BA4"/>
    <w:rsid w:val="00385D2A"/>
    <w:rsid w:val="00393DC9"/>
    <w:rsid w:val="003968C3"/>
    <w:rsid w:val="003A0A25"/>
    <w:rsid w:val="003B414E"/>
    <w:rsid w:val="003C0292"/>
    <w:rsid w:val="003C3EDB"/>
    <w:rsid w:val="0041415F"/>
    <w:rsid w:val="00416DA3"/>
    <w:rsid w:val="00432447"/>
    <w:rsid w:val="00452617"/>
    <w:rsid w:val="004633C5"/>
    <w:rsid w:val="00486802"/>
    <w:rsid w:val="004B7FBE"/>
    <w:rsid w:val="0051182B"/>
    <w:rsid w:val="00514595"/>
    <w:rsid w:val="00544BCD"/>
    <w:rsid w:val="00544EF5"/>
    <w:rsid w:val="00552306"/>
    <w:rsid w:val="0059263B"/>
    <w:rsid w:val="005E7772"/>
    <w:rsid w:val="0061082B"/>
    <w:rsid w:val="0061552D"/>
    <w:rsid w:val="0065237A"/>
    <w:rsid w:val="00655BD7"/>
    <w:rsid w:val="0066601E"/>
    <w:rsid w:val="00684268"/>
    <w:rsid w:val="00694879"/>
    <w:rsid w:val="006A41D1"/>
    <w:rsid w:val="006D13A6"/>
    <w:rsid w:val="006D47A5"/>
    <w:rsid w:val="006F6864"/>
    <w:rsid w:val="0071221E"/>
    <w:rsid w:val="007451DF"/>
    <w:rsid w:val="00745FAF"/>
    <w:rsid w:val="0074706D"/>
    <w:rsid w:val="0075238A"/>
    <w:rsid w:val="00767D89"/>
    <w:rsid w:val="007D78C2"/>
    <w:rsid w:val="007E4B13"/>
    <w:rsid w:val="007F13AB"/>
    <w:rsid w:val="00836437"/>
    <w:rsid w:val="00844EF0"/>
    <w:rsid w:val="008768B3"/>
    <w:rsid w:val="0089323D"/>
    <w:rsid w:val="008C3191"/>
    <w:rsid w:val="008E677A"/>
    <w:rsid w:val="008F03A1"/>
    <w:rsid w:val="008F33CC"/>
    <w:rsid w:val="00900442"/>
    <w:rsid w:val="009007E6"/>
    <w:rsid w:val="0090404C"/>
    <w:rsid w:val="009173CD"/>
    <w:rsid w:val="00931692"/>
    <w:rsid w:val="00954CA6"/>
    <w:rsid w:val="0096145E"/>
    <w:rsid w:val="0096176E"/>
    <w:rsid w:val="00962E01"/>
    <w:rsid w:val="00983AD8"/>
    <w:rsid w:val="009A025C"/>
    <w:rsid w:val="009C3C5E"/>
    <w:rsid w:val="009C4A51"/>
    <w:rsid w:val="009D4AEC"/>
    <w:rsid w:val="009D4ED2"/>
    <w:rsid w:val="009E366B"/>
    <w:rsid w:val="009E4397"/>
    <w:rsid w:val="00A05F41"/>
    <w:rsid w:val="00A870B1"/>
    <w:rsid w:val="00AA257E"/>
    <w:rsid w:val="00AB4A8E"/>
    <w:rsid w:val="00B018D7"/>
    <w:rsid w:val="00B04C50"/>
    <w:rsid w:val="00B57FF8"/>
    <w:rsid w:val="00B700C4"/>
    <w:rsid w:val="00B92927"/>
    <w:rsid w:val="00BA20FB"/>
    <w:rsid w:val="00C21BC6"/>
    <w:rsid w:val="00C5242A"/>
    <w:rsid w:val="00C5580F"/>
    <w:rsid w:val="00C93530"/>
    <w:rsid w:val="00C97679"/>
    <w:rsid w:val="00CA6CF6"/>
    <w:rsid w:val="00D06F8F"/>
    <w:rsid w:val="00D14A8D"/>
    <w:rsid w:val="00D55E58"/>
    <w:rsid w:val="00D64978"/>
    <w:rsid w:val="00D83E35"/>
    <w:rsid w:val="00DA2D5D"/>
    <w:rsid w:val="00DC50BA"/>
    <w:rsid w:val="00DE4312"/>
    <w:rsid w:val="00E0611D"/>
    <w:rsid w:val="00E25D1E"/>
    <w:rsid w:val="00E32595"/>
    <w:rsid w:val="00E332AD"/>
    <w:rsid w:val="00E64955"/>
    <w:rsid w:val="00E76195"/>
    <w:rsid w:val="00E76D68"/>
    <w:rsid w:val="00E87DC1"/>
    <w:rsid w:val="00E941EE"/>
    <w:rsid w:val="00EA1505"/>
    <w:rsid w:val="00EB4B74"/>
    <w:rsid w:val="00EC28DA"/>
    <w:rsid w:val="00EC5F50"/>
    <w:rsid w:val="00F43AB7"/>
    <w:rsid w:val="00F5119C"/>
    <w:rsid w:val="00F516B8"/>
    <w:rsid w:val="00F53F0A"/>
    <w:rsid w:val="00F74E27"/>
    <w:rsid w:val="00F77FDE"/>
    <w:rsid w:val="00F96DBA"/>
    <w:rsid w:val="00FA6844"/>
    <w:rsid w:val="00FA6E06"/>
    <w:rsid w:val="00FB3792"/>
    <w:rsid w:val="00FB7D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7F491AF-6209-40F4-B7BA-09CCAB69D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E58"/>
  </w:style>
  <w:style w:type="paragraph" w:styleId="Footer">
    <w:name w:val="footer"/>
    <w:basedOn w:val="Normal"/>
    <w:link w:val="FooterChar"/>
    <w:uiPriority w:val="99"/>
    <w:unhideWhenUsed/>
    <w:rsid w:val="00D55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Ter13</b:Tag>
    <b:SourceType>Book</b:SourceType>
    <b:Guid>{B157879C-9FE1-4B74-90D1-AAC246238CA0}</b:Guid>
    <b:Author>
      <b:Author>
        <b:NameList>
          <b:Person>
            <b:Last>Terris</b:Last>
          </b:Person>
        </b:NameList>
      </b:Author>
    </b:Author>
    <b:Year>2013</b:Year>
    <b:RefOrder>3</b:RefOrder>
  </b:Source>
  <b:Source>
    <b:Tag>AlN18</b:Tag>
    <b:SourceType>Book</b:SourceType>
    <b:Guid>{B739EA64-017F-417A-9ACB-24BA4C235900}</b:Guid>
    <b:Author>
      <b:Author>
        <b:Corporate>Al-Nashash et al</b:Corporate>
      </b:Author>
    </b:Author>
    <b:Year>2018</b:Year>
    <b:RefOrder>2</b:RefOrder>
  </b:Source>
  <b:Source>
    <b:Tag>Har13</b:Tag>
    <b:SourceType>Book</b:SourceType>
    <b:Guid>{51D4AAF1-65A4-431F-9AA2-1DB85AA4348B}</b:Guid>
    <b:Author>
      <b:Author>
        <b:Corporate>Harrison  &amp; Wicks</b:Corporate>
      </b:Author>
    </b:Author>
    <b:Year>2013</b:Year>
    <b:RefOrder>1</b:RefOrder>
  </b:Source>
  <b:Source>
    <b:Tag>Eme11</b:Tag>
    <b:SourceType>Book</b:SourceType>
    <b:Guid>{C7BEA9DA-479B-48EC-9308-343941F627BF}</b:Guid>
    <b:Author>
      <b:Author>
        <b:Corporate>Emerson et al </b:Corporate>
      </b:Author>
    </b:Author>
    <b:Year>2011</b:Year>
    <b:RefOrder>4</b:RefOrder>
  </b:Source>
  <b:Source>
    <b:Tag>Sch08</b:Tag>
    <b:SourceType>Book</b:SourceType>
    <b:Guid>{91538B80-C165-4579-84AB-1391F6DDAD44}</b:Guid>
    <b:Author>
      <b:Author>
        <b:Corporate>Schweitzer et al.</b:Corporate>
      </b:Author>
    </b:Author>
    <b:Year>2008</b:Year>
    <b:RefOrder>5</b:RefOrder>
  </b:Source>
</b:Sources>
</file>

<file path=customXml/itemProps1.xml><?xml version="1.0" encoding="utf-8"?>
<ds:datastoreItem xmlns:ds="http://schemas.openxmlformats.org/officeDocument/2006/customXml" ds:itemID="{E20C2AFF-2273-4B24-84D2-795DD078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7</Pages>
  <Words>1611</Words>
  <Characters>9188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Steve Young</cp:lastModifiedBy>
  <cp:revision>140</cp:revision>
  <dcterms:created xsi:type="dcterms:W3CDTF">2020-06-04T17:05:00Z</dcterms:created>
  <dcterms:modified xsi:type="dcterms:W3CDTF">2020-06-05T13:24:00Z</dcterms:modified>
</cp:coreProperties>
</file>