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01B3A" w14:textId="54CB40BC" w:rsidR="009D74AC" w:rsidRDefault="009D74AC" w:rsidP="009D74AC">
      <w:pPr>
        <w:pStyle w:val="BodyText"/>
        <w:spacing w:before="3" w:line="480" w:lineRule="auto"/>
        <w:rPr>
          <w:b/>
          <w:sz w:val="24"/>
          <w:szCs w:val="24"/>
        </w:rPr>
      </w:pPr>
    </w:p>
    <w:p w14:paraId="7971195D" w14:textId="77777777" w:rsidR="009D74AC" w:rsidRDefault="009D74AC" w:rsidP="009D74AC">
      <w:pPr>
        <w:spacing w:line="480" w:lineRule="auto"/>
        <w:rPr>
          <w:b/>
          <w:sz w:val="24"/>
          <w:szCs w:val="24"/>
        </w:rPr>
      </w:pPr>
    </w:p>
    <w:p w14:paraId="02E6F794" w14:textId="77777777" w:rsidR="009D74AC" w:rsidRDefault="009D74AC" w:rsidP="009D74AC">
      <w:pPr>
        <w:spacing w:line="480" w:lineRule="auto"/>
        <w:jc w:val="center"/>
        <w:rPr>
          <w:b/>
          <w:sz w:val="24"/>
          <w:szCs w:val="24"/>
        </w:rPr>
      </w:pPr>
    </w:p>
    <w:p w14:paraId="71B4A6BB" w14:textId="77777777" w:rsidR="009D74AC" w:rsidRDefault="009D74AC" w:rsidP="009D74AC">
      <w:pPr>
        <w:spacing w:line="480" w:lineRule="auto"/>
        <w:jc w:val="center"/>
        <w:rPr>
          <w:b/>
          <w:sz w:val="24"/>
          <w:szCs w:val="24"/>
        </w:rPr>
      </w:pPr>
    </w:p>
    <w:p w14:paraId="3A6D3618" w14:textId="77777777" w:rsidR="009D74AC" w:rsidRDefault="009D74AC" w:rsidP="009D74AC">
      <w:pPr>
        <w:spacing w:line="480" w:lineRule="auto"/>
        <w:jc w:val="center"/>
        <w:rPr>
          <w:b/>
          <w:sz w:val="24"/>
          <w:szCs w:val="24"/>
        </w:rPr>
      </w:pPr>
    </w:p>
    <w:p w14:paraId="0AC0FF54" w14:textId="77777777" w:rsidR="009D74AC" w:rsidRDefault="009D74AC" w:rsidP="009D74AC">
      <w:pPr>
        <w:spacing w:line="480" w:lineRule="auto"/>
        <w:jc w:val="center"/>
        <w:rPr>
          <w:b/>
          <w:sz w:val="24"/>
          <w:szCs w:val="24"/>
        </w:rPr>
      </w:pPr>
    </w:p>
    <w:p w14:paraId="115F6232" w14:textId="77777777" w:rsidR="009D74AC" w:rsidRDefault="009D74AC" w:rsidP="009D74AC">
      <w:pPr>
        <w:spacing w:line="480" w:lineRule="auto"/>
        <w:jc w:val="center"/>
        <w:rPr>
          <w:b/>
          <w:sz w:val="24"/>
          <w:szCs w:val="24"/>
        </w:rPr>
      </w:pPr>
    </w:p>
    <w:p w14:paraId="290FED5E" w14:textId="77777777" w:rsidR="009D74AC" w:rsidRDefault="009D74AC" w:rsidP="009D74AC">
      <w:pPr>
        <w:spacing w:line="480" w:lineRule="auto"/>
        <w:jc w:val="center"/>
        <w:rPr>
          <w:b/>
          <w:sz w:val="24"/>
          <w:szCs w:val="24"/>
        </w:rPr>
      </w:pPr>
    </w:p>
    <w:p w14:paraId="6311FD4C" w14:textId="77777777" w:rsidR="009D74AC" w:rsidRPr="009D74AC" w:rsidRDefault="009D74AC" w:rsidP="009D74AC">
      <w:pPr>
        <w:pStyle w:val="Heading1"/>
        <w:spacing w:before="94" w:line="480" w:lineRule="auto"/>
        <w:ind w:left="0" w:right="40"/>
        <w:jc w:val="center"/>
        <w:rPr>
          <w:b w:val="0"/>
          <w:sz w:val="24"/>
          <w:szCs w:val="24"/>
        </w:rPr>
      </w:pPr>
      <w:r w:rsidRPr="009D74AC">
        <w:rPr>
          <w:rStyle w:val="Heading2Char"/>
          <w:rFonts w:ascii="Arial" w:hAnsi="Arial" w:cs="Arial"/>
          <w:b w:val="0"/>
          <w:color w:val="auto"/>
          <w:sz w:val="24"/>
          <w:szCs w:val="24"/>
        </w:rPr>
        <w:t>Personal Reflection on Values an Ethics</w:t>
      </w:r>
    </w:p>
    <w:p w14:paraId="1FC269E4" w14:textId="77777777" w:rsidR="009D74AC" w:rsidRDefault="009D74AC" w:rsidP="009D74AC">
      <w:pPr>
        <w:spacing w:line="480" w:lineRule="auto"/>
        <w:jc w:val="center"/>
        <w:rPr>
          <w:sz w:val="24"/>
          <w:szCs w:val="24"/>
        </w:rPr>
      </w:pPr>
      <w:bookmarkStart w:id="0" w:name="_GoBack"/>
      <w:bookmarkEnd w:id="0"/>
      <w:r>
        <w:rPr>
          <w:sz w:val="24"/>
          <w:szCs w:val="24"/>
        </w:rPr>
        <w:t>Embry-Riddle Aeronautical University</w:t>
      </w:r>
    </w:p>
    <w:p w14:paraId="70405007" w14:textId="77777777" w:rsidR="00467C9E" w:rsidRPr="00467C9E" w:rsidRDefault="00467C9E" w:rsidP="00467C9E">
      <w:pPr>
        <w:spacing w:line="480" w:lineRule="auto"/>
        <w:jc w:val="center"/>
        <w:rPr>
          <w:bCs/>
          <w:sz w:val="24"/>
          <w:szCs w:val="24"/>
        </w:rPr>
      </w:pPr>
      <w:r w:rsidRPr="00467C9E">
        <w:rPr>
          <w:bCs/>
          <w:sz w:val="24"/>
          <w:szCs w:val="24"/>
        </w:rPr>
        <w:t xml:space="preserve">HUMN 330: Values and Ethics </w:t>
      </w:r>
    </w:p>
    <w:p w14:paraId="11BA219B" w14:textId="78D9DD5C" w:rsidR="009D74AC" w:rsidRDefault="009D74AC" w:rsidP="009D74AC">
      <w:pPr>
        <w:spacing w:line="480" w:lineRule="auto"/>
        <w:jc w:val="center"/>
        <w:rPr>
          <w:b/>
          <w:sz w:val="24"/>
          <w:szCs w:val="24"/>
        </w:rPr>
      </w:pPr>
      <w:r>
        <w:rPr>
          <w:sz w:val="24"/>
          <w:szCs w:val="24"/>
        </w:rPr>
        <w:t>20180808</w:t>
      </w:r>
      <w:r>
        <w:rPr>
          <w:b/>
          <w:sz w:val="24"/>
          <w:szCs w:val="24"/>
        </w:rPr>
        <w:br w:type="page"/>
      </w:r>
    </w:p>
    <w:p w14:paraId="434361CD" w14:textId="77777777" w:rsidR="00EB51AD" w:rsidRDefault="00EB51AD" w:rsidP="009D74AC">
      <w:pPr>
        <w:pStyle w:val="BodyText"/>
        <w:spacing w:line="480" w:lineRule="auto"/>
        <w:ind w:right="202"/>
        <w:rPr>
          <w:sz w:val="24"/>
          <w:szCs w:val="24"/>
        </w:rPr>
      </w:pPr>
    </w:p>
    <w:p w14:paraId="6356BD63" w14:textId="77777777" w:rsidR="003B3AA9" w:rsidRPr="003B3AA9" w:rsidRDefault="003B3AA9" w:rsidP="003B3AA9">
      <w:pPr>
        <w:pStyle w:val="BodyText"/>
        <w:spacing w:line="480" w:lineRule="auto"/>
        <w:ind w:right="202" w:firstLine="720"/>
        <w:rPr>
          <w:sz w:val="24"/>
          <w:szCs w:val="24"/>
        </w:rPr>
      </w:pPr>
      <w:r w:rsidRPr="003B3AA9">
        <w:rPr>
          <w:sz w:val="24"/>
          <w:szCs w:val="24"/>
        </w:rPr>
        <w:t xml:space="preserve">Throughout my life, I have experienced turmoil, tragedy, success, and achievement.  I grew up in a household with both parents, but they each held very different views on life and what was important. I have a close-knit family that all lives within 30 miles of one another. I am from a small town in rural Indiana and people that are from there tend to have very coinciding views of the world. From religion to simple acts of altruism and work ethic, everyone seems to act similar and everyone knows everyone else. All of these factors have helped shaped my values and ethics that make me who I am today. My dad's work ethic and desire for achievement and my mother's altruism and loving compassion has instilled in me these values that I hold most important. </w:t>
      </w:r>
    </w:p>
    <w:p w14:paraId="11AC6578" w14:textId="6308AA55" w:rsidR="003B3AA9" w:rsidRPr="003B3AA9" w:rsidRDefault="003B3AA9" w:rsidP="003B3AA9">
      <w:pPr>
        <w:pStyle w:val="BodyText"/>
        <w:spacing w:line="480" w:lineRule="auto"/>
        <w:ind w:right="202"/>
        <w:rPr>
          <w:sz w:val="24"/>
          <w:szCs w:val="24"/>
        </w:rPr>
      </w:pPr>
      <w:r w:rsidRPr="003B3AA9">
        <w:rPr>
          <w:sz w:val="24"/>
          <w:szCs w:val="24"/>
        </w:rPr>
        <w:t xml:space="preserve"> </w:t>
      </w:r>
      <w:r>
        <w:rPr>
          <w:sz w:val="24"/>
          <w:szCs w:val="24"/>
        </w:rPr>
        <w:tab/>
      </w:r>
      <w:r w:rsidRPr="003B3AA9">
        <w:rPr>
          <w:sz w:val="24"/>
          <w:szCs w:val="24"/>
        </w:rPr>
        <w:t xml:space="preserve">My religious stance has undergone several phases throughout my life. When I was young my father and his side of the family was strictly Catholic. We went to mass every Sunday, I was sent to bible study and adherence to paying attention at church was enforced. My mother, on the other hand, was Methodist, which holds many different views of Christianity. They sometimes fought over what church to attend that week, as to say, one was better or "more correct" than the other. My mother's church took a very neutral stance on most issues and was fairly "laissez-faire" on traditional rules within the bible. My father's church was more stringent. Through the years, I noticed that my father rarely if ever adhered to the rules like they were preached, and was often hypocritical in his actions versus what was being taught. </w:t>
      </w:r>
    </w:p>
    <w:p w14:paraId="1DBD72A7" w14:textId="5E7B7B09" w:rsidR="003B3AA9" w:rsidRPr="003B3AA9" w:rsidRDefault="003B3AA9" w:rsidP="003B3AA9">
      <w:pPr>
        <w:pStyle w:val="BodyText"/>
        <w:spacing w:line="480" w:lineRule="auto"/>
        <w:ind w:right="202"/>
        <w:rPr>
          <w:sz w:val="24"/>
          <w:szCs w:val="24"/>
        </w:rPr>
      </w:pPr>
      <w:r w:rsidRPr="003B3AA9">
        <w:rPr>
          <w:sz w:val="24"/>
          <w:szCs w:val="24"/>
        </w:rPr>
        <w:t xml:space="preserve"> </w:t>
      </w:r>
      <w:r>
        <w:rPr>
          <w:sz w:val="24"/>
          <w:szCs w:val="24"/>
        </w:rPr>
        <w:tab/>
      </w:r>
      <w:r w:rsidRPr="003B3AA9">
        <w:rPr>
          <w:sz w:val="24"/>
          <w:szCs w:val="24"/>
        </w:rPr>
        <w:t xml:space="preserve">These conflicting view of religion and traditional Christian ethics embedded themselves in my mind, which lead me to search for my own truth. As I got older, I stopped paying attention in church and tried to avoid it at all cost. I found myself being drawn to more scientific explanations of the world and what it meant to be a good person for the sake of empathy and the ‘golden rule' and not limited to being Christian </w:t>
      </w:r>
      <w:r w:rsidRPr="003B3AA9">
        <w:rPr>
          <w:sz w:val="24"/>
          <w:szCs w:val="24"/>
        </w:rPr>
        <w:lastRenderedPageBreak/>
        <w:t xml:space="preserve">(MacKinnon &amp; </w:t>
      </w:r>
      <w:proofErr w:type="spellStart"/>
      <w:r w:rsidRPr="003B3AA9">
        <w:rPr>
          <w:sz w:val="24"/>
          <w:szCs w:val="24"/>
        </w:rPr>
        <w:t>Fiala</w:t>
      </w:r>
      <w:proofErr w:type="spellEnd"/>
      <w:r w:rsidRPr="003B3AA9">
        <w:rPr>
          <w:sz w:val="24"/>
          <w:szCs w:val="24"/>
        </w:rPr>
        <w:t xml:space="preserve">, 2017).  I eventually became withdrawn from all things religious and take a more agnostic approach. This is hard in a family of Christians, regardless if they are Protestant or Catholic. </w:t>
      </w:r>
    </w:p>
    <w:p w14:paraId="07E44424" w14:textId="422BE149" w:rsidR="003B3AA9" w:rsidRPr="003B3AA9" w:rsidRDefault="003B3AA9" w:rsidP="003B3AA9">
      <w:pPr>
        <w:pStyle w:val="BodyText"/>
        <w:spacing w:line="480" w:lineRule="auto"/>
        <w:ind w:right="202"/>
        <w:rPr>
          <w:sz w:val="24"/>
          <w:szCs w:val="24"/>
        </w:rPr>
      </w:pPr>
      <w:r w:rsidRPr="003B3AA9">
        <w:rPr>
          <w:sz w:val="24"/>
          <w:szCs w:val="24"/>
        </w:rPr>
        <w:t xml:space="preserve"> </w:t>
      </w:r>
      <w:r>
        <w:rPr>
          <w:sz w:val="24"/>
          <w:szCs w:val="24"/>
        </w:rPr>
        <w:tab/>
      </w:r>
      <w:r w:rsidRPr="003B3AA9">
        <w:rPr>
          <w:sz w:val="24"/>
          <w:szCs w:val="24"/>
        </w:rPr>
        <w:t xml:space="preserve">Once I got to my 20's and I made friends outside of my bubble, I started to live on my own and realized people have many different backgrounds that all lead to how their outlook on life is. I met a person named Charles who is from China. His parents barely speak any English. He later becomes one of my best friends and we would have deep, intellectual conversations about religion, politics, ethics, and the world. I met people from Bangladesh, Lebanon, Pakistan, Japan, Israel, Australia, all of which I am still friends with to this day. Some of them are Atheist, Christian, Muslim, Buddhists and all have different views that make them who they are. But ultimately I found that they are all good, intellectual people that have amazing perspectives and opinions on the world and I learned something from all of them. </w:t>
      </w:r>
    </w:p>
    <w:p w14:paraId="5B16D9E4" w14:textId="286E7F45" w:rsidR="003B3AA9" w:rsidRPr="003B3AA9" w:rsidRDefault="003B3AA9" w:rsidP="003B3AA9">
      <w:pPr>
        <w:pStyle w:val="BodyText"/>
        <w:spacing w:line="480" w:lineRule="auto"/>
        <w:ind w:right="202"/>
        <w:rPr>
          <w:sz w:val="24"/>
          <w:szCs w:val="24"/>
        </w:rPr>
      </w:pPr>
      <w:r w:rsidRPr="003B3AA9">
        <w:rPr>
          <w:sz w:val="24"/>
          <w:szCs w:val="24"/>
        </w:rPr>
        <w:t xml:space="preserve"> </w:t>
      </w:r>
      <w:r>
        <w:rPr>
          <w:sz w:val="24"/>
          <w:szCs w:val="24"/>
        </w:rPr>
        <w:tab/>
      </w:r>
      <w:r w:rsidRPr="003B3AA9">
        <w:rPr>
          <w:sz w:val="24"/>
          <w:szCs w:val="24"/>
        </w:rPr>
        <w:t xml:space="preserve">Now, in my late 20's, I find myself reading science text, watching science documentaries, and following avidly some of the top scientists of the world as they speak about what they think and what they know. It has become clear to me that human beings as a whole share a range of ethics but what is predominant is an idea of Natural Law. That all living things have worth. Additionally, many people I know that speak in a scientific capacity of the world speak in terms of the principle of utility or the greatest happiness for the greatest amount of people (MacKinnon &amp; </w:t>
      </w:r>
      <w:proofErr w:type="spellStart"/>
      <w:r w:rsidRPr="003B3AA9">
        <w:rPr>
          <w:sz w:val="24"/>
          <w:szCs w:val="24"/>
        </w:rPr>
        <w:t>Fiala</w:t>
      </w:r>
      <w:proofErr w:type="spellEnd"/>
      <w:r w:rsidRPr="003B3AA9">
        <w:rPr>
          <w:sz w:val="24"/>
          <w:szCs w:val="24"/>
        </w:rPr>
        <w:t xml:space="preserve">, 2017). These are both ethics that I align myself with and it is because I cherish what other people can add to the world and I think that what provides the greatest good is often what should be accomplished. </w:t>
      </w:r>
    </w:p>
    <w:p w14:paraId="16B1DE3E" w14:textId="40F7026A" w:rsidR="003B3AA9" w:rsidRPr="003B3AA9" w:rsidRDefault="003B3AA9" w:rsidP="003B3AA9">
      <w:pPr>
        <w:pStyle w:val="BodyText"/>
        <w:spacing w:line="480" w:lineRule="auto"/>
        <w:ind w:right="202"/>
        <w:rPr>
          <w:sz w:val="24"/>
          <w:szCs w:val="24"/>
        </w:rPr>
      </w:pPr>
      <w:r w:rsidRPr="003B3AA9">
        <w:rPr>
          <w:sz w:val="24"/>
          <w:szCs w:val="24"/>
        </w:rPr>
        <w:t xml:space="preserve"> </w:t>
      </w:r>
      <w:r>
        <w:rPr>
          <w:sz w:val="24"/>
          <w:szCs w:val="24"/>
        </w:rPr>
        <w:tab/>
      </w:r>
      <w:r w:rsidRPr="003B3AA9">
        <w:rPr>
          <w:sz w:val="24"/>
          <w:szCs w:val="24"/>
        </w:rPr>
        <w:t xml:space="preserve">I think that many religious people tend to be egoist within their own sect. Though many people haven't had the chance to get to know people from all corners of the globe like I have, they tend to think more introspectively, or what is good for "their people" not </w:t>
      </w:r>
      <w:r w:rsidRPr="003B3AA9">
        <w:rPr>
          <w:sz w:val="24"/>
          <w:szCs w:val="24"/>
        </w:rPr>
        <w:lastRenderedPageBreak/>
        <w:t>what is good for "all people." I think this is a flawed way of thinking. My favorite way to put it is that if you took all the religions of the world and all the science books of the world and completely wiped them, started from scratch, in 1000 years you would likely find that there are religions but they are not the same at all. Different people, different stories, different text, and most of all different traditions of practice. But, the science would end up the same. This to me is because science you can't fake because even though many theories are not tangible, they are testa</w:t>
      </w:r>
      <w:r>
        <w:rPr>
          <w:sz w:val="24"/>
          <w:szCs w:val="24"/>
        </w:rPr>
        <w:t>ble. On the converse,</w:t>
      </w:r>
      <w:r w:rsidRPr="003B3AA9">
        <w:rPr>
          <w:sz w:val="24"/>
          <w:szCs w:val="24"/>
        </w:rPr>
        <w:t xml:space="preserve"> </w:t>
      </w:r>
      <w:r>
        <w:rPr>
          <w:sz w:val="24"/>
          <w:szCs w:val="24"/>
        </w:rPr>
        <w:t>religions</w:t>
      </w:r>
      <w:r w:rsidRPr="003B3AA9">
        <w:rPr>
          <w:sz w:val="24"/>
          <w:szCs w:val="24"/>
        </w:rPr>
        <w:t xml:space="preserve"> are man-made. Religions are created to rationalize the unknown; they are essential humans pretending to know something that they do not know. In this, they find comfort and solace but not the truth. I am a truth seeker, and I find comfort in knowing</w:t>
      </w:r>
      <w:r>
        <w:rPr>
          <w:sz w:val="24"/>
          <w:szCs w:val="24"/>
        </w:rPr>
        <w:t xml:space="preserve"> and I derive my ethical beliefs in logic and rationale</w:t>
      </w:r>
      <w:r w:rsidRPr="003B3AA9">
        <w:rPr>
          <w:sz w:val="24"/>
          <w:szCs w:val="24"/>
        </w:rPr>
        <w:t xml:space="preserve">. </w:t>
      </w:r>
    </w:p>
    <w:p w14:paraId="40A79EE8" w14:textId="77777777" w:rsidR="003B3AA9" w:rsidRPr="003B3AA9" w:rsidRDefault="003B3AA9" w:rsidP="003B3AA9">
      <w:pPr>
        <w:pStyle w:val="BodyText"/>
        <w:spacing w:line="480" w:lineRule="auto"/>
        <w:ind w:right="202" w:firstLine="720"/>
        <w:rPr>
          <w:sz w:val="24"/>
          <w:szCs w:val="24"/>
        </w:rPr>
      </w:pPr>
      <w:r w:rsidRPr="003B3AA9">
        <w:rPr>
          <w:sz w:val="24"/>
          <w:szCs w:val="24"/>
        </w:rPr>
        <w:t xml:space="preserve">Secondly, my dad has given me my strong deontological point of view. He has always been a hard worker and strived for success. He has always emphasized to me the importance of duty and obligation. He often described the reason behind an action as the "right thing" to do and not so much as what type of good will result. He is a very self-critical man and very critical of his children. He taught me to focus on results and how that makes a person worthy of happiness and not so much the pursuit of happiness in and of itself (MacKinnon &amp; </w:t>
      </w:r>
      <w:proofErr w:type="spellStart"/>
      <w:r w:rsidRPr="003B3AA9">
        <w:rPr>
          <w:sz w:val="24"/>
          <w:szCs w:val="24"/>
        </w:rPr>
        <w:t>Fiala</w:t>
      </w:r>
      <w:proofErr w:type="spellEnd"/>
      <w:r w:rsidRPr="003B3AA9">
        <w:rPr>
          <w:sz w:val="24"/>
          <w:szCs w:val="24"/>
        </w:rPr>
        <w:t xml:space="preserve">, 2017). </w:t>
      </w:r>
    </w:p>
    <w:p w14:paraId="7987EE76" w14:textId="77777777" w:rsidR="003B3AA9" w:rsidRPr="003B3AA9" w:rsidRDefault="003B3AA9" w:rsidP="003B3AA9">
      <w:pPr>
        <w:pStyle w:val="BodyText"/>
        <w:spacing w:line="480" w:lineRule="auto"/>
        <w:ind w:right="202" w:firstLine="720"/>
        <w:rPr>
          <w:sz w:val="24"/>
          <w:szCs w:val="24"/>
        </w:rPr>
      </w:pPr>
      <w:r w:rsidRPr="003B3AA9">
        <w:rPr>
          <w:sz w:val="24"/>
          <w:szCs w:val="24"/>
        </w:rPr>
        <w:t xml:space="preserve">My father hated laziness. He believes what gives a person dignity and worth is their ability to act and be self-motivated. He taught me to work for what I get and if I fail it is a result of my effort I put forth and nothing else. I do truly believe that you get out of things what you put into it. This has never been more true for two major reasons that I have come to realize. </w:t>
      </w:r>
    </w:p>
    <w:p w14:paraId="6ED4304E" w14:textId="08ABF8F6" w:rsidR="003B3AA9" w:rsidRPr="003B3AA9" w:rsidRDefault="003B3AA9" w:rsidP="003B3AA9">
      <w:pPr>
        <w:pStyle w:val="BodyText"/>
        <w:spacing w:line="480" w:lineRule="auto"/>
        <w:ind w:right="202" w:firstLine="720"/>
        <w:rPr>
          <w:sz w:val="24"/>
          <w:szCs w:val="24"/>
        </w:rPr>
      </w:pPr>
      <w:r>
        <w:rPr>
          <w:sz w:val="24"/>
          <w:szCs w:val="24"/>
        </w:rPr>
        <w:t>The initial</w:t>
      </w:r>
      <w:r w:rsidRPr="003B3AA9">
        <w:rPr>
          <w:sz w:val="24"/>
          <w:szCs w:val="24"/>
        </w:rPr>
        <w:t xml:space="preserve"> reason that I think consequences are a direct and proportional result of effort has come more and more to fruition being a part of the military. Throughout my teenage years and into my early 20's I had many jobs, most of which were very difficult </w:t>
      </w:r>
      <w:r w:rsidRPr="003B3AA9">
        <w:rPr>
          <w:sz w:val="24"/>
          <w:szCs w:val="24"/>
        </w:rPr>
        <w:lastRenderedPageBreak/>
        <w:t xml:space="preserve">such as construction and bartending. These were trying both mentally and physically, but never gave me a great sense of purpose. Once I joined the military, I saw first-hand that my effort showed direct proportionality as a result. I put my head down and studied, and obeyed every order to a ‘T.' I have received awards and accolades like I have never experienced before. People in my work center both above and below me respect me because of my attitude, work ethic, and resilience. </w:t>
      </w:r>
    </w:p>
    <w:p w14:paraId="5D4E21E3" w14:textId="444FA09F" w:rsidR="003B3AA9" w:rsidRPr="003B3AA9" w:rsidRDefault="003B3AA9" w:rsidP="003B3AA9">
      <w:pPr>
        <w:pStyle w:val="BodyText"/>
        <w:spacing w:line="480" w:lineRule="auto"/>
        <w:ind w:right="202" w:firstLine="720"/>
        <w:rPr>
          <w:sz w:val="24"/>
          <w:szCs w:val="24"/>
        </w:rPr>
      </w:pPr>
      <w:r w:rsidRPr="003B3AA9">
        <w:rPr>
          <w:sz w:val="24"/>
          <w:szCs w:val="24"/>
        </w:rPr>
        <w:t xml:space="preserve">The </w:t>
      </w:r>
      <w:r>
        <w:rPr>
          <w:sz w:val="24"/>
          <w:szCs w:val="24"/>
        </w:rPr>
        <w:t>principal</w:t>
      </w:r>
      <w:r w:rsidRPr="003B3AA9">
        <w:rPr>
          <w:sz w:val="24"/>
          <w:szCs w:val="24"/>
        </w:rPr>
        <w:t xml:space="preserve"> reason is my marriage. I never realized this while dating and if I did I never truly adopted it into my ethical view. What you put into your relationships with people is a direct proportionality of what you get in return. Once I was married my whole outlook on relationships changed and I realized that to get love and respect you have to give it, you cannot just act or fake it because this will not last, you have to be true to it and wholehearted. This ties into the golden rule that you should treat others how you would desire to be treated (MacKinnon &amp; </w:t>
      </w:r>
      <w:proofErr w:type="spellStart"/>
      <w:r w:rsidRPr="003B3AA9">
        <w:rPr>
          <w:sz w:val="24"/>
          <w:szCs w:val="24"/>
        </w:rPr>
        <w:t>Fiala</w:t>
      </w:r>
      <w:proofErr w:type="spellEnd"/>
      <w:r w:rsidRPr="003B3AA9">
        <w:rPr>
          <w:sz w:val="24"/>
          <w:szCs w:val="24"/>
        </w:rPr>
        <w:t xml:space="preserve">, 2017). But to me, it has actually come full circle to where this concept is actually believed and adopted into my outlook on life. </w:t>
      </w:r>
    </w:p>
    <w:p w14:paraId="1976DD8E" w14:textId="77777777" w:rsidR="003B3AA9" w:rsidRPr="003B3AA9" w:rsidRDefault="003B3AA9" w:rsidP="003B3AA9">
      <w:pPr>
        <w:pStyle w:val="BodyText"/>
        <w:spacing w:line="480" w:lineRule="auto"/>
        <w:ind w:right="202"/>
        <w:rPr>
          <w:sz w:val="24"/>
          <w:szCs w:val="24"/>
        </w:rPr>
      </w:pPr>
      <w:r w:rsidRPr="003B3AA9">
        <w:rPr>
          <w:sz w:val="24"/>
          <w:szCs w:val="24"/>
        </w:rPr>
        <w:t xml:space="preserve">Lastly, my mother's love and compassion for all things has maybe left the biggest and most substantial mark on me has a human being. For as long as I can remember, she has treated every person with respect and love. She is always truthful and earnest and holds these virtues as cornerstones of teaching to me and my siblings. It was Confucius that said "He should be earnest and truthful. He should overflow in love to all and cultivate the friendship of the good (MacKinnon &amp; </w:t>
      </w:r>
      <w:proofErr w:type="spellStart"/>
      <w:r w:rsidRPr="003B3AA9">
        <w:rPr>
          <w:sz w:val="24"/>
          <w:szCs w:val="24"/>
        </w:rPr>
        <w:t>Fiala</w:t>
      </w:r>
      <w:proofErr w:type="spellEnd"/>
      <w:r w:rsidRPr="003B3AA9">
        <w:rPr>
          <w:sz w:val="24"/>
          <w:szCs w:val="24"/>
        </w:rPr>
        <w:t xml:space="preserve">, 2017)." This resonated with me as almost a mirror into the values my mother taught me. </w:t>
      </w:r>
    </w:p>
    <w:p w14:paraId="001E4D22" w14:textId="77777777" w:rsidR="003B3AA9" w:rsidRPr="003B3AA9" w:rsidRDefault="003B3AA9" w:rsidP="003B3AA9">
      <w:pPr>
        <w:pStyle w:val="BodyText"/>
        <w:spacing w:line="480" w:lineRule="auto"/>
        <w:ind w:right="202"/>
        <w:rPr>
          <w:sz w:val="24"/>
          <w:szCs w:val="24"/>
        </w:rPr>
      </w:pPr>
    </w:p>
    <w:p w14:paraId="2581BBD6" w14:textId="727B13EA" w:rsidR="003B3AA9" w:rsidRDefault="003B3AA9" w:rsidP="003B3AA9">
      <w:pPr>
        <w:pStyle w:val="BodyText"/>
        <w:spacing w:line="480" w:lineRule="auto"/>
        <w:ind w:right="202"/>
        <w:rPr>
          <w:sz w:val="24"/>
          <w:szCs w:val="24"/>
        </w:rPr>
      </w:pPr>
      <w:r w:rsidRPr="003B3AA9">
        <w:rPr>
          <w:sz w:val="24"/>
          <w:szCs w:val="24"/>
        </w:rPr>
        <w:t xml:space="preserve"> </w:t>
      </w:r>
      <w:r>
        <w:rPr>
          <w:sz w:val="24"/>
          <w:szCs w:val="24"/>
        </w:rPr>
        <w:tab/>
      </w:r>
      <w:r w:rsidRPr="003B3AA9">
        <w:rPr>
          <w:sz w:val="24"/>
          <w:szCs w:val="24"/>
        </w:rPr>
        <w:t xml:space="preserve">I am a compassionate, loving person because of my mom, and a hard-working deontological because of my dad. I have a pronounced blend of Confucian virtues as well as rationalist ideals. I think pragmatically about the world and hold that the consequences of my actions are due to my effort and priority. I desire to become more </w:t>
      </w:r>
      <w:r w:rsidRPr="003B3AA9">
        <w:rPr>
          <w:sz w:val="24"/>
          <w:szCs w:val="24"/>
        </w:rPr>
        <w:lastRenderedPageBreak/>
        <w:t xml:space="preserve">altruistic in the future and focus on spreading happiness to others and focus on my duty to provide for my family as well as make my impact on the world within the realm of my influence. I hope to exhibit more humility and courage, to strive for a Golden Mean way of life (MacKinnon &amp; </w:t>
      </w:r>
      <w:proofErr w:type="spellStart"/>
      <w:r w:rsidRPr="003B3AA9">
        <w:rPr>
          <w:sz w:val="24"/>
          <w:szCs w:val="24"/>
        </w:rPr>
        <w:t>Fiala</w:t>
      </w:r>
      <w:proofErr w:type="spellEnd"/>
      <w:r w:rsidRPr="003B3AA9">
        <w:rPr>
          <w:sz w:val="24"/>
          <w:szCs w:val="24"/>
        </w:rPr>
        <w:t xml:space="preserve">, 2017). </w:t>
      </w:r>
    </w:p>
    <w:p w14:paraId="38AAC0A2" w14:textId="09ACE723" w:rsidR="00611AB8" w:rsidRDefault="00611AB8">
      <w:pPr>
        <w:rPr>
          <w:sz w:val="24"/>
          <w:szCs w:val="24"/>
        </w:rPr>
      </w:pPr>
      <w:r>
        <w:rPr>
          <w:sz w:val="24"/>
          <w:szCs w:val="24"/>
        </w:rPr>
        <w:br w:type="page"/>
      </w:r>
    </w:p>
    <w:p w14:paraId="0A97FD00" w14:textId="77777777" w:rsidR="006E451D" w:rsidRDefault="006E451D" w:rsidP="009D74AC">
      <w:pPr>
        <w:pStyle w:val="BodyText"/>
        <w:spacing w:line="480" w:lineRule="auto"/>
        <w:ind w:right="202"/>
        <w:rPr>
          <w:sz w:val="24"/>
          <w:szCs w:val="24"/>
        </w:rPr>
      </w:pPr>
    </w:p>
    <w:sdt>
      <w:sdtPr>
        <w:rPr>
          <w:b w:val="0"/>
          <w:bCs w:val="0"/>
        </w:rPr>
        <w:id w:val="1235742049"/>
        <w:docPartObj>
          <w:docPartGallery w:val="Bibliographies"/>
          <w:docPartUnique/>
        </w:docPartObj>
      </w:sdtPr>
      <w:sdtEndPr/>
      <w:sdtContent>
        <w:p w14:paraId="7A2DF4BF" w14:textId="3247BB91" w:rsidR="006E451D" w:rsidRDefault="006E451D" w:rsidP="009D74AC">
          <w:pPr>
            <w:pStyle w:val="Heading1"/>
            <w:spacing w:line="480" w:lineRule="auto"/>
            <w:jc w:val="center"/>
          </w:pPr>
          <w:r w:rsidRPr="009D74AC">
            <w:rPr>
              <w:b w:val="0"/>
            </w:rPr>
            <w:t>References</w:t>
          </w:r>
        </w:p>
        <w:p w14:paraId="32EB94F1" w14:textId="77777777" w:rsidR="006E451D" w:rsidRDefault="006E451D" w:rsidP="009D74AC">
          <w:pPr>
            <w:pStyle w:val="Bibliography"/>
            <w:spacing w:line="480" w:lineRule="auto"/>
            <w:ind w:left="720" w:hanging="720"/>
            <w:rPr>
              <w:noProof/>
              <w:sz w:val="24"/>
              <w:szCs w:val="24"/>
            </w:rPr>
          </w:pPr>
          <w:r>
            <w:fldChar w:fldCharType="begin"/>
          </w:r>
          <w:r>
            <w:instrText xml:space="preserve"> BIBLIOGRAPHY </w:instrText>
          </w:r>
          <w:r>
            <w:fldChar w:fldCharType="separate"/>
          </w:r>
          <w:r>
            <w:rPr>
              <w:noProof/>
            </w:rPr>
            <w:t xml:space="preserve">MacKinnon, B., &amp; Fiala, A. (2017). </w:t>
          </w:r>
          <w:r>
            <w:rPr>
              <w:i/>
              <w:iCs/>
              <w:noProof/>
            </w:rPr>
            <w:t>Ethics: Theory and contemporary issues.</w:t>
          </w:r>
          <w:r>
            <w:rPr>
              <w:noProof/>
            </w:rPr>
            <w:t xml:space="preserve"> Boston, MA: Cencage Learning.</w:t>
          </w:r>
        </w:p>
        <w:p w14:paraId="5013435D" w14:textId="12BDB7DF" w:rsidR="006E451D" w:rsidRDefault="006E451D" w:rsidP="009D74AC">
          <w:pPr>
            <w:spacing w:line="480" w:lineRule="auto"/>
          </w:pPr>
          <w:r>
            <w:rPr>
              <w:b/>
              <w:bCs/>
            </w:rPr>
            <w:fldChar w:fldCharType="end"/>
          </w:r>
        </w:p>
      </w:sdtContent>
    </w:sdt>
    <w:p w14:paraId="7D4F287C" w14:textId="36E593B1" w:rsidR="004B1E54" w:rsidRPr="00EB51AD" w:rsidRDefault="004B1E54" w:rsidP="009D74AC">
      <w:pPr>
        <w:pStyle w:val="BodyText"/>
        <w:spacing w:before="159" w:line="480" w:lineRule="auto"/>
        <w:ind w:right="164"/>
        <w:rPr>
          <w:sz w:val="24"/>
          <w:szCs w:val="24"/>
        </w:rPr>
      </w:pPr>
    </w:p>
    <w:sectPr w:rsidR="004B1E54" w:rsidRPr="00EB51AD" w:rsidSect="00467C9E">
      <w:headerReference w:type="even" r:id="rId7"/>
      <w:headerReference w:type="default" r:id="rId8"/>
      <w:headerReference w:type="first" r:id="rId9"/>
      <w:type w:val="continuous"/>
      <w:pgSz w:w="12240" w:h="15840"/>
      <w:pgMar w:top="640" w:right="1320" w:bottom="280" w:left="13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D44AEF" w14:textId="77777777" w:rsidR="00AC18AC" w:rsidRDefault="00AC18AC" w:rsidP="00777343">
      <w:r>
        <w:separator/>
      </w:r>
    </w:p>
  </w:endnote>
  <w:endnote w:type="continuationSeparator" w:id="0">
    <w:p w14:paraId="7DBF5A2E" w14:textId="77777777" w:rsidR="00AC18AC" w:rsidRDefault="00AC18AC" w:rsidP="00777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1685D4" w14:textId="77777777" w:rsidR="00AC18AC" w:rsidRDefault="00AC18AC" w:rsidP="00777343">
      <w:r>
        <w:separator/>
      </w:r>
    </w:p>
  </w:footnote>
  <w:footnote w:type="continuationSeparator" w:id="0">
    <w:p w14:paraId="43802FB5" w14:textId="77777777" w:rsidR="00AC18AC" w:rsidRDefault="00AC18AC" w:rsidP="00777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461444" w14:textId="77777777" w:rsidR="00467C9E" w:rsidRDefault="00467C9E" w:rsidP="00F25A39">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95B279" w14:textId="77777777" w:rsidR="00467C9E" w:rsidRDefault="00467C9E" w:rsidP="00467C9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42E2C" w14:textId="77777777" w:rsidR="00467C9E" w:rsidRDefault="00467C9E" w:rsidP="00F25A39">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11AB8">
      <w:rPr>
        <w:rStyle w:val="PageNumber"/>
        <w:noProof/>
      </w:rPr>
      <w:t>7</w:t>
    </w:r>
    <w:r>
      <w:rPr>
        <w:rStyle w:val="PageNumber"/>
      </w:rPr>
      <w:fldChar w:fldCharType="end"/>
    </w:r>
  </w:p>
  <w:p w14:paraId="2F472424" w14:textId="1BC1E57D" w:rsidR="00467C9E" w:rsidRDefault="00467C9E" w:rsidP="00467C9E">
    <w:pPr>
      <w:pStyle w:val="Header"/>
      <w:tabs>
        <w:tab w:val="clear" w:pos="9360"/>
        <w:tab w:val="left" w:pos="6246"/>
      </w:tabs>
      <w:ind w:right="360"/>
    </w:pPr>
    <w:r w:rsidRPr="00467C9E">
      <w:rPr>
        <w:rStyle w:val="Heading2Char"/>
        <w:rFonts w:ascii="Arial" w:hAnsi="Arial" w:cs="Arial"/>
        <w:color w:val="auto"/>
        <w:sz w:val="24"/>
        <w:szCs w:val="24"/>
      </w:rPr>
      <w:t>PERSONAL REFLECTION ON VALUES AN ETHICS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7A95A" w14:textId="31B836E3" w:rsidR="00467C9E" w:rsidRDefault="00467C9E">
    <w:pPr>
      <w:pStyle w:val="Header"/>
    </w:pPr>
    <w:r>
      <w:t xml:space="preserve">Running Head:  </w:t>
    </w:r>
    <w:r w:rsidRPr="00467C9E">
      <w:rPr>
        <w:rStyle w:val="Heading2Char"/>
        <w:rFonts w:ascii="Arial" w:hAnsi="Arial" w:cs="Arial"/>
        <w:color w:val="auto"/>
        <w:sz w:val="24"/>
        <w:szCs w:val="24"/>
      </w:rPr>
      <w:t>PERSONAL REFLECTION ON VALUES AN ETHICS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E54"/>
    <w:rsid w:val="00056D9C"/>
    <w:rsid w:val="000A38C8"/>
    <w:rsid w:val="000B5CC6"/>
    <w:rsid w:val="00316738"/>
    <w:rsid w:val="0035711D"/>
    <w:rsid w:val="0039142A"/>
    <w:rsid w:val="003B0771"/>
    <w:rsid w:val="003B3AA9"/>
    <w:rsid w:val="00407195"/>
    <w:rsid w:val="00424D60"/>
    <w:rsid w:val="00467C9E"/>
    <w:rsid w:val="004B1E54"/>
    <w:rsid w:val="00502DD8"/>
    <w:rsid w:val="00540E52"/>
    <w:rsid w:val="00550F63"/>
    <w:rsid w:val="00611AB8"/>
    <w:rsid w:val="00692D78"/>
    <w:rsid w:val="006E451D"/>
    <w:rsid w:val="00777343"/>
    <w:rsid w:val="009D74AC"/>
    <w:rsid w:val="00AC18AC"/>
    <w:rsid w:val="00C13CA5"/>
    <w:rsid w:val="00D2439E"/>
    <w:rsid w:val="00EB51AD"/>
    <w:rsid w:val="00F36294"/>
    <w:rsid w:val="00F74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8CA4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link w:val="Heading1Char"/>
    <w:uiPriority w:val="9"/>
    <w:qFormat/>
    <w:pPr>
      <w:spacing w:before="3"/>
      <w:ind w:left="2615" w:right="2617"/>
      <w:outlineLvl w:val="0"/>
    </w:pPr>
    <w:rPr>
      <w:b/>
      <w:bCs/>
    </w:rPr>
  </w:style>
  <w:style w:type="paragraph" w:styleId="Heading2">
    <w:name w:val="heading 2"/>
    <w:basedOn w:val="Normal"/>
    <w:next w:val="Normal"/>
    <w:link w:val="Heading2Char"/>
    <w:uiPriority w:val="9"/>
    <w:unhideWhenUsed/>
    <w:qFormat/>
    <w:rsid w:val="00EB51A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rsid w:val="00EB51AD"/>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777343"/>
    <w:pPr>
      <w:tabs>
        <w:tab w:val="center" w:pos="4680"/>
        <w:tab w:val="right" w:pos="9360"/>
      </w:tabs>
    </w:pPr>
  </w:style>
  <w:style w:type="character" w:customStyle="1" w:styleId="HeaderChar">
    <w:name w:val="Header Char"/>
    <w:basedOn w:val="DefaultParagraphFont"/>
    <w:link w:val="Header"/>
    <w:uiPriority w:val="99"/>
    <w:rsid w:val="00777343"/>
    <w:rPr>
      <w:rFonts w:ascii="Arial" w:eastAsia="Arial" w:hAnsi="Arial" w:cs="Arial"/>
    </w:rPr>
  </w:style>
  <w:style w:type="paragraph" w:styleId="Footer">
    <w:name w:val="footer"/>
    <w:basedOn w:val="Normal"/>
    <w:link w:val="FooterChar"/>
    <w:uiPriority w:val="99"/>
    <w:unhideWhenUsed/>
    <w:rsid w:val="00777343"/>
    <w:pPr>
      <w:tabs>
        <w:tab w:val="center" w:pos="4680"/>
        <w:tab w:val="right" w:pos="9360"/>
      </w:tabs>
    </w:pPr>
  </w:style>
  <w:style w:type="character" w:customStyle="1" w:styleId="FooterChar">
    <w:name w:val="Footer Char"/>
    <w:basedOn w:val="DefaultParagraphFont"/>
    <w:link w:val="Footer"/>
    <w:uiPriority w:val="99"/>
    <w:rsid w:val="00777343"/>
    <w:rPr>
      <w:rFonts w:ascii="Arial" w:eastAsia="Arial" w:hAnsi="Arial" w:cs="Arial"/>
    </w:rPr>
  </w:style>
  <w:style w:type="character" w:customStyle="1" w:styleId="Heading1Char">
    <w:name w:val="Heading 1 Char"/>
    <w:basedOn w:val="DefaultParagraphFont"/>
    <w:link w:val="Heading1"/>
    <w:uiPriority w:val="9"/>
    <w:rsid w:val="006E451D"/>
    <w:rPr>
      <w:rFonts w:ascii="Arial" w:eastAsia="Arial" w:hAnsi="Arial" w:cs="Arial"/>
      <w:b/>
      <w:bCs/>
    </w:rPr>
  </w:style>
  <w:style w:type="paragraph" w:styleId="Bibliography">
    <w:name w:val="Bibliography"/>
    <w:basedOn w:val="Normal"/>
    <w:next w:val="Normal"/>
    <w:uiPriority w:val="37"/>
    <w:unhideWhenUsed/>
    <w:rsid w:val="006E451D"/>
  </w:style>
  <w:style w:type="character" w:styleId="PageNumber">
    <w:name w:val="page number"/>
    <w:basedOn w:val="DefaultParagraphFont"/>
    <w:uiPriority w:val="99"/>
    <w:semiHidden/>
    <w:unhideWhenUsed/>
    <w:rsid w:val="00467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421652">
      <w:bodyDiv w:val="1"/>
      <w:marLeft w:val="0"/>
      <w:marRight w:val="0"/>
      <w:marTop w:val="0"/>
      <w:marBottom w:val="0"/>
      <w:divBdr>
        <w:top w:val="none" w:sz="0" w:space="0" w:color="auto"/>
        <w:left w:val="none" w:sz="0" w:space="0" w:color="auto"/>
        <w:bottom w:val="none" w:sz="0" w:space="0" w:color="auto"/>
        <w:right w:val="none" w:sz="0" w:space="0" w:color="auto"/>
      </w:divBdr>
    </w:div>
    <w:div w:id="235668401">
      <w:bodyDiv w:val="1"/>
      <w:marLeft w:val="0"/>
      <w:marRight w:val="0"/>
      <w:marTop w:val="0"/>
      <w:marBottom w:val="0"/>
      <w:divBdr>
        <w:top w:val="none" w:sz="0" w:space="0" w:color="auto"/>
        <w:left w:val="none" w:sz="0" w:space="0" w:color="auto"/>
        <w:bottom w:val="none" w:sz="0" w:space="0" w:color="auto"/>
        <w:right w:val="none" w:sz="0" w:space="0" w:color="auto"/>
      </w:divBdr>
    </w:div>
    <w:div w:id="463933927">
      <w:bodyDiv w:val="1"/>
      <w:marLeft w:val="0"/>
      <w:marRight w:val="0"/>
      <w:marTop w:val="0"/>
      <w:marBottom w:val="0"/>
      <w:divBdr>
        <w:top w:val="none" w:sz="0" w:space="0" w:color="auto"/>
        <w:left w:val="none" w:sz="0" w:space="0" w:color="auto"/>
        <w:bottom w:val="none" w:sz="0" w:space="0" w:color="auto"/>
        <w:right w:val="none" w:sz="0" w:space="0" w:color="auto"/>
      </w:divBdr>
    </w:div>
    <w:div w:id="1257863255">
      <w:bodyDiv w:val="1"/>
      <w:marLeft w:val="0"/>
      <w:marRight w:val="0"/>
      <w:marTop w:val="0"/>
      <w:marBottom w:val="0"/>
      <w:divBdr>
        <w:top w:val="none" w:sz="0" w:space="0" w:color="auto"/>
        <w:left w:val="none" w:sz="0" w:space="0" w:color="auto"/>
        <w:bottom w:val="none" w:sz="0" w:space="0" w:color="auto"/>
        <w:right w:val="none" w:sz="0" w:space="0" w:color="auto"/>
      </w:divBdr>
    </w:div>
    <w:div w:id="1507791540">
      <w:bodyDiv w:val="1"/>
      <w:marLeft w:val="0"/>
      <w:marRight w:val="0"/>
      <w:marTop w:val="0"/>
      <w:marBottom w:val="0"/>
      <w:divBdr>
        <w:top w:val="none" w:sz="0" w:space="0" w:color="auto"/>
        <w:left w:val="none" w:sz="0" w:space="0" w:color="auto"/>
        <w:bottom w:val="none" w:sz="0" w:space="0" w:color="auto"/>
        <w:right w:val="none" w:sz="0" w:space="0" w:color="auto"/>
      </w:divBdr>
    </w:div>
    <w:div w:id="1681588229">
      <w:bodyDiv w:val="1"/>
      <w:marLeft w:val="0"/>
      <w:marRight w:val="0"/>
      <w:marTop w:val="0"/>
      <w:marBottom w:val="0"/>
      <w:divBdr>
        <w:top w:val="none" w:sz="0" w:space="0" w:color="auto"/>
        <w:left w:val="none" w:sz="0" w:space="0" w:color="auto"/>
        <w:bottom w:val="none" w:sz="0" w:space="0" w:color="auto"/>
        <w:right w:val="none" w:sz="0" w:space="0" w:color="auto"/>
      </w:divBdr>
    </w:div>
    <w:div w:id="1704747086">
      <w:bodyDiv w:val="1"/>
      <w:marLeft w:val="0"/>
      <w:marRight w:val="0"/>
      <w:marTop w:val="0"/>
      <w:marBottom w:val="0"/>
      <w:divBdr>
        <w:top w:val="none" w:sz="0" w:space="0" w:color="auto"/>
        <w:left w:val="none" w:sz="0" w:space="0" w:color="auto"/>
        <w:bottom w:val="none" w:sz="0" w:space="0" w:color="auto"/>
        <w:right w:val="none" w:sz="0" w:space="0" w:color="auto"/>
      </w:divBdr>
    </w:div>
    <w:div w:id="1894344978">
      <w:bodyDiv w:val="1"/>
      <w:marLeft w:val="0"/>
      <w:marRight w:val="0"/>
      <w:marTop w:val="0"/>
      <w:marBottom w:val="0"/>
      <w:divBdr>
        <w:top w:val="none" w:sz="0" w:space="0" w:color="auto"/>
        <w:left w:val="none" w:sz="0" w:space="0" w:color="auto"/>
        <w:bottom w:val="none" w:sz="0" w:space="0" w:color="auto"/>
        <w:right w:val="none" w:sz="0" w:space="0" w:color="auto"/>
      </w:divBdr>
    </w:div>
    <w:div w:id="18961140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Fia17</b:Tag>
    <b:SourceType>Book</b:SourceType>
    <b:Guid>{4C30E84C-4832-A644-8108-D1182F9CE371}</b:Guid>
    <b:Author>
      <b:Author>
        <b:NameList>
          <b:Person>
            <b:Last>MacKinnon</b:Last>
            <b:First>B.</b:First>
          </b:Person>
          <b:Person>
            <b:Last>Fiala</b:Last>
            <b:First>A.</b:First>
          </b:Person>
        </b:NameList>
      </b:Author>
    </b:Author>
    <b:Title>Ethics: Theory and contemporary issues.</b:Title>
    <b:Year>2017</b:Year>
    <b:City>Boston</b:City>
    <b:StateProvince>MA</b:StateProvince>
    <b:Publisher>Cencage Learning</b:Publisher>
    <b:RefOrder>1</b:RefOrder>
  </b:Source>
</b:Sources>
</file>

<file path=customXml/itemProps1.xml><?xml version="1.0" encoding="utf-8"?>
<ds:datastoreItem xmlns:ds="http://schemas.openxmlformats.org/officeDocument/2006/customXml" ds:itemID="{445858BC-940B-3A41-9700-8872011E6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1324</Words>
  <Characters>7552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ERAU</Company>
  <LinksUpToDate>false</LinksUpToDate>
  <CharactersWithSpaces>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Jurewicz</dc:creator>
  <cp:lastModifiedBy>James White</cp:lastModifiedBy>
  <cp:revision>2</cp:revision>
  <dcterms:created xsi:type="dcterms:W3CDTF">2019-04-22T23:58:00Z</dcterms:created>
  <dcterms:modified xsi:type="dcterms:W3CDTF">2019-04-22T23:58:00Z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2016-08-19T00:00:00Z</vt:filetime>
  </property>
  <property fmtid="{D5CDD505-2E9C-101B-9397-08002B2CF9AE}" pid="3" name="Creator">
    <vt:lpwstr>Acrobat PDFMaker 11 for Word</vt:lpwstr>
  </property>
  <property fmtid="{D5CDD505-2E9C-101B-9397-08002B2CF9AE}" pid="4" name="LastSaved">
    <vt:filetime>2017-08-13T00:00:00Z</vt:filetime>
  </property>
</Properties>
</file>