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8D5" w:rsidRDefault="00F458D5" w:rsidP="0044244F">
      <w:pPr>
        <w:spacing w:after="0" w:line="480" w:lineRule="auto"/>
        <w:contextualSpacing/>
        <w:jc w:val="center"/>
        <w:rPr>
          <w:rFonts w:ascii="Times New Roman" w:eastAsia="Times New Roman" w:hAnsi="Times New Roman" w:cs="Times New Roman"/>
          <w:sz w:val="24"/>
          <w:szCs w:val="24"/>
        </w:rPr>
      </w:pPr>
    </w:p>
    <w:p w:rsidR="00F458D5" w:rsidRDefault="00F458D5" w:rsidP="0044244F">
      <w:pPr>
        <w:spacing w:after="0" w:line="480" w:lineRule="auto"/>
        <w:contextualSpacing/>
        <w:jc w:val="center"/>
        <w:rPr>
          <w:rFonts w:ascii="Times New Roman" w:eastAsia="Times New Roman" w:hAnsi="Times New Roman" w:cs="Times New Roman"/>
          <w:sz w:val="24"/>
          <w:szCs w:val="24"/>
        </w:rPr>
      </w:pPr>
    </w:p>
    <w:p w:rsidR="00F458D5" w:rsidRDefault="00F458D5" w:rsidP="0044244F">
      <w:pPr>
        <w:spacing w:after="0" w:line="480" w:lineRule="auto"/>
        <w:contextualSpacing/>
        <w:jc w:val="center"/>
        <w:rPr>
          <w:rFonts w:ascii="Times New Roman" w:eastAsia="Times New Roman" w:hAnsi="Times New Roman" w:cs="Times New Roman"/>
          <w:sz w:val="24"/>
          <w:szCs w:val="24"/>
        </w:rPr>
      </w:pPr>
    </w:p>
    <w:p w:rsidR="00F458D5" w:rsidRDefault="00F458D5" w:rsidP="0044244F">
      <w:pPr>
        <w:spacing w:after="0" w:line="480" w:lineRule="auto"/>
        <w:contextualSpacing/>
        <w:jc w:val="center"/>
        <w:rPr>
          <w:rFonts w:ascii="Times New Roman" w:eastAsia="Times New Roman" w:hAnsi="Times New Roman" w:cs="Times New Roman"/>
          <w:sz w:val="24"/>
          <w:szCs w:val="24"/>
        </w:rPr>
      </w:pPr>
    </w:p>
    <w:p w:rsidR="00F458D5" w:rsidRPr="00E7674F" w:rsidRDefault="00F458D5" w:rsidP="0044244F">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Student Full Name</w:t>
      </w:r>
    </w:p>
    <w:p w:rsidR="00F458D5" w:rsidRPr="00E7674F" w:rsidRDefault="00F458D5" w:rsidP="0044244F">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Institutional Affiliation</w:t>
      </w:r>
    </w:p>
    <w:p w:rsidR="00F458D5" w:rsidRPr="00E7674F" w:rsidRDefault="00F458D5" w:rsidP="0044244F">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Course Full Title</w:t>
      </w:r>
    </w:p>
    <w:p w:rsidR="00F458D5" w:rsidRPr="00E7674F" w:rsidRDefault="00F458D5" w:rsidP="0044244F">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Instructor Full Name</w:t>
      </w:r>
    </w:p>
    <w:p w:rsidR="00F458D5" w:rsidRPr="00F458D5" w:rsidRDefault="00F458D5" w:rsidP="0044244F">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Due date</w:t>
      </w:r>
    </w:p>
    <w:p w:rsidR="00F458D5" w:rsidRDefault="00F458D5" w:rsidP="0044244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44244F" w:rsidRPr="0044244F" w:rsidRDefault="0044244F" w:rsidP="0044244F">
      <w:pPr>
        <w:spacing w:after="0" w:line="480" w:lineRule="auto"/>
        <w:contextualSpacing/>
        <w:jc w:val="center"/>
        <w:rPr>
          <w:rFonts w:ascii="Times New Roman" w:hAnsi="Times New Roman" w:cs="Times New Roman"/>
          <w:b/>
          <w:sz w:val="24"/>
          <w:szCs w:val="24"/>
        </w:rPr>
      </w:pPr>
      <w:r w:rsidRPr="0044244F">
        <w:rPr>
          <w:rFonts w:ascii="Times New Roman" w:hAnsi="Times New Roman" w:cs="Times New Roman"/>
          <w:b/>
          <w:sz w:val="24"/>
          <w:szCs w:val="24"/>
        </w:rPr>
        <w:lastRenderedPageBreak/>
        <w:t>Drug Addiction and Shopping Addiction</w:t>
      </w:r>
    </w:p>
    <w:p w:rsidR="00695A7F" w:rsidRPr="003435EB" w:rsidRDefault="00695A7F" w:rsidP="0044244F">
      <w:pPr>
        <w:spacing w:after="0" w:line="480" w:lineRule="auto"/>
        <w:ind w:firstLine="720"/>
        <w:contextualSpacing/>
        <w:rPr>
          <w:rFonts w:ascii="Times New Roman" w:hAnsi="Times New Roman" w:cs="Times New Roman"/>
          <w:sz w:val="24"/>
          <w:szCs w:val="24"/>
        </w:rPr>
      </w:pPr>
      <w:r w:rsidRPr="00EB35F0">
        <w:rPr>
          <w:rFonts w:ascii="Times New Roman" w:hAnsi="Times New Roman" w:cs="Times New Roman"/>
          <w:sz w:val="24"/>
          <w:szCs w:val="24"/>
        </w:rPr>
        <w:t xml:space="preserve">Drug addiction is a form of </w:t>
      </w:r>
      <w:r w:rsidR="00EB35F0" w:rsidRPr="00EB35F0">
        <w:rPr>
          <w:rFonts w:ascii="Times New Roman" w:hAnsi="Times New Roman" w:cs="Times New Roman"/>
          <w:sz w:val="24"/>
          <w:szCs w:val="24"/>
        </w:rPr>
        <w:t>long-lasting</w:t>
      </w:r>
      <w:r w:rsidRPr="00EB35F0">
        <w:rPr>
          <w:rFonts w:ascii="Times New Roman" w:hAnsi="Times New Roman" w:cs="Times New Roman"/>
          <w:sz w:val="24"/>
          <w:szCs w:val="24"/>
        </w:rPr>
        <w:t xml:space="preserve"> illness tha</w:t>
      </w:r>
      <w:r w:rsidR="009D1B1F">
        <w:rPr>
          <w:rFonts w:ascii="Times New Roman" w:hAnsi="Times New Roman" w:cs="Times New Roman"/>
          <w:sz w:val="24"/>
          <w:szCs w:val="24"/>
        </w:rPr>
        <w:t>t is mainly characterized by using drugs that are</w:t>
      </w:r>
      <w:r w:rsidRPr="00EB35F0">
        <w:rPr>
          <w:rFonts w:ascii="Times New Roman" w:hAnsi="Times New Roman" w:cs="Times New Roman"/>
          <w:sz w:val="24"/>
          <w:szCs w:val="24"/>
        </w:rPr>
        <w:t xml:space="preserve"> hard to control regardless of</w:t>
      </w:r>
      <w:r w:rsidR="009D1B1F">
        <w:rPr>
          <w:rFonts w:ascii="Times New Roman" w:hAnsi="Times New Roman" w:cs="Times New Roman"/>
          <w:sz w:val="24"/>
          <w:szCs w:val="24"/>
        </w:rPr>
        <w:t xml:space="preserve"> its </w:t>
      </w:r>
      <w:r w:rsidRPr="00EB35F0">
        <w:rPr>
          <w:rFonts w:ascii="Times New Roman" w:hAnsi="Times New Roman" w:cs="Times New Roman"/>
          <w:sz w:val="24"/>
          <w:szCs w:val="24"/>
        </w:rPr>
        <w:t xml:space="preserve">harmful effects. </w:t>
      </w:r>
      <w:r w:rsidR="00EB35F0" w:rsidRPr="00EB35F0">
        <w:rPr>
          <w:rFonts w:ascii="Times New Roman" w:hAnsi="Times New Roman" w:cs="Times New Roman"/>
          <w:sz w:val="24"/>
          <w:szCs w:val="24"/>
        </w:rPr>
        <w:t>Initial</w:t>
      </w:r>
      <w:r w:rsidRPr="00EB35F0">
        <w:rPr>
          <w:rFonts w:ascii="Times New Roman" w:hAnsi="Times New Roman" w:cs="Times New Roman"/>
          <w:sz w:val="24"/>
          <w:szCs w:val="24"/>
        </w:rPr>
        <w:t xml:space="preserve"> decisions to partake </w:t>
      </w:r>
      <w:r w:rsidR="00EB35F0">
        <w:rPr>
          <w:rFonts w:ascii="Times New Roman" w:hAnsi="Times New Roman" w:cs="Times New Roman"/>
          <w:sz w:val="24"/>
          <w:szCs w:val="24"/>
        </w:rPr>
        <w:t xml:space="preserve">in </w:t>
      </w:r>
      <w:r w:rsidRPr="00EB35F0">
        <w:rPr>
          <w:rFonts w:ascii="Times New Roman" w:hAnsi="Times New Roman" w:cs="Times New Roman"/>
          <w:sz w:val="24"/>
          <w:szCs w:val="24"/>
        </w:rPr>
        <w:t xml:space="preserve">drugs </w:t>
      </w:r>
      <w:r w:rsidR="00EB35F0">
        <w:rPr>
          <w:rFonts w:ascii="Times New Roman" w:hAnsi="Times New Roman" w:cs="Times New Roman"/>
          <w:sz w:val="24"/>
          <w:szCs w:val="24"/>
        </w:rPr>
        <w:t>are</w:t>
      </w:r>
      <w:r w:rsidRPr="00EB35F0">
        <w:rPr>
          <w:rFonts w:ascii="Times New Roman" w:hAnsi="Times New Roman" w:cs="Times New Roman"/>
          <w:sz w:val="24"/>
          <w:szCs w:val="24"/>
        </w:rPr>
        <w:t xml:space="preserve"> normally </w:t>
      </w:r>
      <w:r w:rsidR="00EB35F0" w:rsidRPr="00EB35F0">
        <w:rPr>
          <w:rFonts w:ascii="Times New Roman" w:hAnsi="Times New Roman" w:cs="Times New Roman"/>
          <w:sz w:val="24"/>
          <w:szCs w:val="24"/>
        </w:rPr>
        <w:t>voluntary, however</w:t>
      </w:r>
      <w:r w:rsidRPr="00EB35F0">
        <w:rPr>
          <w:rFonts w:ascii="Times New Roman" w:hAnsi="Times New Roman" w:cs="Times New Roman"/>
          <w:sz w:val="24"/>
          <w:szCs w:val="24"/>
        </w:rPr>
        <w:t>, repeated consumption of drugs causes brain changes that lead to addiction.</w:t>
      </w:r>
      <w:r w:rsidR="00EB35F0">
        <w:rPr>
          <w:rFonts w:ascii="Times New Roman" w:hAnsi="Times New Roman" w:cs="Times New Roman"/>
          <w:sz w:val="24"/>
          <w:szCs w:val="24"/>
        </w:rPr>
        <w:t xml:space="preserve"> Some of the signs of drug addiction include bloodshot eyes, lack of concern for proper hygiene, slurred speech, and negative changes in personality and behavior</w:t>
      </w:r>
      <w:r w:rsidR="003435EB">
        <w:rPr>
          <w:rFonts w:ascii="Times New Roman" w:hAnsi="Times New Roman" w:cs="Times New Roman"/>
          <w:sz w:val="24"/>
          <w:szCs w:val="24"/>
        </w:rPr>
        <w:t xml:space="preserve"> </w:t>
      </w:r>
      <w:r w:rsidR="003435EB" w:rsidRPr="003435EB">
        <w:rPr>
          <w:rFonts w:ascii="Times New Roman" w:hAnsi="Times New Roman" w:cs="Times New Roman"/>
          <w:sz w:val="24"/>
          <w:szCs w:val="24"/>
        </w:rPr>
        <w:t>(</w:t>
      </w:r>
      <w:proofErr w:type="spellStart"/>
      <w:r w:rsidR="003435EB" w:rsidRPr="003435EB">
        <w:rPr>
          <w:rFonts w:ascii="Times New Roman" w:hAnsi="Times New Roman" w:cs="Times New Roman"/>
          <w:sz w:val="24"/>
          <w:szCs w:val="24"/>
          <w:shd w:val="clear" w:color="auto" w:fill="FFFFFF"/>
        </w:rPr>
        <w:t>Felicilda</w:t>
      </w:r>
      <w:proofErr w:type="spellEnd"/>
      <w:r w:rsidR="003435EB" w:rsidRPr="003435EB">
        <w:rPr>
          <w:rFonts w:ascii="Times New Roman" w:hAnsi="Times New Roman" w:cs="Times New Roman"/>
          <w:sz w:val="24"/>
          <w:szCs w:val="24"/>
          <w:shd w:val="clear" w:color="auto" w:fill="FFFFFF"/>
        </w:rPr>
        <w:t>-Reynaldo, 2014</w:t>
      </w:r>
      <w:r w:rsidR="003435EB" w:rsidRPr="003435EB">
        <w:rPr>
          <w:rFonts w:ascii="Times New Roman" w:hAnsi="Times New Roman" w:cs="Times New Roman"/>
          <w:sz w:val="24"/>
          <w:szCs w:val="24"/>
        </w:rPr>
        <w:t>)</w:t>
      </w:r>
      <w:r w:rsidR="00EB35F0" w:rsidRPr="003435EB">
        <w:rPr>
          <w:rFonts w:ascii="Times New Roman" w:hAnsi="Times New Roman" w:cs="Times New Roman"/>
          <w:sz w:val="24"/>
          <w:szCs w:val="24"/>
        </w:rPr>
        <w:t>.</w:t>
      </w:r>
    </w:p>
    <w:p w:rsidR="00695A7F" w:rsidRPr="00EB35F0" w:rsidRDefault="00695A7F" w:rsidP="0044244F">
      <w:pPr>
        <w:spacing w:after="0" w:line="480" w:lineRule="auto"/>
        <w:ind w:firstLine="720"/>
        <w:contextualSpacing/>
        <w:rPr>
          <w:rFonts w:ascii="Times New Roman" w:hAnsi="Times New Roman" w:cs="Times New Roman"/>
          <w:sz w:val="24"/>
          <w:szCs w:val="24"/>
        </w:rPr>
      </w:pPr>
      <w:r w:rsidRPr="00EB35F0">
        <w:rPr>
          <w:rFonts w:ascii="Times New Roman" w:hAnsi="Times New Roman" w:cs="Times New Roman"/>
          <w:sz w:val="24"/>
          <w:szCs w:val="24"/>
        </w:rPr>
        <w:t>Shopping addiction, also known as Oniomania</w:t>
      </w:r>
      <w:r w:rsidR="00EB35F0">
        <w:rPr>
          <w:rFonts w:ascii="Times New Roman" w:hAnsi="Times New Roman" w:cs="Times New Roman"/>
          <w:sz w:val="24"/>
          <w:szCs w:val="24"/>
        </w:rPr>
        <w:t xml:space="preserve"> or compulsive buying</w:t>
      </w:r>
      <w:r w:rsidRPr="00EB35F0">
        <w:rPr>
          <w:rFonts w:ascii="Times New Roman" w:hAnsi="Times New Roman" w:cs="Times New Roman"/>
          <w:sz w:val="24"/>
          <w:szCs w:val="24"/>
        </w:rPr>
        <w:t xml:space="preserve">, occurs when someone shops </w:t>
      </w:r>
      <w:r w:rsidR="00EB35F0" w:rsidRPr="00EB35F0">
        <w:rPr>
          <w:rFonts w:ascii="Times New Roman" w:hAnsi="Times New Roman" w:cs="Times New Roman"/>
          <w:sz w:val="24"/>
          <w:szCs w:val="24"/>
        </w:rPr>
        <w:t>spontaneously</w:t>
      </w:r>
      <w:r w:rsidRPr="00EB35F0">
        <w:rPr>
          <w:rFonts w:ascii="Times New Roman" w:hAnsi="Times New Roman" w:cs="Times New Roman"/>
          <w:sz w:val="24"/>
          <w:szCs w:val="24"/>
        </w:rPr>
        <w:t xml:space="preserve"> and they have no control over their behavior. According to research, some of the categories of shopaholics include compulsive shopaholics who shop when experiencing emotional distress, trophy shopaholics who shop for perfect items, bargaining seekers who buy items that they do not necessarily need since they are on sale, bulimic shoppers who find themselves in a cycle of buying items and returning them, and finally, shoppers who love the image of being big spenders</w:t>
      </w:r>
      <w:r w:rsidR="00845190">
        <w:rPr>
          <w:rFonts w:ascii="Times New Roman" w:hAnsi="Times New Roman" w:cs="Times New Roman"/>
          <w:sz w:val="24"/>
          <w:szCs w:val="24"/>
        </w:rPr>
        <w:t xml:space="preserve"> (Clark &amp; </w:t>
      </w:r>
      <w:proofErr w:type="spellStart"/>
      <w:r w:rsidR="00845190">
        <w:rPr>
          <w:rFonts w:ascii="Times New Roman" w:hAnsi="Times New Roman" w:cs="Times New Roman"/>
          <w:sz w:val="24"/>
          <w:szCs w:val="24"/>
        </w:rPr>
        <w:t>Calleja</w:t>
      </w:r>
      <w:proofErr w:type="spellEnd"/>
      <w:r w:rsidR="00845190">
        <w:rPr>
          <w:rFonts w:ascii="Times New Roman" w:hAnsi="Times New Roman" w:cs="Times New Roman"/>
          <w:sz w:val="24"/>
          <w:szCs w:val="24"/>
        </w:rPr>
        <w:t>, 2008)</w:t>
      </w:r>
      <w:r w:rsidRPr="00EB35F0">
        <w:rPr>
          <w:rFonts w:ascii="Times New Roman" w:hAnsi="Times New Roman" w:cs="Times New Roman"/>
          <w:sz w:val="24"/>
          <w:szCs w:val="24"/>
        </w:rPr>
        <w:t xml:space="preserve">. Most people develop this addiction because they get addicted to how their brain feels while shopping. </w:t>
      </w:r>
    </w:p>
    <w:p w:rsidR="002D3FFD" w:rsidRPr="00EB35F0" w:rsidRDefault="002D3FFD" w:rsidP="0044244F">
      <w:pPr>
        <w:spacing w:after="0" w:line="480" w:lineRule="auto"/>
        <w:ind w:firstLine="720"/>
        <w:contextualSpacing/>
        <w:rPr>
          <w:rFonts w:ascii="Times New Roman" w:hAnsi="Times New Roman" w:cs="Times New Roman"/>
          <w:sz w:val="24"/>
          <w:szCs w:val="24"/>
        </w:rPr>
      </w:pPr>
      <w:r w:rsidRPr="00EB35F0">
        <w:rPr>
          <w:rFonts w:ascii="Times New Roman" w:hAnsi="Times New Roman" w:cs="Times New Roman"/>
          <w:sz w:val="24"/>
          <w:szCs w:val="24"/>
        </w:rPr>
        <w:t xml:space="preserve">Shopping addiction and drug abuse are connected in numerous ways. Many people who have shopping addiction have been found to have </w:t>
      </w:r>
      <w:r w:rsidR="00EB35F0">
        <w:rPr>
          <w:rFonts w:ascii="Times New Roman" w:hAnsi="Times New Roman" w:cs="Times New Roman"/>
          <w:sz w:val="24"/>
          <w:szCs w:val="24"/>
        </w:rPr>
        <w:t xml:space="preserve">a </w:t>
      </w:r>
      <w:r w:rsidRPr="00EB35F0">
        <w:rPr>
          <w:rFonts w:ascii="Times New Roman" w:hAnsi="Times New Roman" w:cs="Times New Roman"/>
          <w:sz w:val="24"/>
          <w:szCs w:val="24"/>
        </w:rPr>
        <w:t xml:space="preserve">history of drug abuse. In </w:t>
      </w:r>
      <w:r w:rsidR="009D1B1F">
        <w:rPr>
          <w:rFonts w:ascii="Times New Roman" w:hAnsi="Times New Roman" w:cs="Times New Roman"/>
          <w:sz w:val="24"/>
          <w:szCs w:val="24"/>
        </w:rPr>
        <w:t>some</w:t>
      </w:r>
      <w:r w:rsidRPr="00EB35F0">
        <w:rPr>
          <w:rFonts w:ascii="Times New Roman" w:hAnsi="Times New Roman" w:cs="Times New Roman"/>
          <w:sz w:val="24"/>
          <w:szCs w:val="24"/>
        </w:rPr>
        <w:t xml:space="preserve"> cases, some people develop shopping disorder</w:t>
      </w:r>
      <w:r w:rsidR="00EB35F0">
        <w:rPr>
          <w:rFonts w:ascii="Times New Roman" w:hAnsi="Times New Roman" w:cs="Times New Roman"/>
          <w:sz w:val="24"/>
          <w:szCs w:val="24"/>
        </w:rPr>
        <w:t>s</w:t>
      </w:r>
      <w:r w:rsidRPr="00EB35F0">
        <w:rPr>
          <w:rFonts w:ascii="Times New Roman" w:hAnsi="Times New Roman" w:cs="Times New Roman"/>
          <w:sz w:val="24"/>
          <w:szCs w:val="24"/>
        </w:rPr>
        <w:t xml:space="preserve"> during their early stages of recovery from drug addiction. One </w:t>
      </w:r>
      <w:r w:rsidR="00EB35F0">
        <w:rPr>
          <w:rFonts w:ascii="Times New Roman" w:hAnsi="Times New Roman" w:cs="Times New Roman"/>
          <w:sz w:val="24"/>
          <w:szCs w:val="24"/>
        </w:rPr>
        <w:t>of the similarities of shopping and drug</w:t>
      </w:r>
      <w:r w:rsidRPr="00EB35F0">
        <w:rPr>
          <w:rFonts w:ascii="Times New Roman" w:hAnsi="Times New Roman" w:cs="Times New Roman"/>
          <w:sz w:val="24"/>
          <w:szCs w:val="24"/>
        </w:rPr>
        <w:t xml:space="preserve"> addictions is that they are at times cause</w:t>
      </w:r>
      <w:r w:rsidR="00EB35F0">
        <w:rPr>
          <w:rFonts w:ascii="Times New Roman" w:hAnsi="Times New Roman" w:cs="Times New Roman"/>
          <w:sz w:val="24"/>
          <w:szCs w:val="24"/>
        </w:rPr>
        <w:t>d</w:t>
      </w:r>
      <w:r w:rsidRPr="00EB35F0">
        <w:rPr>
          <w:rFonts w:ascii="Times New Roman" w:hAnsi="Times New Roman" w:cs="Times New Roman"/>
          <w:sz w:val="24"/>
          <w:szCs w:val="24"/>
        </w:rPr>
        <w:t xml:space="preserve"> by increasing stress levels, low self</w:t>
      </w:r>
      <w:r w:rsidR="00EB35F0">
        <w:rPr>
          <w:rFonts w:ascii="Times New Roman" w:hAnsi="Times New Roman" w:cs="Times New Roman"/>
          <w:sz w:val="24"/>
          <w:szCs w:val="24"/>
        </w:rPr>
        <w:t>-</w:t>
      </w:r>
      <w:r w:rsidRPr="00EB35F0">
        <w:rPr>
          <w:rFonts w:ascii="Times New Roman" w:hAnsi="Times New Roman" w:cs="Times New Roman"/>
          <w:sz w:val="24"/>
          <w:szCs w:val="24"/>
        </w:rPr>
        <w:t>esteem</w:t>
      </w:r>
      <w:r w:rsidR="00EB35F0">
        <w:rPr>
          <w:rFonts w:ascii="Times New Roman" w:hAnsi="Times New Roman" w:cs="Times New Roman"/>
          <w:sz w:val="24"/>
          <w:szCs w:val="24"/>
        </w:rPr>
        <w:t>,</w:t>
      </w:r>
      <w:r w:rsidRPr="00EB35F0">
        <w:rPr>
          <w:rFonts w:ascii="Times New Roman" w:hAnsi="Times New Roman" w:cs="Times New Roman"/>
          <w:sz w:val="24"/>
          <w:szCs w:val="24"/>
        </w:rPr>
        <w:t xml:space="preserve"> and negative emotional states. Another similarity is that both addictions do affect the brain by causing </w:t>
      </w:r>
      <w:r w:rsidR="00EB35F0">
        <w:rPr>
          <w:rFonts w:ascii="Times New Roman" w:hAnsi="Times New Roman" w:cs="Times New Roman"/>
          <w:sz w:val="24"/>
          <w:szCs w:val="24"/>
        </w:rPr>
        <w:t xml:space="preserve">a </w:t>
      </w:r>
      <w:r w:rsidRPr="00EB35F0">
        <w:rPr>
          <w:rFonts w:ascii="Times New Roman" w:hAnsi="Times New Roman" w:cs="Times New Roman"/>
          <w:sz w:val="24"/>
          <w:szCs w:val="24"/>
        </w:rPr>
        <w:t xml:space="preserve">high rush of dopamine hormone and hyperactivity in the brain. </w:t>
      </w:r>
      <w:r w:rsidR="00EB35F0">
        <w:rPr>
          <w:rFonts w:ascii="Times New Roman" w:hAnsi="Times New Roman" w:cs="Times New Roman"/>
          <w:sz w:val="24"/>
          <w:szCs w:val="24"/>
        </w:rPr>
        <w:t>T</w:t>
      </w:r>
      <w:r w:rsidRPr="00EB35F0">
        <w:rPr>
          <w:rFonts w:ascii="Times New Roman" w:hAnsi="Times New Roman" w:cs="Times New Roman"/>
          <w:sz w:val="24"/>
          <w:szCs w:val="24"/>
        </w:rPr>
        <w:t xml:space="preserve">his is what eventually leads to high cravings that force people to </w:t>
      </w:r>
      <w:r w:rsidRPr="00EB35F0">
        <w:rPr>
          <w:rFonts w:ascii="Times New Roman" w:hAnsi="Times New Roman" w:cs="Times New Roman"/>
          <w:sz w:val="24"/>
          <w:szCs w:val="24"/>
        </w:rPr>
        <w:lastRenderedPageBreak/>
        <w:t>repeat certain actions. Repeated acts of these cycles do lead to depletion of dopamine that causes anxiety, depression</w:t>
      </w:r>
      <w:r w:rsidR="00EB35F0">
        <w:rPr>
          <w:rFonts w:ascii="Times New Roman" w:hAnsi="Times New Roman" w:cs="Times New Roman"/>
          <w:sz w:val="24"/>
          <w:szCs w:val="24"/>
        </w:rPr>
        <w:t>,</w:t>
      </w:r>
      <w:r w:rsidRPr="00EB35F0">
        <w:rPr>
          <w:rFonts w:ascii="Times New Roman" w:hAnsi="Times New Roman" w:cs="Times New Roman"/>
          <w:sz w:val="24"/>
          <w:szCs w:val="24"/>
        </w:rPr>
        <w:t xml:space="preserve"> and other withdrawal symptoms. </w:t>
      </w:r>
    </w:p>
    <w:p w:rsidR="002D3FFD" w:rsidRPr="00EB35F0" w:rsidRDefault="002D3FFD" w:rsidP="0044244F">
      <w:pPr>
        <w:spacing w:after="0" w:line="480" w:lineRule="auto"/>
        <w:ind w:firstLine="720"/>
        <w:contextualSpacing/>
        <w:rPr>
          <w:rFonts w:ascii="Times New Roman" w:hAnsi="Times New Roman" w:cs="Times New Roman"/>
          <w:sz w:val="24"/>
          <w:szCs w:val="24"/>
        </w:rPr>
      </w:pPr>
      <w:r w:rsidRPr="00EB35F0">
        <w:rPr>
          <w:rFonts w:ascii="Times New Roman" w:hAnsi="Times New Roman" w:cs="Times New Roman"/>
          <w:sz w:val="24"/>
          <w:szCs w:val="24"/>
        </w:rPr>
        <w:t xml:space="preserve">The continuous use of </w:t>
      </w:r>
      <w:r w:rsidR="00EB35F0">
        <w:rPr>
          <w:rFonts w:ascii="Times New Roman" w:hAnsi="Times New Roman" w:cs="Times New Roman"/>
          <w:sz w:val="24"/>
          <w:szCs w:val="24"/>
        </w:rPr>
        <w:t>drugs</w:t>
      </w:r>
      <w:r w:rsidRPr="00EB35F0">
        <w:rPr>
          <w:rFonts w:ascii="Times New Roman" w:hAnsi="Times New Roman" w:cs="Times New Roman"/>
          <w:sz w:val="24"/>
          <w:szCs w:val="24"/>
        </w:rPr>
        <w:t xml:space="preserve"> or act</w:t>
      </w:r>
      <w:r w:rsidR="00EB35F0">
        <w:rPr>
          <w:rFonts w:ascii="Times New Roman" w:hAnsi="Times New Roman" w:cs="Times New Roman"/>
          <w:sz w:val="24"/>
          <w:szCs w:val="24"/>
        </w:rPr>
        <w:t>s</w:t>
      </w:r>
      <w:r w:rsidRPr="00EB35F0">
        <w:rPr>
          <w:rFonts w:ascii="Times New Roman" w:hAnsi="Times New Roman" w:cs="Times New Roman"/>
          <w:sz w:val="24"/>
          <w:szCs w:val="24"/>
        </w:rPr>
        <w:t xml:space="preserve"> of shopping </w:t>
      </w:r>
      <w:r w:rsidR="009D1B1F">
        <w:rPr>
          <w:rFonts w:ascii="Times New Roman" w:hAnsi="Times New Roman" w:cs="Times New Roman"/>
          <w:sz w:val="24"/>
          <w:szCs w:val="24"/>
        </w:rPr>
        <w:t xml:space="preserve">despite the </w:t>
      </w:r>
      <w:r w:rsidRPr="00EB35F0">
        <w:rPr>
          <w:rFonts w:ascii="Times New Roman" w:hAnsi="Times New Roman" w:cs="Times New Roman"/>
          <w:sz w:val="24"/>
          <w:szCs w:val="24"/>
        </w:rPr>
        <w:t>negative physical, social and mental effects is also another criteria that appl</w:t>
      </w:r>
      <w:r w:rsidR="00EB35F0">
        <w:rPr>
          <w:rFonts w:ascii="Times New Roman" w:hAnsi="Times New Roman" w:cs="Times New Roman"/>
          <w:sz w:val="24"/>
          <w:szCs w:val="24"/>
        </w:rPr>
        <w:t>y</w:t>
      </w:r>
      <w:r w:rsidRPr="00EB35F0">
        <w:rPr>
          <w:rFonts w:ascii="Times New Roman" w:hAnsi="Times New Roman" w:cs="Times New Roman"/>
          <w:sz w:val="24"/>
          <w:szCs w:val="24"/>
        </w:rPr>
        <w:t xml:space="preserve"> to the two forms of addiction. During the e</w:t>
      </w:r>
      <w:r w:rsidR="00EB35F0">
        <w:rPr>
          <w:rFonts w:ascii="Times New Roman" w:hAnsi="Times New Roman" w:cs="Times New Roman"/>
          <w:sz w:val="24"/>
          <w:szCs w:val="24"/>
        </w:rPr>
        <w:t>arly period of compulsive buying</w:t>
      </w:r>
      <w:r w:rsidRPr="00EB35F0">
        <w:rPr>
          <w:rFonts w:ascii="Times New Roman" w:hAnsi="Times New Roman" w:cs="Times New Roman"/>
          <w:sz w:val="24"/>
          <w:szCs w:val="24"/>
        </w:rPr>
        <w:t xml:space="preserve">, most people tend to shop often despite the </w:t>
      </w:r>
      <w:r w:rsidR="00EB35F0">
        <w:rPr>
          <w:rFonts w:ascii="Times New Roman" w:hAnsi="Times New Roman" w:cs="Times New Roman"/>
          <w:sz w:val="24"/>
          <w:szCs w:val="24"/>
        </w:rPr>
        <w:t xml:space="preserve">consequences </w:t>
      </w:r>
      <w:r w:rsidRPr="00EB35F0">
        <w:rPr>
          <w:rFonts w:ascii="Times New Roman" w:hAnsi="Times New Roman" w:cs="Times New Roman"/>
          <w:sz w:val="24"/>
          <w:szCs w:val="24"/>
        </w:rPr>
        <w:t xml:space="preserve">of spending more money and feeling guilty. In severe cases, shopping addiction can lead to high levels of debt as well as divorce cases. On </w:t>
      </w:r>
      <w:r w:rsidR="009D1B1F">
        <w:rPr>
          <w:rFonts w:ascii="Times New Roman" w:hAnsi="Times New Roman" w:cs="Times New Roman"/>
          <w:sz w:val="24"/>
          <w:szCs w:val="24"/>
        </w:rPr>
        <w:t>the other hand, when it comes to</w:t>
      </w:r>
      <w:r w:rsidRPr="00EB35F0">
        <w:rPr>
          <w:rFonts w:ascii="Times New Roman" w:hAnsi="Times New Roman" w:cs="Times New Roman"/>
          <w:sz w:val="24"/>
          <w:szCs w:val="24"/>
        </w:rPr>
        <w:t xml:space="preserve"> substance abuse, one might end up with legal and health problems. </w:t>
      </w:r>
    </w:p>
    <w:p w:rsidR="007765C0" w:rsidRDefault="00254B77" w:rsidP="0044244F">
      <w:pPr>
        <w:spacing w:after="0" w:line="480" w:lineRule="auto"/>
        <w:ind w:firstLine="720"/>
        <w:contextualSpacing/>
        <w:rPr>
          <w:rFonts w:ascii="Times New Roman" w:hAnsi="Times New Roman" w:cs="Times New Roman"/>
          <w:sz w:val="24"/>
          <w:szCs w:val="24"/>
        </w:rPr>
      </w:pPr>
      <w:r w:rsidRPr="00EB35F0">
        <w:rPr>
          <w:rFonts w:ascii="Times New Roman" w:hAnsi="Times New Roman" w:cs="Times New Roman"/>
          <w:sz w:val="24"/>
          <w:szCs w:val="24"/>
        </w:rPr>
        <w:t xml:space="preserve">The difference between Oniomania and drug addiction is that drug addiction requires several treatment options whereas shopping addiction can be treated through behavioral therapy and individual counseling. Another </w:t>
      </w:r>
      <w:r w:rsidR="009D1B1F">
        <w:rPr>
          <w:rFonts w:ascii="Times New Roman" w:hAnsi="Times New Roman" w:cs="Times New Roman"/>
          <w:sz w:val="24"/>
          <w:szCs w:val="24"/>
        </w:rPr>
        <w:t>dissimilarity</w:t>
      </w:r>
      <w:r w:rsidRPr="00EB35F0">
        <w:rPr>
          <w:rFonts w:ascii="Times New Roman" w:hAnsi="Times New Roman" w:cs="Times New Roman"/>
          <w:sz w:val="24"/>
          <w:szCs w:val="24"/>
        </w:rPr>
        <w:t xml:space="preserve"> is that shopping addiction does not need medicine for treatment whereas drug addiction requires </w:t>
      </w:r>
      <w:r w:rsidR="00EB35F0">
        <w:rPr>
          <w:rFonts w:ascii="Times New Roman" w:hAnsi="Times New Roman" w:cs="Times New Roman"/>
          <w:sz w:val="24"/>
          <w:szCs w:val="24"/>
        </w:rPr>
        <w:t xml:space="preserve">a </w:t>
      </w:r>
      <w:r w:rsidRPr="00EB35F0">
        <w:rPr>
          <w:rFonts w:ascii="Times New Roman" w:hAnsi="Times New Roman" w:cs="Times New Roman"/>
          <w:sz w:val="24"/>
          <w:szCs w:val="24"/>
        </w:rPr>
        <w:t>subscription of different medicines to solve specific needs</w:t>
      </w:r>
      <w:r w:rsidR="00845190">
        <w:rPr>
          <w:rFonts w:ascii="Times New Roman" w:hAnsi="Times New Roman" w:cs="Times New Roman"/>
          <w:sz w:val="24"/>
          <w:szCs w:val="24"/>
        </w:rPr>
        <w:t xml:space="preserve"> (</w:t>
      </w:r>
      <w:proofErr w:type="spellStart"/>
      <w:r w:rsidR="00845190" w:rsidRPr="00845190">
        <w:rPr>
          <w:rFonts w:ascii="Times New Roman" w:hAnsi="Times New Roman" w:cs="Times New Roman"/>
          <w:sz w:val="24"/>
          <w:szCs w:val="24"/>
          <w:shd w:val="clear" w:color="auto" w:fill="FFFFFF"/>
        </w:rPr>
        <w:t>Mestre</w:t>
      </w:r>
      <w:proofErr w:type="spellEnd"/>
      <w:r w:rsidR="00845190" w:rsidRPr="00845190">
        <w:rPr>
          <w:rFonts w:ascii="Times New Roman" w:hAnsi="Times New Roman" w:cs="Times New Roman"/>
          <w:sz w:val="24"/>
          <w:szCs w:val="24"/>
          <w:shd w:val="clear" w:color="auto" w:fill="FFFFFF"/>
        </w:rPr>
        <w:t>-Bach</w:t>
      </w:r>
      <w:r w:rsidR="00845190">
        <w:rPr>
          <w:rFonts w:ascii="Times New Roman" w:hAnsi="Times New Roman" w:cs="Times New Roman"/>
          <w:sz w:val="24"/>
          <w:szCs w:val="24"/>
          <w:shd w:val="clear" w:color="auto" w:fill="FFFFFF"/>
        </w:rPr>
        <w:t xml:space="preserve"> et al, 2017</w:t>
      </w:r>
      <w:r w:rsidR="00845190" w:rsidRPr="00845190">
        <w:rPr>
          <w:rFonts w:ascii="Times New Roman" w:hAnsi="Times New Roman" w:cs="Times New Roman"/>
          <w:sz w:val="24"/>
          <w:szCs w:val="24"/>
        </w:rPr>
        <w:t>)</w:t>
      </w:r>
      <w:r w:rsidRPr="00845190">
        <w:rPr>
          <w:rFonts w:ascii="Times New Roman" w:hAnsi="Times New Roman" w:cs="Times New Roman"/>
          <w:sz w:val="24"/>
          <w:szCs w:val="24"/>
        </w:rPr>
        <w:t xml:space="preserve">. </w:t>
      </w:r>
      <w:r w:rsidRPr="00EB35F0">
        <w:rPr>
          <w:rFonts w:ascii="Times New Roman" w:hAnsi="Times New Roman" w:cs="Times New Roman"/>
          <w:sz w:val="24"/>
          <w:szCs w:val="24"/>
        </w:rPr>
        <w:t>For drug addiction, treatment options need</w:t>
      </w:r>
      <w:r w:rsidR="00EB35F0">
        <w:rPr>
          <w:rFonts w:ascii="Times New Roman" w:hAnsi="Times New Roman" w:cs="Times New Roman"/>
          <w:sz w:val="24"/>
          <w:szCs w:val="24"/>
        </w:rPr>
        <w:t xml:space="preserve"> to be </w:t>
      </w:r>
      <w:r w:rsidRPr="00EB35F0">
        <w:rPr>
          <w:rFonts w:ascii="Times New Roman" w:hAnsi="Times New Roman" w:cs="Times New Roman"/>
          <w:sz w:val="24"/>
          <w:szCs w:val="24"/>
        </w:rPr>
        <w:t>reviewed often so as to meet the patient</w:t>
      </w:r>
      <w:r w:rsidR="00EB35F0">
        <w:rPr>
          <w:rFonts w:ascii="Times New Roman" w:hAnsi="Times New Roman" w:cs="Times New Roman"/>
          <w:sz w:val="24"/>
          <w:szCs w:val="24"/>
        </w:rPr>
        <w:t>'s</w:t>
      </w:r>
      <w:r w:rsidRPr="00EB35F0">
        <w:rPr>
          <w:rFonts w:ascii="Times New Roman" w:hAnsi="Times New Roman" w:cs="Times New Roman"/>
          <w:sz w:val="24"/>
          <w:szCs w:val="24"/>
        </w:rPr>
        <w:t xml:space="preserve"> needs whereas shopping addiction only needs consistent </w:t>
      </w:r>
      <w:r w:rsidR="00967A57" w:rsidRPr="00EB35F0">
        <w:rPr>
          <w:rFonts w:ascii="Times New Roman" w:hAnsi="Times New Roman" w:cs="Times New Roman"/>
          <w:sz w:val="24"/>
          <w:szCs w:val="24"/>
        </w:rPr>
        <w:t>attendance of counseling and therapy sessions</w:t>
      </w:r>
      <w:r w:rsidR="00EB35F0">
        <w:rPr>
          <w:rFonts w:ascii="Times New Roman" w:hAnsi="Times New Roman" w:cs="Times New Roman"/>
          <w:sz w:val="24"/>
          <w:szCs w:val="24"/>
        </w:rPr>
        <w:t xml:space="preserve">. </w:t>
      </w:r>
    </w:p>
    <w:p w:rsidR="00F458D5" w:rsidRDefault="00EB35F0" w:rsidP="0044244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both forms share more similarities compared to differences. On the other hand, drug addiction is mostly categorized as a form of illness whereas shopping addiction is a behavioral change. It is important that both forms of addiction are detected at an early stage so as to prevent long-term effects and consequences. </w:t>
      </w:r>
    </w:p>
    <w:p w:rsidR="00F458D5" w:rsidRDefault="00F458D5" w:rsidP="0044244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B35F0" w:rsidRDefault="00F458D5" w:rsidP="0044244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58D5" w:rsidRPr="00A80BCC" w:rsidRDefault="003435EB" w:rsidP="0044244F">
      <w:pPr>
        <w:spacing w:after="0" w:line="480" w:lineRule="auto"/>
        <w:ind w:left="720" w:hanging="720"/>
        <w:contextualSpacing/>
        <w:rPr>
          <w:rFonts w:ascii="Times New Roman" w:hAnsi="Times New Roman" w:cs="Times New Roman"/>
          <w:sz w:val="24"/>
          <w:szCs w:val="24"/>
          <w:shd w:val="clear" w:color="auto" w:fill="FFFFFF"/>
        </w:rPr>
      </w:pPr>
      <w:proofErr w:type="spellStart"/>
      <w:r w:rsidRPr="00A80BCC">
        <w:rPr>
          <w:rFonts w:ascii="Times New Roman" w:hAnsi="Times New Roman" w:cs="Times New Roman"/>
          <w:sz w:val="24"/>
          <w:szCs w:val="24"/>
          <w:shd w:val="clear" w:color="auto" w:fill="FFFFFF"/>
        </w:rPr>
        <w:t>Felicilda</w:t>
      </w:r>
      <w:proofErr w:type="spellEnd"/>
      <w:r w:rsidRPr="00A80BCC">
        <w:rPr>
          <w:rFonts w:ascii="Times New Roman" w:hAnsi="Times New Roman" w:cs="Times New Roman"/>
          <w:sz w:val="24"/>
          <w:szCs w:val="24"/>
          <w:shd w:val="clear" w:color="auto" w:fill="FFFFFF"/>
        </w:rPr>
        <w:t>-Reynaldo, R. F. D. (2014). Recognizing signs of prescription drug abuse and addiction, part I. </w:t>
      </w:r>
      <w:proofErr w:type="spellStart"/>
      <w:r w:rsidRPr="00A80BCC">
        <w:rPr>
          <w:rFonts w:ascii="Times New Roman" w:hAnsi="Times New Roman" w:cs="Times New Roman"/>
          <w:i/>
          <w:iCs/>
          <w:sz w:val="24"/>
          <w:szCs w:val="24"/>
          <w:shd w:val="clear" w:color="auto" w:fill="FFFFFF"/>
        </w:rPr>
        <w:t>Medsurg</w:t>
      </w:r>
      <w:proofErr w:type="spellEnd"/>
      <w:r w:rsidRPr="00A80BCC">
        <w:rPr>
          <w:rFonts w:ascii="Times New Roman" w:hAnsi="Times New Roman" w:cs="Times New Roman"/>
          <w:i/>
          <w:iCs/>
          <w:sz w:val="24"/>
          <w:szCs w:val="24"/>
          <w:shd w:val="clear" w:color="auto" w:fill="FFFFFF"/>
        </w:rPr>
        <w:t xml:space="preserve"> Nursing</w:t>
      </w:r>
      <w:r w:rsidRPr="00A80BCC">
        <w:rPr>
          <w:rFonts w:ascii="Times New Roman" w:hAnsi="Times New Roman" w:cs="Times New Roman"/>
          <w:sz w:val="24"/>
          <w:szCs w:val="24"/>
          <w:shd w:val="clear" w:color="auto" w:fill="FFFFFF"/>
        </w:rPr>
        <w:t>, </w:t>
      </w:r>
      <w:r w:rsidRPr="00A80BCC">
        <w:rPr>
          <w:rFonts w:ascii="Times New Roman" w:hAnsi="Times New Roman" w:cs="Times New Roman"/>
          <w:i/>
          <w:iCs/>
          <w:sz w:val="24"/>
          <w:szCs w:val="24"/>
          <w:shd w:val="clear" w:color="auto" w:fill="FFFFFF"/>
        </w:rPr>
        <w:t>23</w:t>
      </w:r>
      <w:r w:rsidRPr="00A80BCC">
        <w:rPr>
          <w:rFonts w:ascii="Times New Roman" w:hAnsi="Times New Roman" w:cs="Times New Roman"/>
          <w:sz w:val="24"/>
          <w:szCs w:val="24"/>
          <w:shd w:val="clear" w:color="auto" w:fill="FFFFFF"/>
        </w:rPr>
        <w:t>(6), 391.</w:t>
      </w:r>
    </w:p>
    <w:p w:rsidR="00845190" w:rsidRPr="00A80BCC" w:rsidRDefault="00845190" w:rsidP="0044244F">
      <w:pPr>
        <w:spacing w:after="0" w:line="480" w:lineRule="auto"/>
        <w:ind w:left="720" w:hanging="720"/>
        <w:contextualSpacing/>
        <w:rPr>
          <w:rFonts w:ascii="Times New Roman" w:hAnsi="Times New Roman" w:cs="Times New Roman"/>
          <w:sz w:val="24"/>
          <w:szCs w:val="24"/>
          <w:shd w:val="clear" w:color="auto" w:fill="FFFFFF"/>
        </w:rPr>
      </w:pPr>
      <w:r w:rsidRPr="00A80BCC">
        <w:rPr>
          <w:rFonts w:ascii="Times New Roman" w:hAnsi="Times New Roman" w:cs="Times New Roman"/>
          <w:sz w:val="24"/>
          <w:szCs w:val="24"/>
          <w:shd w:val="clear" w:color="auto" w:fill="FFFFFF"/>
        </w:rPr>
        <w:t xml:space="preserve">Clark, M., &amp; </w:t>
      </w:r>
      <w:proofErr w:type="spellStart"/>
      <w:r w:rsidRPr="00A80BCC">
        <w:rPr>
          <w:rFonts w:ascii="Times New Roman" w:hAnsi="Times New Roman" w:cs="Times New Roman"/>
          <w:sz w:val="24"/>
          <w:szCs w:val="24"/>
          <w:shd w:val="clear" w:color="auto" w:fill="FFFFFF"/>
        </w:rPr>
        <w:t>Calleja</w:t>
      </w:r>
      <w:proofErr w:type="spellEnd"/>
      <w:r w:rsidRPr="00A80BCC">
        <w:rPr>
          <w:rFonts w:ascii="Times New Roman" w:hAnsi="Times New Roman" w:cs="Times New Roman"/>
          <w:sz w:val="24"/>
          <w:szCs w:val="24"/>
          <w:shd w:val="clear" w:color="auto" w:fill="FFFFFF"/>
        </w:rPr>
        <w:t>, K. (2008). Shopping addiction: A preliminary investigation among Maltese university students. </w:t>
      </w:r>
      <w:r w:rsidRPr="00A80BCC">
        <w:rPr>
          <w:rFonts w:ascii="Times New Roman" w:hAnsi="Times New Roman" w:cs="Times New Roman"/>
          <w:i/>
          <w:iCs/>
          <w:sz w:val="24"/>
          <w:szCs w:val="24"/>
          <w:shd w:val="clear" w:color="auto" w:fill="FFFFFF"/>
        </w:rPr>
        <w:t>Addiction Research &amp; Theory</w:t>
      </w:r>
      <w:r w:rsidRPr="00A80BCC">
        <w:rPr>
          <w:rFonts w:ascii="Times New Roman" w:hAnsi="Times New Roman" w:cs="Times New Roman"/>
          <w:sz w:val="24"/>
          <w:szCs w:val="24"/>
          <w:shd w:val="clear" w:color="auto" w:fill="FFFFFF"/>
        </w:rPr>
        <w:t>, </w:t>
      </w:r>
      <w:r w:rsidRPr="00A80BCC">
        <w:rPr>
          <w:rFonts w:ascii="Times New Roman" w:hAnsi="Times New Roman" w:cs="Times New Roman"/>
          <w:i/>
          <w:iCs/>
          <w:sz w:val="24"/>
          <w:szCs w:val="24"/>
          <w:shd w:val="clear" w:color="auto" w:fill="FFFFFF"/>
        </w:rPr>
        <w:t>16</w:t>
      </w:r>
      <w:r w:rsidRPr="00A80BCC">
        <w:rPr>
          <w:rFonts w:ascii="Times New Roman" w:hAnsi="Times New Roman" w:cs="Times New Roman"/>
          <w:sz w:val="24"/>
          <w:szCs w:val="24"/>
          <w:shd w:val="clear" w:color="auto" w:fill="FFFFFF"/>
        </w:rPr>
        <w:t>(6), 633-649.</w:t>
      </w:r>
    </w:p>
    <w:p w:rsidR="00845190" w:rsidRPr="00A80BCC" w:rsidRDefault="00845190" w:rsidP="0044244F">
      <w:pPr>
        <w:spacing w:after="0" w:line="480" w:lineRule="auto"/>
        <w:ind w:left="720" w:hanging="720"/>
        <w:contextualSpacing/>
        <w:rPr>
          <w:rFonts w:ascii="Times New Roman" w:hAnsi="Times New Roman" w:cs="Times New Roman"/>
          <w:sz w:val="24"/>
          <w:szCs w:val="24"/>
        </w:rPr>
      </w:pPr>
      <w:proofErr w:type="spellStart"/>
      <w:r w:rsidRPr="00A80BCC">
        <w:rPr>
          <w:rFonts w:ascii="Times New Roman" w:hAnsi="Times New Roman" w:cs="Times New Roman"/>
          <w:sz w:val="24"/>
          <w:szCs w:val="24"/>
          <w:shd w:val="clear" w:color="auto" w:fill="FFFFFF"/>
        </w:rPr>
        <w:t>Mestre</w:t>
      </w:r>
      <w:proofErr w:type="spellEnd"/>
      <w:r w:rsidRPr="00A80BCC">
        <w:rPr>
          <w:rFonts w:ascii="Times New Roman" w:hAnsi="Times New Roman" w:cs="Times New Roman"/>
          <w:sz w:val="24"/>
          <w:szCs w:val="24"/>
          <w:shd w:val="clear" w:color="auto" w:fill="FFFFFF"/>
        </w:rPr>
        <w:t xml:space="preserve">-Bach, G., Steward, T., Jiménez-Murcia, S., &amp; </w:t>
      </w:r>
      <w:proofErr w:type="spellStart"/>
      <w:r w:rsidRPr="00A80BCC">
        <w:rPr>
          <w:rFonts w:ascii="Times New Roman" w:hAnsi="Times New Roman" w:cs="Times New Roman"/>
          <w:sz w:val="24"/>
          <w:szCs w:val="24"/>
          <w:shd w:val="clear" w:color="auto" w:fill="FFFFFF"/>
        </w:rPr>
        <w:t>Fernández-Aranda</w:t>
      </w:r>
      <w:proofErr w:type="spellEnd"/>
      <w:r w:rsidRPr="00A80BCC">
        <w:rPr>
          <w:rFonts w:ascii="Times New Roman" w:hAnsi="Times New Roman" w:cs="Times New Roman"/>
          <w:sz w:val="24"/>
          <w:szCs w:val="24"/>
          <w:shd w:val="clear" w:color="auto" w:fill="FFFFFF"/>
        </w:rPr>
        <w:t>, F. (2017). Differences and similarities between compulsive buying and other addictive behaviors. </w:t>
      </w:r>
      <w:r w:rsidRPr="00A80BCC">
        <w:rPr>
          <w:rFonts w:ascii="Times New Roman" w:hAnsi="Times New Roman" w:cs="Times New Roman"/>
          <w:i/>
          <w:iCs/>
          <w:sz w:val="24"/>
          <w:szCs w:val="24"/>
          <w:shd w:val="clear" w:color="auto" w:fill="FFFFFF"/>
        </w:rPr>
        <w:t>Current addiction reports</w:t>
      </w:r>
      <w:r w:rsidRPr="00A80BCC">
        <w:rPr>
          <w:rFonts w:ascii="Times New Roman" w:hAnsi="Times New Roman" w:cs="Times New Roman"/>
          <w:sz w:val="24"/>
          <w:szCs w:val="24"/>
          <w:shd w:val="clear" w:color="auto" w:fill="FFFFFF"/>
        </w:rPr>
        <w:t>, </w:t>
      </w:r>
      <w:r w:rsidRPr="00A80BCC">
        <w:rPr>
          <w:rFonts w:ascii="Times New Roman" w:hAnsi="Times New Roman" w:cs="Times New Roman"/>
          <w:i/>
          <w:iCs/>
          <w:sz w:val="24"/>
          <w:szCs w:val="24"/>
          <w:shd w:val="clear" w:color="auto" w:fill="FFFFFF"/>
        </w:rPr>
        <w:t>4</w:t>
      </w:r>
      <w:r w:rsidRPr="00A80BCC">
        <w:rPr>
          <w:rFonts w:ascii="Times New Roman" w:hAnsi="Times New Roman" w:cs="Times New Roman"/>
          <w:sz w:val="24"/>
          <w:szCs w:val="24"/>
          <w:shd w:val="clear" w:color="auto" w:fill="FFFFFF"/>
        </w:rPr>
        <w:t>(3), 228-236.</w:t>
      </w:r>
      <w:bookmarkStart w:id="0" w:name="_GoBack"/>
      <w:bookmarkEnd w:id="0"/>
    </w:p>
    <w:sectPr w:rsidR="00845190" w:rsidRPr="00A80BCC" w:rsidSect="00F458D5">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EBA" w:rsidRDefault="00CA4EBA" w:rsidP="00F458D5">
      <w:pPr>
        <w:spacing w:after="0" w:line="240" w:lineRule="auto"/>
      </w:pPr>
      <w:r>
        <w:separator/>
      </w:r>
    </w:p>
  </w:endnote>
  <w:endnote w:type="continuationSeparator" w:id="0">
    <w:p w:rsidR="00CA4EBA" w:rsidRDefault="00CA4EBA" w:rsidP="00F4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EBA" w:rsidRDefault="00CA4EBA" w:rsidP="00F458D5">
      <w:pPr>
        <w:spacing w:after="0" w:line="240" w:lineRule="auto"/>
      </w:pPr>
      <w:r>
        <w:separator/>
      </w:r>
    </w:p>
  </w:footnote>
  <w:footnote w:type="continuationSeparator" w:id="0">
    <w:p w:rsidR="00CA4EBA" w:rsidRDefault="00CA4EBA" w:rsidP="00F458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8D5" w:rsidRPr="00F458D5" w:rsidRDefault="00F458D5" w:rsidP="00F458D5">
    <w:pPr>
      <w:pStyle w:val="Header"/>
      <w:spacing w:line="480" w:lineRule="auto"/>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64FBE"/>
    <w:multiLevelType w:val="multilevel"/>
    <w:tmpl w:val="EB6C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0sDQ1NjE1NDA2NTVT0lEKTi0uzszPAykwrAUA8mtj5ywAAAA="/>
  </w:docVars>
  <w:rsids>
    <w:rsidRoot w:val="00695A7F"/>
    <w:rsid w:val="00200F94"/>
    <w:rsid w:val="00254B77"/>
    <w:rsid w:val="002D3FFD"/>
    <w:rsid w:val="003435EB"/>
    <w:rsid w:val="0044244F"/>
    <w:rsid w:val="005603F1"/>
    <w:rsid w:val="00695A7F"/>
    <w:rsid w:val="007765C0"/>
    <w:rsid w:val="0083655E"/>
    <w:rsid w:val="00845190"/>
    <w:rsid w:val="00967A57"/>
    <w:rsid w:val="009D1B1F"/>
    <w:rsid w:val="00A80BCC"/>
    <w:rsid w:val="00AF6D62"/>
    <w:rsid w:val="00B027E8"/>
    <w:rsid w:val="00CA4EBA"/>
    <w:rsid w:val="00EB35F0"/>
    <w:rsid w:val="00F4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695A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D3F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5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8D5"/>
  </w:style>
  <w:style w:type="paragraph" w:styleId="Footer">
    <w:name w:val="footer"/>
    <w:basedOn w:val="Normal"/>
    <w:link w:val="FooterChar"/>
    <w:uiPriority w:val="99"/>
    <w:unhideWhenUsed/>
    <w:rsid w:val="00F4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8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695A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D3F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5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8D5"/>
  </w:style>
  <w:style w:type="paragraph" w:styleId="Footer">
    <w:name w:val="footer"/>
    <w:basedOn w:val="Normal"/>
    <w:link w:val="FooterChar"/>
    <w:uiPriority w:val="99"/>
    <w:unhideWhenUsed/>
    <w:rsid w:val="00F4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2021-10-22T18:59:00Z</dcterms:created>
  <dcterms:modified xsi:type="dcterms:W3CDTF">2021-10-22T18:59:00Z</dcterms:modified>
</cp:coreProperties>
</file>