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B51D5C" w14:textId="77777777" w:rsidR="00D86540" w:rsidRPr="007A2A2E" w:rsidRDefault="00D86540" w:rsidP="0090753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4343482" w14:textId="77777777" w:rsidR="00D86540" w:rsidRPr="007A2A2E" w:rsidRDefault="00D86540" w:rsidP="0090753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CF09C9" w14:textId="77777777" w:rsidR="00D86540" w:rsidRPr="007A2A2E" w:rsidRDefault="00D86540" w:rsidP="0090753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EB74473" w14:textId="77777777" w:rsidR="00D86540" w:rsidRPr="007A2A2E" w:rsidRDefault="00D86540" w:rsidP="0090753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C9E738" w14:textId="77777777" w:rsidR="00D86540" w:rsidRPr="007A2A2E" w:rsidRDefault="00D86540" w:rsidP="0090753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7B7F122" w14:textId="77777777" w:rsidR="00D86540" w:rsidRPr="007A2A2E" w:rsidRDefault="00D86540" w:rsidP="0090753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6AAA27C" w14:textId="77777777" w:rsidR="00D86540" w:rsidRPr="007A2A2E" w:rsidRDefault="00D86540" w:rsidP="0090753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Mental </w:t>
      </w:r>
      <w:r w:rsidR="00284BE7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Health policy analysis</w:t>
      </w:r>
    </w:p>
    <w:p w14:paraId="2B282F90" w14:textId="77777777" w:rsidR="00D86540" w:rsidRPr="007A2A2E" w:rsidRDefault="00D86540" w:rsidP="0090753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Student name</w:t>
      </w:r>
    </w:p>
    <w:p w14:paraId="3FB569D9" w14:textId="77777777" w:rsidR="00D86540" w:rsidRPr="007A2A2E" w:rsidRDefault="00D86540" w:rsidP="0090753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Institution affiliation</w:t>
      </w:r>
    </w:p>
    <w:p w14:paraId="2DAA8F10" w14:textId="77777777" w:rsidR="00D86540" w:rsidRPr="007A2A2E" w:rsidRDefault="0090753D" w:rsidP="0090753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Date</w:t>
      </w:r>
    </w:p>
    <w:p w14:paraId="033F1B81" w14:textId="77777777" w:rsidR="0090753D" w:rsidRPr="007A2A2E" w:rsidRDefault="0090753D" w:rsidP="0090753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0ECA4E" w14:textId="77777777" w:rsidR="00D86540" w:rsidRPr="007A2A2E" w:rsidRDefault="00D86540" w:rsidP="0090753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D73CCC7" w14:textId="77777777" w:rsidR="00D86540" w:rsidRPr="007A2A2E" w:rsidRDefault="00D86540" w:rsidP="0090753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E83F935" w14:textId="77777777" w:rsidR="00D86540" w:rsidRPr="007A2A2E" w:rsidRDefault="00D86540" w:rsidP="0090753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7FC5D78" w14:textId="77777777" w:rsidR="00D86540" w:rsidRPr="007A2A2E" w:rsidRDefault="00D86540" w:rsidP="0090753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79A77B1" w14:textId="77777777" w:rsidR="00D86540" w:rsidRPr="007A2A2E" w:rsidRDefault="00D86540" w:rsidP="0090753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BEEBCDB" w14:textId="77777777" w:rsidR="00D86540" w:rsidRPr="007A2A2E" w:rsidRDefault="00D86540" w:rsidP="0090753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0D00BA2" w14:textId="77777777" w:rsidR="000E672D" w:rsidRPr="007A2A2E" w:rsidRDefault="000E672D" w:rsidP="0090753D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AC61E56" w14:textId="77777777" w:rsidR="00FB565C" w:rsidRDefault="00FB565C" w:rsidP="008C0FAA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5AF2E3" w14:textId="4D86B0B8" w:rsidR="00284BE7" w:rsidRPr="007A2A2E" w:rsidRDefault="00D86540" w:rsidP="008C0FAA">
      <w:pPr>
        <w:spacing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Health policy analysis</w:t>
      </w:r>
      <w:r w:rsidR="00120279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</w:p>
    <w:p w14:paraId="3EE0149A" w14:textId="3CF2FD32" w:rsidR="003A0CFA" w:rsidRPr="004E44BB" w:rsidRDefault="003A0CFA" w:rsidP="00FB565C">
      <w:pPr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4E44B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Mendenhall, E., De Silva, M. J., Hanlon, C., Petersen, I., </w:t>
      </w:r>
      <w:proofErr w:type="spellStart"/>
      <w:r w:rsidRPr="004E44B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Shidhaye</w:t>
      </w:r>
      <w:proofErr w:type="spellEnd"/>
      <w:r w:rsidRPr="004E44B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, R., </w:t>
      </w:r>
      <w:proofErr w:type="spellStart"/>
      <w:r w:rsidRPr="004E44B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Jordans</w:t>
      </w:r>
      <w:proofErr w:type="spellEnd"/>
      <w:r w:rsidRPr="004E44B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, M., ...    &amp; Tomlinson, M. (2014). Acceptability and feasibility of using non-specialist health workers to deliver mental health care: stakeholder perceptions from the PRIME district sites in Ethiopia, India, Nepal, South Africa, and Uganda. </w:t>
      </w:r>
      <w:r w:rsidRPr="004E44BB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shd w:val="clear" w:color="auto" w:fill="FFFFFF"/>
        </w:rPr>
        <w:t>Social science &amp; medicine</w:t>
      </w:r>
      <w:r w:rsidRPr="004E44B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, </w:t>
      </w:r>
      <w:r w:rsidRPr="004E44BB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shd w:val="clear" w:color="auto" w:fill="FFFFFF"/>
        </w:rPr>
        <w:t>118</w:t>
      </w:r>
      <w:r w:rsidRPr="004E44BB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, 33-42</w:t>
      </w:r>
    </w:p>
    <w:p w14:paraId="421BABD4" w14:textId="35832FE9" w:rsidR="006F2F34" w:rsidRPr="007A2A2E" w:rsidRDefault="006F2F34" w:rsidP="00120279">
      <w:pPr>
        <w:spacing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7424A84E" w14:textId="1C19E52F" w:rsidR="00A6082A" w:rsidRPr="007A2A2E" w:rsidRDefault="004E44BB" w:rsidP="00DB60EC">
      <w:pPr>
        <w:spacing w:line="48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2FDB">
        <w:rPr>
          <w:rFonts w:ascii="Times New Roman" w:hAnsi="Times New Roman" w:cs="Times New Roman"/>
          <w:color w:val="000000" w:themeColor="text1"/>
          <w:sz w:val="24"/>
          <w:szCs w:val="24"/>
        </w:rPr>
        <w:t>The author</w:t>
      </w:r>
      <w:r w:rsidR="00A61ED6" w:rsidRPr="00A72FDB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2E1D69" w:rsidRPr="00A72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72FDB" w:rsidRPr="00A72FDB">
        <w:rPr>
          <w:rFonts w:ascii="Times New Roman" w:hAnsi="Times New Roman" w:cs="Times New Roman"/>
          <w:color w:val="000000" w:themeColor="text1"/>
          <w:sz w:val="24"/>
          <w:szCs w:val="24"/>
        </w:rPr>
        <w:t>state</w:t>
      </w:r>
      <w:r w:rsidR="002E1D69" w:rsidRPr="00A72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</w:t>
      </w:r>
      <w:r w:rsidR="00A61ED6" w:rsidRPr="00A72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C74C0" w:rsidRPr="00A72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Low and Middle-Income </w:t>
      </w:r>
      <w:r w:rsidR="00BD671D" w:rsidRPr="00A72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Countries(LMICs) </w:t>
      </w:r>
      <w:r w:rsidR="0024114D" w:rsidRPr="00A72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has more than 75 percent of global health </w:t>
      </w:r>
      <w:r w:rsidR="0013545F" w:rsidRPr="00A72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challenges some of which include </w:t>
      </w:r>
      <w:r w:rsidR="00A90E1D" w:rsidRPr="00A72F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lack of enough resources to </w:t>
      </w:r>
      <w:r w:rsidR="009E6DF4" w:rsidRPr="00A72FDB">
        <w:rPr>
          <w:rFonts w:ascii="Times New Roman" w:hAnsi="Times New Roman" w:cs="Times New Roman"/>
          <w:color w:val="000000" w:themeColor="text1"/>
          <w:sz w:val="24"/>
          <w:szCs w:val="24"/>
        </w:rPr>
        <w:t>cover</w:t>
      </w:r>
      <w:r w:rsidR="009E6DF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90753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the cost and </w:t>
      </w:r>
      <w:r w:rsidR="00C45ACB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improvement </w:t>
      </w:r>
      <w:r w:rsidR="00046E02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307E2B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f t</w:t>
      </w:r>
      <w:r w:rsidR="0090753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 </w:t>
      </w:r>
      <w:r w:rsidR="00307E2B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healthcare</w:t>
      </w:r>
      <w:r w:rsidR="0090753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system</w:t>
      </w:r>
      <w:r w:rsidR="00307E2B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90753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432C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However, in </w:t>
      </w:r>
      <w:r w:rsidR="00A6082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0E672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ir</w:t>
      </w:r>
      <w:r w:rsidR="0090753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research on</w:t>
      </w:r>
      <w:r w:rsidR="00A6082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32CAB">
        <w:rPr>
          <w:rFonts w:ascii="Times New Roman" w:hAnsi="Times New Roman" w:cs="Times New Roman"/>
          <w:color w:val="000000" w:themeColor="text1"/>
          <w:sz w:val="24"/>
          <w:szCs w:val="24"/>
        </w:rPr>
        <w:t>countries like E</w:t>
      </w:r>
      <w:r w:rsidR="00A6082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thiopia, Uganda India Nepal and South Africa</w:t>
      </w:r>
      <w:r w:rsidR="00307E2B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A6082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B0D01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Madenhell</w:t>
      </w:r>
      <w:proofErr w:type="spellEnd"/>
      <w:r w:rsidR="006B0D01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et </w:t>
      </w:r>
      <w:r w:rsidR="003F5E8D">
        <w:rPr>
          <w:rFonts w:ascii="Times New Roman" w:hAnsi="Times New Roman" w:cs="Times New Roman"/>
          <w:color w:val="000000" w:themeColor="text1"/>
          <w:sz w:val="24"/>
          <w:szCs w:val="24"/>
        </w:rPr>
        <w:t>all.,(2014)</w:t>
      </w:r>
      <w:r w:rsidR="001117B9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6082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found that mental healthcare</w:t>
      </w:r>
      <w:r w:rsidR="0090753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considered</w:t>
      </w:r>
      <w:r w:rsidR="00A6082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adequate</w:t>
      </w:r>
      <w:r w:rsidR="00004EB6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whe</w:t>
      </w:r>
      <w:r w:rsidR="00352489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n t</w:t>
      </w:r>
      <w:r w:rsidR="00A6082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hree basic needs are completed. </w:t>
      </w:r>
      <w:r w:rsidR="00352489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Th</w:t>
      </w:r>
      <w:r w:rsidR="00432C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ese needs </w:t>
      </w:r>
      <w:r w:rsidR="00FA571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include</w:t>
      </w:r>
      <w:r w:rsidR="00FA571A" w:rsidRPr="00FA571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A571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enough training to the employees who</w:t>
      </w:r>
      <w:r w:rsidR="00CF4D9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assist</w:t>
      </w:r>
      <w:r w:rsidR="00D67FB5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67FB5">
        <w:rPr>
          <w:rFonts w:ascii="Times New Roman" w:hAnsi="Times New Roman" w:cs="Times New Roman"/>
          <w:color w:val="000000" w:themeColor="text1"/>
          <w:sz w:val="24"/>
          <w:szCs w:val="24"/>
        </w:rPr>
        <w:t>professional</w:t>
      </w:r>
      <w:r w:rsidR="00844EC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A571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health workers</w:t>
      </w:r>
      <w:r w:rsidR="00D67F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A6082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</w:t>
      </w:r>
      <w:r w:rsidR="0041637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availability of</w:t>
      </w:r>
      <w:r w:rsidR="00A6082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enough workers to </w:t>
      </w:r>
      <w:r w:rsidR="0090753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deal with </w:t>
      </w:r>
      <w:r w:rsidR="00A6082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cases of mental issues</w:t>
      </w:r>
      <w:r w:rsidR="007E7F54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A6082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having </w:t>
      </w:r>
      <w:r w:rsidR="000E672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A6082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existence of supportive supervision in both the community and primary </w:t>
      </w:r>
      <w:r w:rsidR="00BE3CDE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level.</w:t>
      </w:r>
      <w:r w:rsidR="00BE3C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Mental</w:t>
      </w:r>
      <w:r w:rsidR="0020038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health problems </w:t>
      </w:r>
      <w:r w:rsidR="00D7314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accounts for ten percent of </w:t>
      </w:r>
      <w:r w:rsidR="00DC595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global health cost, therefore, </w:t>
      </w:r>
      <w:r w:rsidR="00A6082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there is </w:t>
      </w:r>
      <w:r w:rsidR="000E672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A6082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need to put into consideration the cost of the challenges</w:t>
      </w:r>
      <w:r w:rsidR="00C55E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66B75">
        <w:rPr>
          <w:rFonts w:ascii="Times New Roman" w:hAnsi="Times New Roman" w:cs="Times New Roman"/>
          <w:color w:val="000000" w:themeColor="text1"/>
          <w:sz w:val="24"/>
          <w:szCs w:val="24"/>
        </w:rPr>
        <w:t>encountered</w:t>
      </w:r>
      <w:r w:rsidR="004D274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756C8E1" w14:textId="0EFD2DB5" w:rsidR="006908FA" w:rsidRPr="007A2A2E" w:rsidRDefault="003F146B" w:rsidP="00DB60EC">
      <w:pPr>
        <w:spacing w:line="48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DC7DB0">
        <w:rPr>
          <w:rFonts w:ascii="Times New Roman" w:hAnsi="Times New Roman" w:cs="Times New Roman"/>
          <w:color w:val="000000" w:themeColor="text1"/>
          <w:sz w:val="24"/>
          <w:szCs w:val="24"/>
        </w:rPr>
        <w:t>Th</w:t>
      </w:r>
      <w:r w:rsidR="00701B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5D3E7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stakeholder</w:t>
      </w:r>
      <w:r w:rsidR="000E672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C7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group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include</w:t>
      </w:r>
      <w:r w:rsidR="00701B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employees, mental health patients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90753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and their relatives</w:t>
      </w:r>
      <w:r w:rsidR="00701B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</w:t>
      </w:r>
      <w:r w:rsidR="0090753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well as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mental hospitals shareholder</w:t>
      </w:r>
      <w:r w:rsidR="000E672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E001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Besides </w:t>
      </w:r>
      <w:r w:rsidR="001E5B78">
        <w:rPr>
          <w:rFonts w:ascii="Times New Roman" w:hAnsi="Times New Roman" w:cs="Times New Roman"/>
          <w:color w:val="000000" w:themeColor="text1"/>
          <w:sz w:val="24"/>
          <w:szCs w:val="24"/>
        </w:rPr>
        <w:t>individuals’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expectation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0E672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they expect a lot from each other for effective mitigation of the problem. For the whole system to work effectively in helping the mental health patients</w:t>
      </w:r>
      <w:r w:rsidR="00701B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A08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different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expectation</w:t>
      </w:r>
      <w:r w:rsidR="000F0F74">
        <w:rPr>
          <w:rFonts w:ascii="Times New Roman" w:hAnsi="Times New Roman" w:cs="Times New Roman"/>
          <w:color w:val="000000" w:themeColor="text1"/>
          <w:sz w:val="24"/>
          <w:szCs w:val="24"/>
        </w:rPr>
        <w:t>s that are set need to be met.</w:t>
      </w:r>
      <w:r w:rsidR="00472C37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0753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takeholders</w:t>
      </w:r>
      <w:r w:rsidR="000F0F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are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influenced by the problem include </w:t>
      </w:r>
      <w:r w:rsidR="005610A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the mental health professionals</w:t>
      </w:r>
      <w:r w:rsidR="000F0F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those who assist them at the healthcare facility</w:t>
      </w:r>
      <w:r w:rsidR="005610A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="005610A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Madenhell</w:t>
      </w:r>
      <w:proofErr w:type="spellEnd"/>
      <w:r w:rsidR="005610A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et al</w:t>
      </w:r>
      <w:r w:rsidR="003F5E8D">
        <w:rPr>
          <w:rFonts w:ascii="Times New Roman" w:hAnsi="Times New Roman" w:cs="Times New Roman"/>
          <w:color w:val="000000" w:themeColor="text1"/>
          <w:sz w:val="24"/>
          <w:szCs w:val="24"/>
        </w:rPr>
        <w:t>.,</w:t>
      </w:r>
      <w:r w:rsidR="005610A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(2014) estimated that</w:t>
      </w:r>
      <w:r w:rsidR="000F0F7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 current society, there are over </w:t>
      </w:r>
      <w:r w:rsidR="005610A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1.18 million mental health 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professional</w:t>
      </w:r>
      <w:r w:rsidR="009828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who 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ar</w:t>
      </w:r>
      <w:r w:rsidR="009828B2">
        <w:rPr>
          <w:rFonts w:ascii="Times New Roman" w:hAnsi="Times New Roman" w:cs="Times New Roman"/>
          <w:color w:val="000000" w:themeColor="text1"/>
          <w:sz w:val="24"/>
          <w:szCs w:val="24"/>
        </w:rPr>
        <w:t>e being needed</w:t>
      </w:r>
      <w:r w:rsidR="006D583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5610A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Therefore, problem mitigation is complex since the approach is done </w:t>
      </w:r>
      <w:r w:rsidR="001842B7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through f</w:t>
      </w:r>
      <w:r w:rsidR="000E672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ewer</w:t>
      </w:r>
      <w:r w:rsidR="005610A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employees</w:t>
      </w:r>
      <w:r w:rsidR="006D58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5610A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33EA5">
        <w:rPr>
          <w:rFonts w:ascii="Times New Roman" w:hAnsi="Times New Roman" w:cs="Times New Roman"/>
          <w:color w:val="000000" w:themeColor="text1"/>
          <w:sz w:val="24"/>
          <w:szCs w:val="24"/>
        </w:rPr>
        <w:t>Moreover</w:t>
      </w:r>
      <w:r w:rsidR="006D583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this </w:t>
      </w:r>
      <w:r w:rsidR="001842B7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610A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implies that current</w:t>
      </w:r>
      <w:r w:rsidR="005B363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number of mental health workers</w:t>
      </w:r>
      <w:r w:rsidR="00033EA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</w:t>
      </w:r>
      <w:r w:rsidR="00AF40C0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being</w:t>
      </w:r>
      <w:r w:rsidR="005610A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overworked</w:t>
      </w:r>
      <w:r w:rsidR="0017334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D366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610A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F40C0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Therefore</w:t>
      </w:r>
      <w:r w:rsidR="001E327B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AF40C0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thi</w:t>
      </w:r>
      <w:r w:rsidR="005610A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 is not the expectation of the employees in question</w:t>
      </w:r>
      <w:r w:rsidR="001B1C5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610A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hence the</w:t>
      </w:r>
      <w:r w:rsidR="001E327B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 is </w:t>
      </w:r>
      <w:r w:rsidR="005610A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need to improve on the population to relieve the</w:t>
      </w:r>
      <w:r w:rsidR="001E327B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610A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expected burden</w:t>
      </w:r>
      <w:r w:rsidR="001E327B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</w:t>
      </w:r>
      <w:r w:rsidR="00F75E74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1E327B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employees</w:t>
      </w:r>
      <w:r w:rsidR="005610A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4E08D1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With</w:t>
      </w:r>
      <w:r w:rsidR="005610A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few number</w:t>
      </w:r>
      <w:r w:rsidR="000E672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5610A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employees</w:t>
      </w:r>
      <w:r w:rsidR="000E672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5610A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goal is not likely to be achieved</w:t>
      </w:r>
      <w:r w:rsidR="009C5750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7652E6A" w14:textId="7C62A14D" w:rsidR="005D3E7A" w:rsidRPr="007A2A2E" w:rsidRDefault="006908FA" w:rsidP="00DB60EC">
      <w:pPr>
        <w:spacing w:line="48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Employees </w:t>
      </w:r>
      <w:r w:rsidR="006C6F21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face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challenges</w:t>
      </w:r>
      <w:r w:rsidR="006C6F21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like</w:t>
      </w:r>
      <w:r w:rsidR="00BB21C2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35E8E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low number of employees </w:t>
      </w:r>
      <w:r w:rsidR="001417E2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where</w:t>
      </w:r>
      <w:r w:rsidR="00535E8E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the ones who are available have to compensate</w:t>
      </w:r>
      <w:r w:rsidR="000E672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the ones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who </w:t>
      </w:r>
      <w:r w:rsidR="000E672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are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106D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not</w:t>
      </w:r>
      <w:r w:rsidR="00797739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, hence, being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overworked. </w:t>
      </w:r>
      <w:r w:rsidR="00797739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Moreover, this employees usually live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countries where </w:t>
      </w:r>
      <w:r w:rsidR="00F75A4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there is surplus </w:t>
      </w:r>
      <w:proofErr w:type="spellStart"/>
      <w:r w:rsidR="00F75A4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labour</w:t>
      </w:r>
      <w:proofErr w:type="spellEnd"/>
      <w:r w:rsidR="00F75A4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but low man power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4529B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When job demand is high </w:t>
      </w:r>
      <w:r w:rsidR="002A5294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a population, </w:t>
      </w:r>
      <w:r w:rsidR="00D1792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competition</w:t>
      </w:r>
      <w:r w:rsidR="00CD6DD9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always rises resulting to </w:t>
      </w:r>
      <w:r w:rsidR="00917DD8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low payment that the expected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. This nature of life explain</w:t>
      </w:r>
      <w:r w:rsidR="000E672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existence of brain drain on developing countries. Professional</w:t>
      </w:r>
      <w:r w:rsidR="000E672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will </w:t>
      </w:r>
      <w:r w:rsidR="004A566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prefer t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o work on high</w:t>
      </w:r>
      <w:r w:rsidR="000E672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income countries where there is high compensation and </w:t>
      </w:r>
      <w:r w:rsidR="00220C46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less work to be done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. The only benefit available to professionals is that they are few in LMICs, hence, they are highly demand</w:t>
      </w:r>
      <w:r w:rsidR="000E672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ed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could have higher payment compared to other professionals of the same level</w:t>
      </w:r>
      <w:r w:rsidR="000106D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the country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FB267B6" w14:textId="40275704" w:rsidR="002F2BA7" w:rsidRPr="007A2A2E" w:rsidRDefault="002917A6" w:rsidP="00DB60EC">
      <w:pPr>
        <w:spacing w:line="48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220C46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Majority of </w:t>
      </w:r>
      <w:r w:rsidR="00BF175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wo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rkers especially</w:t>
      </w:r>
      <w:r w:rsidR="00BF175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professional employees could demand more payments for their health services. Cases of employees’ strikes are common in LMICs and </w:t>
      </w:r>
      <w:r w:rsidR="000E672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some instances</w:t>
      </w:r>
      <w:r w:rsidR="00380538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it last</w:t>
      </w:r>
      <w:r w:rsidR="00380538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or months as they try to negotiate with their employers. Mainly, these employees are interest</w:t>
      </w:r>
      <w:r w:rsidR="000E672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ed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better </w:t>
      </w:r>
      <w:r w:rsidR="00FB4F55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working conditions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increased payments. Such </w:t>
      </w:r>
      <w:r w:rsidR="00FB4F55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employees’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interests</w:t>
      </w:r>
      <w:r w:rsidR="0009302E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83C3E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result</w:t>
      </w:r>
      <w:r w:rsidR="00FB4F55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</w:t>
      </w:r>
      <w:r w:rsidR="00383C3E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strikes</w:t>
      </w:r>
      <w:r w:rsidR="00FB4F55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could affect the mental health process</w:t>
      </w:r>
      <w:r w:rsidR="00383C3E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making the patients have a gap of services</w:t>
      </w:r>
      <w:r w:rsidR="00054A40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54A40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which will p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rolong</w:t>
      </w:r>
      <w:r w:rsidR="00054A40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healing time.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Therefore, it is important to ensure that this group of people gets the necessary resources and </w:t>
      </w:r>
      <w:r w:rsidR="00FB4F55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also guarantee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their interest </w:t>
      </w:r>
      <w:r w:rsidR="000E672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is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always considered. </w:t>
      </w:r>
      <w:r w:rsidR="000E672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The p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rovision of an effective approach in providing solution</w:t>
      </w:r>
      <w:r w:rsidR="000E672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related to employment terms is also necessary. </w:t>
      </w:r>
      <w:r w:rsidR="00B37A98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A41645F" w14:textId="0446DD1C" w:rsidR="00952A4F" w:rsidRPr="007A2A2E" w:rsidRDefault="00B37A98" w:rsidP="00DB60EC">
      <w:pPr>
        <w:spacing w:line="48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ab/>
      </w:r>
      <w:r w:rsidR="009945F7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According to </w:t>
      </w:r>
      <w:r w:rsidR="00707B6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Madenhell</w:t>
      </w:r>
      <w:proofErr w:type="spellEnd"/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et al (201</w:t>
      </w:r>
      <w:r w:rsidR="001736A1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4), there are v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arious challenges</w:t>
      </w:r>
      <w:r w:rsidR="001736A1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E5A29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which</w:t>
      </w:r>
      <w:r w:rsidR="001736A1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affect the</w:t>
      </w:r>
      <w:r w:rsidR="003E5A29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mental </w:t>
      </w:r>
      <w:r w:rsidR="00FB4F55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health institutions in LMICs.</w:t>
      </w:r>
      <w:r w:rsidR="003E5A29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Moreover, the</w:t>
      </w:r>
      <w:r w:rsidR="00FB4F55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article also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recommend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ways to ensure that these services are provided. Therefore</w:t>
      </w:r>
      <w:r w:rsidR="00F04C71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this solutions could be utilized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by </w:t>
      </w:r>
      <w:r w:rsidR="00F04C71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health policymakers </w:t>
      </w:r>
      <w:r w:rsidR="00E3535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establish</w:t>
      </w:r>
      <w:r w:rsidR="00E3535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ing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policies </w:t>
      </w:r>
      <w:r w:rsidR="00E3535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which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address the challenges. F</w:t>
      </w:r>
      <w:r w:rsidR="00E3535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or instance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, the system notes that one of the challenge</w:t>
      </w:r>
      <w:r w:rsidR="000E672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that the community faces toward accessing mental health services is transport. In this case</w:t>
      </w:r>
      <w:r w:rsidR="000E672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policymakers could develop policies that make the service available to everyone</w:t>
      </w:r>
      <w:r w:rsidR="00677A46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For instance, establishing of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mental health facilities in remote areas. </w:t>
      </w:r>
    </w:p>
    <w:p w14:paraId="59B44D47" w14:textId="5A782754" w:rsidR="000A2C03" w:rsidRDefault="00B77B8A" w:rsidP="00DB60EC">
      <w:pPr>
        <w:spacing w:line="480" w:lineRule="auto"/>
        <w:ind w:left="720"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In addition</w:t>
      </w:r>
      <w:r w:rsidR="00DC7C5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, community and government interests have the capability to conflict with the mental health services provision. The community expects to be</w:t>
      </w:r>
      <w:r w:rsidR="003555C6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fully </w:t>
      </w:r>
      <w:r w:rsidR="00DC7C5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considered as a stakeholder. Therefore</w:t>
      </w:r>
      <w:r w:rsidR="003555C6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DC7C5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by doing this, they expect to be included in the organization activities and also be given the services at </w:t>
      </w:r>
      <w:r w:rsidR="003E0A0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an</w:t>
      </w:r>
      <w:r w:rsidR="00FA2624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C7C5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affordable prices. </w:t>
      </w:r>
      <w:r w:rsidR="00847504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Many communities go against the institution that do not </w:t>
      </w:r>
      <w:r w:rsidR="00E44887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favor</w:t>
      </w:r>
      <w:r w:rsidR="00847504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them</w:t>
      </w:r>
      <w:r w:rsidR="009D03E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, hence, the need to put the community in consideration</w:t>
      </w:r>
      <w:r w:rsidR="00DC7C5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. On the ha</w:t>
      </w:r>
      <w:r w:rsidR="006919C6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nd,</w:t>
      </w:r>
      <w:r w:rsidR="00DC7C5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institution has to hold the bargain of the government</w:t>
      </w:r>
      <w:r w:rsidR="006919C6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whereby, </w:t>
      </w:r>
      <w:r w:rsidR="00DC7C5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if it is a public institution</w:t>
      </w:r>
      <w:r w:rsidR="00115ACB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DC7C5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then the government only allocates a specific amount of resources and expects the institution to serve a specific population. If the needs are not meant</w:t>
      </w:r>
      <w:r w:rsidR="00115ACB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DC7C5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resources are likely to be decreased </w:t>
      </w:r>
      <w:r w:rsidR="003E0225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which has an impact on</w:t>
      </w:r>
      <w:r w:rsidR="00DC7C5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E0225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institution operations.</w:t>
      </w:r>
    </w:p>
    <w:p w14:paraId="2BDD5493" w14:textId="35066BCF" w:rsidR="003F22A0" w:rsidRPr="005C3757" w:rsidRDefault="003F22A0" w:rsidP="005C3757">
      <w:pPr>
        <w:spacing w:line="480" w:lineRule="auto"/>
        <w:ind w:left="720" w:hanging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5C375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Hussain, S. S., Murad, M., Gul, R. B., &amp; </w:t>
      </w:r>
      <w:proofErr w:type="spellStart"/>
      <w:r w:rsidRPr="005C375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Asad</w:t>
      </w:r>
      <w:proofErr w:type="spellEnd"/>
      <w:r w:rsidRPr="005C375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, N. (2018). Integration of mental health into primary healthcare: perceptions of stakeholders in Pakistan. </w:t>
      </w:r>
      <w:r w:rsidRPr="005C3757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shd w:val="clear" w:color="auto" w:fill="FFFFFF"/>
        </w:rPr>
        <w:t>Eastern Mediterranean Health Journal</w:t>
      </w:r>
      <w:r w:rsidRPr="005C375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, </w:t>
      </w:r>
      <w:r w:rsidRPr="005C3757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shd w:val="clear" w:color="auto" w:fill="FFFFFF"/>
        </w:rPr>
        <w:t>24</w:t>
      </w:r>
      <w:r w:rsidRPr="005C3757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(2), 146.</w:t>
      </w:r>
    </w:p>
    <w:p w14:paraId="7505828B" w14:textId="22E8348D" w:rsidR="005D3E7A" w:rsidRPr="007A2A2E" w:rsidRDefault="0058062A" w:rsidP="00493D1E">
      <w:pPr>
        <w:spacing w:line="480" w:lineRule="auto"/>
        <w:ind w:left="720" w:firstLine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062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 researchers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r w:rsidR="00662382" w:rsidRPr="00E01B01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f</w:t>
      </w:r>
      <w:r w:rsidR="00662382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ocused on the need 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for</w:t>
      </w:r>
      <w:r w:rsidR="00662382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establishing </w:t>
      </w:r>
      <w:r w:rsidR="005D3E7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integrate</w:t>
      </w:r>
      <w:r w:rsidR="00662382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d </w:t>
      </w:r>
      <w:r w:rsidR="005D3E7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mental health systems with other health facilities. </w:t>
      </w:r>
      <w:r w:rsidR="00560A9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Moreover, </w:t>
      </w:r>
      <w:r w:rsidR="00D1792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they </w:t>
      </w:r>
      <w:r w:rsidR="005D3E7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recognize that there are high cases of mental disorder that need to be addressed. </w:t>
      </w:r>
      <w:r w:rsidR="008C0FA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 the society</w:t>
      </w:r>
      <w:r w:rsidR="00EE126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="008C0FA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we often </w:t>
      </w:r>
      <w:r w:rsidR="00FA382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come across people</w:t>
      </w:r>
      <w:r w:rsidR="008C0FA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CC5701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 xml:space="preserve">with </w:t>
      </w:r>
      <w:r w:rsidR="00FA382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different </w:t>
      </w:r>
      <w:r w:rsidR="00CC5701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mental</w:t>
      </w:r>
      <w:r w:rsidR="008C0FA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problems. </w:t>
      </w:r>
      <w:r w:rsidR="002B1AA0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Therefore, </w:t>
      </w:r>
      <w:r w:rsidR="00E41A2C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</w:t>
      </w:r>
      <w:r w:rsidR="00CC5701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t’s</w:t>
      </w:r>
      <w:r w:rsidR="008C0FA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 key factor for people to </w:t>
      </w:r>
      <w:r w:rsidR="00E41A2C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consider </w:t>
      </w:r>
      <w:r w:rsidR="008C0FA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and</w:t>
      </w:r>
      <w:r w:rsidR="00E41A2C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show</w:t>
      </w:r>
      <w:r w:rsidR="008C0FA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mercy to them, be it related by friendship or by blood.  </w:t>
      </w:r>
      <w:r w:rsidR="005231B2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</w:t>
      </w:r>
      <w:r w:rsidR="008C0FA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e articles does a good job of putting into consideration how to cater for these people. </w:t>
      </w:r>
      <w:r w:rsidR="00B578FC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It </w:t>
      </w:r>
      <w:r w:rsidR="005D3E7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also argues that the current system do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es</w:t>
      </w:r>
      <w:r w:rsidR="005D3E7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not offer enough services </w:t>
      </w:r>
      <w:r w:rsidR="00662382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and there is 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 </w:t>
      </w:r>
      <w:r w:rsidR="00662382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need 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for</w:t>
      </w:r>
      <w:r w:rsidR="00662382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 better approach in dealing with the problem. Therefore,  the article is aimed at investigating key stakeholders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'</w:t>
      </w:r>
      <w:r w:rsidR="00662382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opinion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</w:t>
      </w:r>
      <w:r w:rsidR="00662382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on the mental health challenges. </w:t>
      </w:r>
    </w:p>
    <w:p w14:paraId="6F6E01F5" w14:textId="30C58288" w:rsidR="00662382" w:rsidRPr="007A2A2E" w:rsidRDefault="00662382" w:rsidP="00493D1E">
      <w:pPr>
        <w:spacing w:line="48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  <w:t>The employees in the normal health facilities and the mental he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al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 facilitie</w:t>
      </w:r>
      <w:r w:rsidR="0061004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 are the key stakeholders(</w:t>
      </w:r>
      <w:r w:rsidR="00573E93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Hussain et </w:t>
      </w:r>
      <w:r w:rsidR="00560A9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ll.</w:t>
      </w:r>
      <w:r w:rsidR="00E4488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="00AA2BC6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2018)</w:t>
      </w:r>
      <w:r w:rsidR="00573E93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They argued that </w:t>
      </w:r>
      <w:r w:rsidR="008A5A82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main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expectation is </w:t>
      </w:r>
      <w:r w:rsidR="008A5A82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surplus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resources from the government and international organization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such as the W</w:t>
      </w:r>
      <w:r w:rsidR="00B578FC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HO. The article f</w:t>
      </w:r>
      <w:r w:rsidR="00D57035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ur</w:t>
      </w:r>
      <w:r w:rsidR="00B578FC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ther elaborated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that without enough resources</w:t>
      </w:r>
      <w:r w:rsidR="00D57035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then the expected change will not work. For example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without building a mental health facilitie</w:t>
      </w:r>
      <w:r w:rsidR="0063284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s, this will lead to a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3284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for struggle the mental health patients when it comes to getting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health services.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  <w:u w:val="single"/>
          <w:shd w:val="clear" w:color="auto" w:fill="FFFFFF"/>
        </w:rPr>
        <w:t xml:space="preserve">This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will result 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high overc</w:t>
      </w:r>
      <w:r w:rsidR="009F6934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rowd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ing in hospitals bringing </w:t>
      </w:r>
      <w:r w:rsidR="00B578FC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about a challenge on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the process of mental health services. </w:t>
      </w:r>
      <w:r w:rsidR="0014680D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This, the stakeholders get overworked hence diminishing the quality </w:t>
      </w:r>
      <w:r w:rsidR="00D24EDE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of service they provide.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4FE5CCF3" w14:textId="1D121C0D" w:rsidR="000A3B27" w:rsidRPr="007A2A2E" w:rsidRDefault="00662382" w:rsidP="00493D1E">
      <w:pPr>
        <w:spacing w:line="48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  <w:t xml:space="preserve">The </w:t>
      </w:r>
      <w:r w:rsidR="000A3B2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expected beneficiaries will be the mental health </w:t>
      </w:r>
      <w:r w:rsidR="00C1664C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patients and the community at large which </w:t>
      </w:r>
      <w:r w:rsidR="00C547CD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includes relatives and caregivers. </w:t>
      </w:r>
      <w:r w:rsidR="000A3B2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B14D21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 m</w:t>
      </w:r>
      <w:r w:rsidR="000A3B2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ental health patients will benefit from 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 </w:t>
      </w:r>
      <w:r w:rsidR="000A3B2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close availability of services</w:t>
      </w:r>
      <w:r w:rsidR="008C2BC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which will monitor their advancement towards recovery.</w:t>
      </w:r>
      <w:r w:rsidR="000A3B2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Therefore, mental health patients will benefit from this in such </w:t>
      </w:r>
      <w:r w:rsidR="000A0C6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 way that </w:t>
      </w:r>
      <w:r w:rsidR="000A3B2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they will not have to spend a lot of </w:t>
      </w:r>
      <w:r w:rsidR="0037798D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transport</w:t>
      </w:r>
      <w:r w:rsidR="000A0C6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or time </w:t>
      </w:r>
      <w:r w:rsidR="000A3B2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when they wish to access the health facilities. Additionally, the community will benefit</w:t>
      </w:r>
      <w:r w:rsidR="006C2ADB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since, with</w:t>
      </w:r>
      <w:r w:rsidR="000A3B2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 </w:t>
      </w:r>
      <w:r w:rsidR="000A3B2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introduction of new mental health </w:t>
      </w:r>
      <w:r w:rsidR="006C2ADB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with,</w:t>
      </w:r>
      <w:r w:rsidR="000A3B2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more workers will be needed 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to increase</w:t>
      </w:r>
      <w:r w:rsidR="000A3B2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the number of employee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</w:t>
      </w:r>
      <w:r w:rsidR="00954233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resulting to </w:t>
      </w:r>
      <w:r w:rsidR="00B578FC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more </w:t>
      </w:r>
      <w:r w:rsidR="00AC4FBC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people getting employed</w:t>
      </w:r>
      <w:r w:rsidR="000A3B2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="00460878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Last</w:t>
      </w:r>
      <w:r w:rsidR="000A3B2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ly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="000A3B2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the government wil</w:t>
      </w:r>
      <w:r w:rsidR="007B436C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l have achieved </w:t>
      </w:r>
      <w:r w:rsidR="00801CAD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 provision of healthcare and creation of job opportunities in the healthcare sector</w:t>
      </w:r>
      <w:r w:rsidR="004140D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="002A25E4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Moreover, n</w:t>
      </w:r>
      <w:r w:rsidR="004140D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ecessary </w:t>
      </w:r>
      <w:r w:rsidR="002A25E4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people</w:t>
      </w:r>
      <w:r w:rsidR="004140D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will access the required </w:t>
      </w:r>
      <w:r w:rsidR="002A25E4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healthcare services.</w:t>
      </w:r>
      <w:r w:rsidR="00C410EA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F60556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However, there is need to ensure resources needed are made available to </w:t>
      </w:r>
      <w:r w:rsidR="00AA7EA9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ensure that no problem emerges during service provision.</w:t>
      </w:r>
      <w:r w:rsidR="00F33CD5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786663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Without health employers</w:t>
      </w:r>
      <w:r w:rsidR="00F33CD5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="00786663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 country may not be habitable</w:t>
      </w:r>
      <w:r w:rsidR="00F33CD5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="000C6BB9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This is because they are </w:t>
      </w:r>
      <w:r w:rsidR="00786663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6B7A4E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</w:t>
      </w:r>
      <w:r w:rsidR="00786663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key stakeholders</w:t>
      </w:r>
      <w:r w:rsidR="006B7A4E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and are responsible</w:t>
      </w:r>
      <w:r w:rsidR="00786663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for success of economies of </w:t>
      </w:r>
      <w:r w:rsidR="003B3D4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 c</w:t>
      </w:r>
      <w:r w:rsidR="00786663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ountry</w:t>
      </w:r>
      <w:r w:rsidR="003B3D4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. </w:t>
      </w:r>
      <w:r w:rsidR="003837E3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They</w:t>
      </w:r>
      <w:r w:rsidR="00786663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ought to make sure </w:t>
      </w:r>
      <w:r w:rsidR="003837E3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that </w:t>
      </w:r>
      <w:r w:rsidR="00786663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all medics in their country are placed in desirable condition in respect to their </w:t>
      </w:r>
      <w:r w:rsidR="00D55410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desired</w:t>
      </w:r>
      <w:r w:rsidR="00786663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D55410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profession</w:t>
      </w:r>
      <w:r w:rsidR="00786663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0A3B2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D55410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</w:t>
      </w:r>
      <w:r w:rsidR="000A3B2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mployees </w:t>
      </w:r>
      <w:r w:rsidR="00D55410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are the healthcare </w:t>
      </w:r>
      <w:r w:rsidR="00456C2D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sector </w:t>
      </w:r>
      <w:r w:rsidR="000A3B2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are the main stakeholders in this case a</w:t>
      </w:r>
      <w:r w:rsidR="00863122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nd their</w:t>
      </w:r>
      <w:r w:rsidR="000A3B27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interests could contradict the effectiveness when it comes to the integration of the health services. For example, they expect more workers and mo</w:t>
      </w:r>
      <w:r w:rsidR="00DE75F0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re facilities to be established to accommodate the expected population of mental health patients. Therefore, incase these demands are not met</w:t>
      </w:r>
      <w:r w:rsidR="00456C2D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="00DE75F0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then they are not satisfied and could not provide adequate services. This c</w:t>
      </w:r>
      <w:r w:rsidR="00B578FC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an highly affect </w:t>
      </w:r>
      <w:r w:rsidR="00DE75F0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patients who are struggling to get the services. </w:t>
      </w:r>
      <w:r w:rsidR="006D456B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Moreover, the government expect the services to be provided through </w:t>
      </w:r>
      <w:r w:rsidR="00940B0C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 most economical means and ensure </w:t>
      </w:r>
      <w:r w:rsidR="006D456B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940B0C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</w:t>
      </w:r>
      <w:r w:rsidR="006D456B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atient receive high quality services. </w:t>
      </w:r>
    </w:p>
    <w:p w14:paraId="3DF46463" w14:textId="17FE013C" w:rsidR="00DE75F0" w:rsidRDefault="00163E12" w:rsidP="00493D1E">
      <w:pPr>
        <w:spacing w:line="48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ab/>
      </w:r>
      <w:r w:rsidR="00DE75F0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 research article could be effective in addressing the policy of integrating mental health facilities with normal health</w:t>
      </w:r>
      <w:r w:rsidR="00542BD9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facilities. </w:t>
      </w:r>
      <w:r w:rsidR="007C4F08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 addition, t</w:t>
      </w:r>
      <w:r w:rsidR="00542BD9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he </w:t>
      </w:r>
      <w:r w:rsidR="00B578FC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study </w:t>
      </w:r>
      <w:r w:rsidR="00542BD9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ha</w:t>
      </w:r>
      <w:r w:rsidR="00B578FC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 established</w:t>
      </w:r>
      <w:r w:rsidR="00542BD9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key significant necessities in 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 </w:t>
      </w:r>
      <w:r w:rsidR="00542BD9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integration of health services </w:t>
      </w:r>
      <w:r w:rsidR="007C4F08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which </w:t>
      </w:r>
      <w:r w:rsidR="00542BD9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include political commitment, adequate human and finance resources</w:t>
      </w:r>
      <w:r w:rsidR="00F03DE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</w:t>
      </w:r>
      <w:r w:rsidR="00542BD9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and strong advocacy. Therefore, it can be used to determine how these factors are necessary 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for</w:t>
      </w:r>
      <w:r w:rsidR="00542BD9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integration. However, questions that are not</w:t>
      </w:r>
      <w:r w:rsidR="00ED587C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542BD9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addressed</w:t>
      </w:r>
      <w:r w:rsidR="00ED587C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yet </w:t>
      </w:r>
      <w:r w:rsidR="00542BD9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about the integration process include the estimated number of workers and the expect</w:t>
      </w:r>
      <w:r w:rsidR="00B578FC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ed cost needed on the integration</w:t>
      </w:r>
      <w:r w:rsidR="00542BD9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process. Moreover, it has not established how the approach will help 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 </w:t>
      </w:r>
      <w:r w:rsidR="006D456B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patient or made any comment</w:t>
      </w:r>
      <w:r w:rsidR="00542BD9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on </w:t>
      </w:r>
      <w:r w:rsidR="006D456B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whether</w:t>
      </w:r>
      <w:r w:rsidR="00542BD9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integration is necessary. </w:t>
      </w:r>
      <w:r w:rsidR="006D456B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Finally, the article does not consider the community as key stakeholders and the need to put their opinion into account. </w:t>
      </w:r>
    </w:p>
    <w:p w14:paraId="65286E31" w14:textId="77777777" w:rsidR="00B65FA9" w:rsidRPr="002527C4" w:rsidRDefault="00B65FA9" w:rsidP="00F477E3">
      <w:pPr>
        <w:spacing w:line="480" w:lineRule="auto"/>
        <w:ind w:left="720" w:hanging="7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2527C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lastRenderedPageBreak/>
        <w:t xml:space="preserve">Griffiths, K. M., </w:t>
      </w:r>
      <w:proofErr w:type="spellStart"/>
      <w:r w:rsidRPr="002527C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Jorm</w:t>
      </w:r>
      <w:proofErr w:type="spellEnd"/>
      <w:r w:rsidRPr="002527C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, A. F., Christensen, H., Medway, J., &amp; Dear, K. B. (2002).Research</w:t>
      </w:r>
    </w:p>
    <w:p w14:paraId="5B183DBE" w14:textId="77777777" w:rsidR="00B65FA9" w:rsidRPr="002527C4" w:rsidRDefault="00B65FA9" w:rsidP="00F477E3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2527C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priorities in mental health, Part 2: an evaluation of the current research effort against</w:t>
      </w:r>
    </w:p>
    <w:p w14:paraId="4C058A19" w14:textId="77777777" w:rsidR="00B65FA9" w:rsidRPr="002527C4" w:rsidRDefault="00B65FA9" w:rsidP="00F477E3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</w:pPr>
      <w:r w:rsidRPr="002527C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stakeholders' priorities. </w:t>
      </w:r>
      <w:r w:rsidRPr="002527C4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shd w:val="clear" w:color="auto" w:fill="FFFFFF"/>
        </w:rPr>
        <w:t>Australian and New Zealand Journal of Psychiatry</w:t>
      </w:r>
      <w:r w:rsidRPr="002527C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, </w:t>
      </w:r>
      <w:r w:rsidRPr="002527C4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shd w:val="clear" w:color="auto" w:fill="FFFFFF"/>
        </w:rPr>
        <w:t>36</w:t>
      </w:r>
      <w:r w:rsidRPr="002527C4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shd w:val="clear" w:color="auto" w:fill="FFFFFF"/>
        </w:rPr>
        <w:t>(3), 327-339.</w:t>
      </w:r>
    </w:p>
    <w:p w14:paraId="4AC0E545" w14:textId="77777777" w:rsidR="00B65FA9" w:rsidRPr="007A2A2E" w:rsidRDefault="00B65FA9" w:rsidP="00B578FC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63BC0932" w14:textId="618A58E8" w:rsidR="005D3E7A" w:rsidRPr="007A2A2E" w:rsidRDefault="00E77D50" w:rsidP="007E0418">
      <w:pPr>
        <w:spacing w:line="48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bookmarkStart w:id="0" w:name="_GoBack"/>
      <w:r w:rsidR="00A67522" w:rsidRPr="00B65F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According Griffiths </w:t>
      </w:r>
      <w:r w:rsidR="00226381" w:rsidRPr="00B65F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et </w:t>
      </w:r>
      <w:r w:rsidR="00E44887" w:rsidRPr="00B65FA9">
        <w:rPr>
          <w:rFonts w:ascii="Times New Roman" w:hAnsi="Times New Roman" w:cs="Times New Roman"/>
          <w:color w:val="000000" w:themeColor="text1"/>
          <w:sz w:val="24"/>
          <w:szCs w:val="24"/>
        </w:rPr>
        <w:t>all.,</w:t>
      </w:r>
      <w:r w:rsidR="00024918" w:rsidRPr="00B65F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(2002)</w:t>
      </w:r>
      <w:r w:rsidR="00863122" w:rsidRPr="00B65F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="00C56416" w:rsidRPr="00B65FA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571B00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</w:t>
      </w:r>
      <w:r w:rsidR="0022638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1B4B2C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focus</w:t>
      </w:r>
      <w:r w:rsidR="0022638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is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the factor of priority when dealing with mental health services provision. </w:t>
      </w:r>
      <w:r w:rsidR="00B967DC" w:rsidRPr="000D21D5">
        <w:rPr>
          <w:rFonts w:ascii="Times New Roman" w:hAnsi="Times New Roman" w:cs="Times New Roman"/>
          <w:color w:val="000000" w:themeColor="text1"/>
          <w:sz w:val="24"/>
          <w:szCs w:val="24"/>
        </w:rPr>
        <w:t>Their</w:t>
      </w:r>
      <w:r w:rsidRPr="000D2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research recognizes that </w:t>
      </w:r>
      <w:r w:rsidR="00B578FC" w:rsidRPr="000D21D5">
        <w:rPr>
          <w:rFonts w:ascii="Times New Roman" w:hAnsi="Times New Roman" w:cs="Times New Roman"/>
          <w:color w:val="000000" w:themeColor="text1"/>
          <w:sz w:val="24"/>
          <w:szCs w:val="24"/>
        </w:rPr>
        <w:t>in some instances</w:t>
      </w:r>
      <w:r w:rsidR="00B967DC" w:rsidRPr="000D2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0D21D5">
        <w:rPr>
          <w:rFonts w:ascii="Times New Roman" w:hAnsi="Times New Roman" w:cs="Times New Roman"/>
          <w:color w:val="000000" w:themeColor="text1"/>
          <w:sz w:val="24"/>
          <w:szCs w:val="24"/>
        </w:rPr>
        <w:t>the issues of mental health</w:t>
      </w:r>
      <w:r w:rsidR="00B967DC" w:rsidRPr="000D2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</w:t>
      </w:r>
      <w:r w:rsidRPr="000D2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physical problems</w:t>
      </w:r>
      <w:r w:rsidR="00B967DC" w:rsidRPr="000D2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D21D5">
        <w:rPr>
          <w:rFonts w:ascii="Times New Roman" w:hAnsi="Times New Roman" w:cs="Times New Roman"/>
          <w:color w:val="000000" w:themeColor="text1"/>
          <w:sz w:val="24"/>
          <w:szCs w:val="24"/>
        </w:rPr>
        <w:t>such as the general body weakness</w:t>
      </w:r>
      <w:r w:rsidR="00333273" w:rsidRPr="000D21D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578FC" w:rsidRPr="000D21D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 not available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BA786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Moreover, p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rofessionals have to </w:t>
      </w:r>
      <w:r w:rsidR="008E0069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apply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alternative ways of determining how much </w:t>
      </w:r>
      <w:r w:rsidR="008E2488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attention </w:t>
      </w:r>
      <w:r w:rsidR="00EA4179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does a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certain patient require. </w:t>
      </w:r>
      <w:r w:rsidR="00BA786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Therefore, </w:t>
      </w:r>
      <w:r w:rsidR="00AC52D1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there is a need to look 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at</w:t>
      </w:r>
      <w:r w:rsidR="00AC52D1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these factors and determine which one that the key stakeholders consider necessary and requires direct professional intervention.  </w:t>
      </w:r>
    </w:p>
    <w:p w14:paraId="3FB9BE32" w14:textId="4509AB32" w:rsidR="009B51EE" w:rsidRPr="007A2A2E" w:rsidRDefault="00AC52D1" w:rsidP="007E0418">
      <w:pPr>
        <w:spacing w:line="48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Every stakeholder expect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professional</w:t>
      </w:r>
      <w:r w:rsidR="00CD59F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to have the capability to handle all mental problem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. They should be capable of giving both medication and psychological support to the patients</w:t>
      </w:r>
      <w:r w:rsidR="009B51EE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They are also expected to have critical thinking and be ethical while dealing </w:t>
      </w:r>
      <w:r w:rsidR="00EF7544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with 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9B51EE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dilemma </w:t>
      </w:r>
      <w:r w:rsidR="00EF7544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situation </w:t>
      </w:r>
      <w:r w:rsidR="009B51EE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especially when 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many people</w:t>
      </w:r>
      <w:r w:rsidR="009B51EE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demand health services. Moreover, professionals also expect the existence of enough resources </w:t>
      </w:r>
      <w:r w:rsidR="00A05C7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use when dealing with their mental health patients </w:t>
      </w:r>
    </w:p>
    <w:p w14:paraId="53C267BE" w14:textId="2D92D01C" w:rsidR="00555EF5" w:rsidRPr="007A2A2E" w:rsidRDefault="009B51EE" w:rsidP="007E0418">
      <w:pPr>
        <w:spacing w:line="48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E30BF5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ajor beneficially</w:t>
      </w:r>
      <w:r w:rsidR="00E30BF5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under this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case include </w:t>
      </w:r>
      <w:r w:rsidR="002B5D1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atients </w:t>
      </w:r>
      <w:r w:rsidR="005818F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who get the chance to be treated by the professionals. They </w:t>
      </w:r>
      <w:r w:rsidR="002B5D1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usually get high quality services </w:t>
      </w:r>
      <w:r w:rsidR="00CB61FB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 a very </w:t>
      </w:r>
      <w:r w:rsidR="00B578F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affordable pric</w:t>
      </w:r>
      <w:r w:rsidR="00CB61FB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e. </w:t>
      </w:r>
      <w:r w:rsidR="007A15A2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Also, </w:t>
      </w:r>
      <w:r w:rsidR="00050712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="002F3705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rofessionals </w:t>
      </w:r>
      <w:r w:rsidR="005818F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need to determine which patient</w:t>
      </w:r>
      <w:r w:rsidR="00050712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require</w:t>
      </w:r>
      <w:r w:rsidR="005818F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immediate attention. </w:t>
      </w:r>
      <w:r w:rsidR="00050712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Therefore</w:t>
      </w:r>
      <w:r w:rsidR="005818F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, they are</w:t>
      </w:r>
      <w:r w:rsidR="002F3705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supposed to be</w:t>
      </w:r>
      <w:r w:rsidR="005818F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focused more on mental health patient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5818F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who </w:t>
      </w:r>
      <w:r w:rsidR="002F3705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will </w:t>
      </w:r>
      <w:r w:rsidR="005818F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harm themselves or anyone in the community</w:t>
      </w:r>
      <w:r w:rsidR="002F3705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case the intervention is not done on time</w:t>
      </w:r>
      <w:r w:rsidR="005818F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C43F6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 </w:t>
      </w:r>
      <w:r w:rsidR="00C43F6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the other hand</w:t>
      </w:r>
      <w:r w:rsidR="003121A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this pose as </w:t>
      </w:r>
      <w:r w:rsidR="005818F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major challenge </w:t>
      </w:r>
      <w:r w:rsidR="003121A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as </w:t>
      </w:r>
      <w:r w:rsidR="005818F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one cannot have a conclusive opinion on a patient </w:t>
      </w:r>
      <w:r w:rsidR="003121A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by just</w:t>
      </w:r>
      <w:r w:rsidR="005818F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looking at them. </w:t>
      </w:r>
      <w:r w:rsidR="003121A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Furthermore, the </w:t>
      </w:r>
      <w:r w:rsidR="006D456B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government is also challenge</w:t>
      </w:r>
      <w:r w:rsidR="003121A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 </w:t>
      </w:r>
      <w:r w:rsidR="006D456B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by the need to provide quality mental healthcare </w:t>
      </w:r>
      <w:r w:rsidR="00AA251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facility </w:t>
      </w:r>
      <w:r w:rsidR="006D456B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to its people. Th</w:t>
      </w:r>
      <w:r w:rsidR="004D673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is comes with lots of advantages like </w:t>
      </w:r>
      <w:r w:rsidR="006D456B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establishment of an effective approach toward mental health cure the community. </w:t>
      </w:r>
      <w:r w:rsidR="00C813A7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However, time management and providing quality services is also </w:t>
      </w:r>
      <w:r w:rsidR="00A3001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challenging especially to the government and the health care professions as they are expected to deliver their services at a </w:t>
      </w:r>
      <w:r w:rsidR="00724B9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reduced cost.</w:t>
      </w:r>
    </w:p>
    <w:p w14:paraId="6412CD39" w14:textId="757B3854" w:rsidR="005818FC" w:rsidRPr="007A2A2E" w:rsidRDefault="005818FC" w:rsidP="007E0418">
      <w:pPr>
        <w:spacing w:line="48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2B180C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In conclusion, both p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ersonal interest and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social relationship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may affect the judgment of a professional health caregiver. </w:t>
      </w:r>
      <w:r w:rsidR="00A844C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ersonal relationship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</w:t>
      </w:r>
      <w:r w:rsidR="00E33539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ith the patient affect the quality of service they are offered. For instance, </w:t>
      </w:r>
      <w:r w:rsidR="00100767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a professional will be kee</w:t>
      </w:r>
      <w:r w:rsidR="002D297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n while attending a c</w:t>
      </w:r>
      <w:r w:rsidR="00100767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lose relative or f</w:t>
      </w:r>
      <w:r w:rsidR="002D297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riend than his enemy</w:t>
      </w:r>
      <w:r w:rsidR="00100767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36EE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 someone they have </w:t>
      </w:r>
      <w:r w:rsidR="002D0036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a negative attitude on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. In other cases</w:t>
      </w:r>
      <w:r w:rsidR="002D0036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having an effective knowledge o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f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patients’ needs may benefit the employees in their decision making. Finally, available medical report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information about the behavior of a patient from close friend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family may ease </w:t>
      </w:r>
      <w:r w:rsidR="00AD46E9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in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decision making</w:t>
      </w:r>
      <w:r w:rsidR="009F7920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B6DA69F" w14:textId="4B463210" w:rsidR="003F5E8D" w:rsidRDefault="005818FC" w:rsidP="007E0418">
      <w:pPr>
        <w:spacing w:line="480" w:lineRule="auto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9F7920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summary, the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article could be used in determining 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the policy</w:t>
      </w:r>
      <w:r w:rsidR="00593BE8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used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on the process of providing mental health care and factors that should be considered</w:t>
      </w:r>
      <w:r w:rsidR="008C0FA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5016C1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The g</w:t>
      </w:r>
      <w:r w:rsidR="0078666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overnment </w:t>
      </w:r>
      <w:r w:rsidR="005016C1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sh</w:t>
      </w:r>
      <w:r w:rsidR="0078666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ould </w:t>
      </w:r>
      <w:r w:rsidR="002A040B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ensure that</w:t>
      </w:r>
      <w:r w:rsidR="0078666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040B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mentally </w:t>
      </w:r>
      <w:r w:rsidR="0078666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challenged individuals are catered for in the society. There should always be guidelines and policy to make them enjoy and be </w:t>
      </w:r>
      <w:r w:rsidR="00DC4856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made to feel </w:t>
      </w:r>
      <w:r w:rsidR="0078666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like any other </w:t>
      </w:r>
      <w:r w:rsidR="00DC4856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normal people.</w:t>
      </w:r>
      <w:r w:rsidR="00786663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51187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The</w:t>
      </w:r>
      <w:r w:rsidR="008C0FAA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F3705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Authors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B4300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have highlighted</w:t>
      </w:r>
      <w:r w:rsidR="00651187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various 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actors such as affective disorder and suicide primary care </w:t>
      </w:r>
      <w:r w:rsidR="00BB4300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which require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higher priority on mental health patients. Moreover, it can be used on policies related to the </w:t>
      </w:r>
      <w:r w:rsidR="00797342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determination of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B4300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necessary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approaches to mental health provision. However, researchers do not address the need to 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decide on the approach </w:t>
      </w:r>
      <w:r w:rsidR="00797342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taken while 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taking one as an inpatient or outpatient. Therefore</w:t>
      </w:r>
      <w:r w:rsidR="002F3705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D45AD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there is need for further research in this ca</w:t>
      </w:r>
      <w:r w:rsidR="0082786F"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se. </w:t>
      </w:r>
    </w:p>
    <w:p w14:paraId="3827A322" w14:textId="77777777" w:rsidR="009A07FF" w:rsidRDefault="009A07FF" w:rsidP="007E0418">
      <w:pPr>
        <w:spacing w:line="480" w:lineRule="auto"/>
        <w:ind w:left="7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24B8ADB" w14:textId="77777777" w:rsidR="009A07FF" w:rsidRDefault="009A07FF" w:rsidP="007E0418">
      <w:pPr>
        <w:spacing w:line="480" w:lineRule="auto"/>
        <w:ind w:left="72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bookmarkEnd w:id="0"/>
    <w:p w14:paraId="546A173C" w14:textId="77777777" w:rsidR="009A07FF" w:rsidRDefault="009A07FF" w:rsidP="003F5E8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3A164BF" w14:textId="77777777" w:rsidR="009A07FF" w:rsidRDefault="009A07FF" w:rsidP="003F5E8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0D29759" w14:textId="77777777" w:rsidR="009A07FF" w:rsidRDefault="009A07FF" w:rsidP="003F5E8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D550CE" w14:textId="77777777" w:rsidR="009A07FF" w:rsidRDefault="009A07FF" w:rsidP="003F5E8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7D16B0" w14:textId="77777777" w:rsidR="009A07FF" w:rsidRDefault="009A07FF" w:rsidP="003F5E8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AF925A3" w14:textId="77777777" w:rsidR="009A07FF" w:rsidRDefault="009A07FF" w:rsidP="003F5E8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F11DDC" w14:textId="77777777" w:rsidR="009A07FF" w:rsidRDefault="009A07FF" w:rsidP="003F5E8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039736" w14:textId="77777777" w:rsidR="009A07FF" w:rsidRDefault="009A07FF" w:rsidP="003F5E8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36831B9" w14:textId="77777777" w:rsidR="009A07FF" w:rsidRDefault="009A07FF" w:rsidP="003F5E8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5D8E6B2" w14:textId="77777777" w:rsidR="009A07FF" w:rsidRDefault="009A07FF" w:rsidP="003F5E8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A8B7E41" w14:textId="77777777" w:rsidR="009A07FF" w:rsidRDefault="009A07FF" w:rsidP="003F5E8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B4A2D63" w14:textId="77777777" w:rsidR="009A07FF" w:rsidRDefault="009A07FF" w:rsidP="003F5E8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69808B" w14:textId="77777777" w:rsidR="009A07FF" w:rsidRDefault="009A07FF" w:rsidP="003F5E8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241F4F1" w14:textId="13752785" w:rsidR="00024918" w:rsidRPr="007A2A2E" w:rsidRDefault="00024918" w:rsidP="003F5E8D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A2A2E">
        <w:rPr>
          <w:rFonts w:ascii="Times New Roman" w:hAnsi="Times New Roman" w:cs="Times New Roman"/>
          <w:color w:val="000000" w:themeColor="text1"/>
          <w:sz w:val="24"/>
          <w:szCs w:val="24"/>
        </w:rPr>
        <w:t>References</w:t>
      </w:r>
    </w:p>
    <w:p w14:paraId="1BCC3EF5" w14:textId="27C8E8A0" w:rsidR="00863122" w:rsidRPr="007A2A2E" w:rsidRDefault="00024918" w:rsidP="007F48AA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Griffiths, K. M., </w:t>
      </w:r>
      <w:proofErr w:type="spellStart"/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Jorm</w:t>
      </w:r>
      <w:proofErr w:type="spellEnd"/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A. F., Christensen, H., Medway, J., &amp; Dear, K. B. (2002).Research</w:t>
      </w:r>
    </w:p>
    <w:p w14:paraId="0597FA99" w14:textId="5EA524AD" w:rsidR="00863122" w:rsidRPr="007A2A2E" w:rsidRDefault="00024918" w:rsidP="007F48AA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priorities in mental health, Part 2: an evaluation of the current research effort against</w:t>
      </w:r>
    </w:p>
    <w:p w14:paraId="32757EE6" w14:textId="4366303A" w:rsidR="00024918" w:rsidRDefault="00024918" w:rsidP="007F48AA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stakeholders' priorities. </w:t>
      </w:r>
      <w:r w:rsidRPr="007A2A2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Australian and New Zealand Journal of Psychiatry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 </w:t>
      </w:r>
      <w:r w:rsidRPr="007A2A2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36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(3), 327-339.</w:t>
      </w:r>
    </w:p>
    <w:p w14:paraId="51F98501" w14:textId="325F3662" w:rsidR="00CE4F08" w:rsidRDefault="00CE4F08" w:rsidP="007F48AA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Mendenhall, E., De Silva, M. J., Hanlon, C., Petersen, I., </w:t>
      </w:r>
      <w:proofErr w:type="spellStart"/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Shidhaye</w:t>
      </w:r>
      <w:proofErr w:type="spellEnd"/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R., </w:t>
      </w:r>
      <w:proofErr w:type="spellStart"/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Jordans</w:t>
      </w:r>
      <w:proofErr w:type="spellEnd"/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M., ... </w:t>
      </w:r>
      <w:r w:rsidR="0025367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&amp; Tomlinson, M. (2014). Acceptability and feasibility of using non-specialist health workers to deliver mental health care: stakeholder perceptions from the PRIME district sites in Ethiopia, India, Nepal, South Africa, and Uganda. </w:t>
      </w:r>
      <w:r w:rsidRPr="007A2A2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Social science &amp; medicine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 </w:t>
      </w:r>
      <w:r w:rsidRPr="007A2A2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118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33-42</w:t>
      </w:r>
    </w:p>
    <w:p w14:paraId="50B3F0DB" w14:textId="2D7C5340" w:rsidR="00253676" w:rsidRPr="007F48AA" w:rsidRDefault="00E02292" w:rsidP="007F48AA">
      <w:pPr>
        <w:spacing w:line="480" w:lineRule="auto"/>
        <w:ind w:left="720" w:hanging="720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</w:t>
      </w:r>
      <w:r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ussain</w:t>
      </w:r>
      <w:r w:rsidR="00253676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S. S., Murad, M., Gul, R. B., &amp; </w:t>
      </w:r>
      <w:proofErr w:type="spellStart"/>
      <w:r w:rsidR="00253676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Asad</w:t>
      </w:r>
      <w:proofErr w:type="spellEnd"/>
      <w:r w:rsidR="00253676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 N. (2018). Integration of mental</w:t>
      </w:r>
      <w:r w:rsidR="007F48AA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health into </w:t>
      </w:r>
      <w:r w:rsidR="00253676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primary healthcare: perceptions of stakeholders in Pakistan. </w:t>
      </w:r>
      <w:r w:rsidR="00253676" w:rsidRPr="007A2A2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Eastern Mediterranean Health Journal</w:t>
      </w:r>
      <w:r w:rsidR="00253676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 </w:t>
      </w:r>
      <w:r w:rsidR="00253676" w:rsidRPr="007A2A2E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24</w:t>
      </w:r>
      <w:r w:rsidR="00253676" w:rsidRPr="007A2A2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(2), 146.</w:t>
      </w:r>
    </w:p>
    <w:p w14:paraId="685B7AC7" w14:textId="77777777" w:rsidR="00253676" w:rsidRPr="007A2A2E" w:rsidRDefault="00253676" w:rsidP="007F48AA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14:paraId="609203B0" w14:textId="77777777" w:rsidR="00024918" w:rsidRPr="007A2A2E" w:rsidRDefault="00024918" w:rsidP="007F48AA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024918" w:rsidRPr="007A2A2E" w:rsidSect="00D8654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C59B83" w14:textId="77777777" w:rsidR="001B0924" w:rsidRDefault="001B0924" w:rsidP="00D86540">
      <w:pPr>
        <w:spacing w:after="0" w:line="240" w:lineRule="auto"/>
      </w:pPr>
      <w:r>
        <w:separator/>
      </w:r>
    </w:p>
  </w:endnote>
  <w:endnote w:type="continuationSeparator" w:id="0">
    <w:p w14:paraId="395C91B4" w14:textId="77777777" w:rsidR="001B0924" w:rsidRDefault="001B0924" w:rsidP="00D86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5C26A9" w14:textId="77777777" w:rsidR="001B0924" w:rsidRDefault="001B0924" w:rsidP="00D86540">
      <w:pPr>
        <w:spacing w:after="0" w:line="240" w:lineRule="auto"/>
      </w:pPr>
      <w:r>
        <w:separator/>
      </w:r>
    </w:p>
  </w:footnote>
  <w:footnote w:type="continuationSeparator" w:id="0">
    <w:p w14:paraId="3FB3EDDC" w14:textId="77777777" w:rsidR="001B0924" w:rsidRDefault="001B0924" w:rsidP="00D865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174966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46A287D4" w14:textId="77777777" w:rsidR="00A27F86" w:rsidRPr="00D86540" w:rsidRDefault="00A27F86" w:rsidP="00D86540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D86540">
          <w:rPr>
            <w:rFonts w:ascii="Times New Roman" w:hAnsi="Times New Roman" w:cs="Times New Roman"/>
            <w:sz w:val="24"/>
            <w:szCs w:val="24"/>
          </w:rPr>
          <w:t xml:space="preserve">MENTAL HEALTH </w:t>
        </w:r>
        <w:r w:rsidRPr="00D86540">
          <w:rPr>
            <w:rFonts w:ascii="Times New Roman" w:hAnsi="Times New Roman" w:cs="Times New Roman"/>
            <w:sz w:val="24"/>
            <w:szCs w:val="24"/>
          </w:rPr>
          <w:tab/>
        </w:r>
        <w:r w:rsidRPr="00D86540">
          <w:rPr>
            <w:rFonts w:ascii="Times New Roman" w:hAnsi="Times New Roman" w:cs="Times New Roman"/>
            <w:sz w:val="24"/>
            <w:szCs w:val="24"/>
          </w:rPr>
          <w:tab/>
          <w:t xml:space="preserve"> </w:t>
        </w:r>
        <w:r w:rsidRPr="00D8654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8654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D8654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15F0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8654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441BB89" w14:textId="77777777" w:rsidR="00A27F86" w:rsidRDefault="00A27F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183705" w14:textId="77777777" w:rsidR="00A27F86" w:rsidRDefault="00A27F86">
    <w:pPr>
      <w:pStyle w:val="Header"/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D86540">
      <w:rPr>
        <w:rFonts w:ascii="Times New Roman" w:hAnsi="Times New Roman" w:cs="Times New Roman"/>
        <w:sz w:val="24"/>
        <w:szCs w:val="24"/>
      </w:rPr>
      <w:t>MENTAL HEALTH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D86540">
      <w:rPr>
        <w:rFonts w:ascii="Times New Roman" w:hAnsi="Times New Roman" w:cs="Times New Roman"/>
        <w:sz w:val="24"/>
        <w:szCs w:val="24"/>
      </w:rPr>
      <w:t xml:space="preserve"> </w:t>
    </w:r>
    <w:sdt>
      <w:sdtPr>
        <w:id w:val="52691836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5F0E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660394BA" w14:textId="77777777" w:rsidR="00A27F86" w:rsidRDefault="00A27F8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rQ0MTM2NTIwMzS1MDZQ0lEKTi0uzszPAykwqQUAQWZkiCwAAAA="/>
  </w:docVars>
  <w:rsids>
    <w:rsidRoot w:val="00284BE7"/>
    <w:rsid w:val="00004EB6"/>
    <w:rsid w:val="000106DF"/>
    <w:rsid w:val="00024918"/>
    <w:rsid w:val="00033EA5"/>
    <w:rsid w:val="00045606"/>
    <w:rsid w:val="00046E02"/>
    <w:rsid w:val="00050712"/>
    <w:rsid w:val="00054A40"/>
    <w:rsid w:val="0006768F"/>
    <w:rsid w:val="0009302E"/>
    <w:rsid w:val="000A0C6F"/>
    <w:rsid w:val="000A2C03"/>
    <w:rsid w:val="000A3B27"/>
    <w:rsid w:val="000C6BB9"/>
    <w:rsid w:val="000D21D5"/>
    <w:rsid w:val="000E672D"/>
    <w:rsid w:val="000F0F74"/>
    <w:rsid w:val="00100767"/>
    <w:rsid w:val="001117B9"/>
    <w:rsid w:val="00115ACB"/>
    <w:rsid w:val="00120279"/>
    <w:rsid w:val="0013545F"/>
    <w:rsid w:val="001417E2"/>
    <w:rsid w:val="0014680D"/>
    <w:rsid w:val="00163E12"/>
    <w:rsid w:val="00173348"/>
    <w:rsid w:val="001736A1"/>
    <w:rsid w:val="001842B7"/>
    <w:rsid w:val="001B0924"/>
    <w:rsid w:val="001B1C5A"/>
    <w:rsid w:val="001B4B2C"/>
    <w:rsid w:val="001C74C0"/>
    <w:rsid w:val="001E327B"/>
    <w:rsid w:val="001E5B6B"/>
    <w:rsid w:val="001E5B78"/>
    <w:rsid w:val="0020038A"/>
    <w:rsid w:val="00220C46"/>
    <w:rsid w:val="00226381"/>
    <w:rsid w:val="00226E19"/>
    <w:rsid w:val="0024114D"/>
    <w:rsid w:val="002414B2"/>
    <w:rsid w:val="00244368"/>
    <w:rsid w:val="002527C4"/>
    <w:rsid w:val="00253676"/>
    <w:rsid w:val="00266A0B"/>
    <w:rsid w:val="00284BE7"/>
    <w:rsid w:val="00287F3B"/>
    <w:rsid w:val="002917A6"/>
    <w:rsid w:val="002A040B"/>
    <w:rsid w:val="002A25E4"/>
    <w:rsid w:val="002A3F78"/>
    <w:rsid w:val="002A5294"/>
    <w:rsid w:val="002B180C"/>
    <w:rsid w:val="002B1AA0"/>
    <w:rsid w:val="002B5D1C"/>
    <w:rsid w:val="002D0036"/>
    <w:rsid w:val="002D1815"/>
    <w:rsid w:val="002D297A"/>
    <w:rsid w:val="002D45AD"/>
    <w:rsid w:val="002E1D69"/>
    <w:rsid w:val="002F2BA7"/>
    <w:rsid w:val="002F3705"/>
    <w:rsid w:val="00307E2B"/>
    <w:rsid w:val="003121AF"/>
    <w:rsid w:val="00333273"/>
    <w:rsid w:val="00341644"/>
    <w:rsid w:val="00352489"/>
    <w:rsid w:val="003555C6"/>
    <w:rsid w:val="0037798D"/>
    <w:rsid w:val="00380538"/>
    <w:rsid w:val="003837E3"/>
    <w:rsid w:val="00383C3E"/>
    <w:rsid w:val="003A0CFA"/>
    <w:rsid w:val="003B3D47"/>
    <w:rsid w:val="003D786F"/>
    <w:rsid w:val="003E0225"/>
    <w:rsid w:val="003E0A0D"/>
    <w:rsid w:val="003E5A29"/>
    <w:rsid w:val="003F146B"/>
    <w:rsid w:val="003F22A0"/>
    <w:rsid w:val="003F5E8D"/>
    <w:rsid w:val="004140DA"/>
    <w:rsid w:val="0041637A"/>
    <w:rsid w:val="00423D1D"/>
    <w:rsid w:val="00432CAB"/>
    <w:rsid w:val="00443E5B"/>
    <w:rsid w:val="004529BF"/>
    <w:rsid w:val="00456C2D"/>
    <w:rsid w:val="00460878"/>
    <w:rsid w:val="0046220F"/>
    <w:rsid w:val="00472C37"/>
    <w:rsid w:val="004736FE"/>
    <w:rsid w:val="00484079"/>
    <w:rsid w:val="00493D1E"/>
    <w:rsid w:val="004A566C"/>
    <w:rsid w:val="004C21D7"/>
    <w:rsid w:val="004D2742"/>
    <w:rsid w:val="004D673A"/>
    <w:rsid w:val="004E08D1"/>
    <w:rsid w:val="004E44BB"/>
    <w:rsid w:val="005016C1"/>
    <w:rsid w:val="005231B2"/>
    <w:rsid w:val="00535E8E"/>
    <w:rsid w:val="00542BD9"/>
    <w:rsid w:val="00555EF5"/>
    <w:rsid w:val="00560A98"/>
    <w:rsid w:val="005610A3"/>
    <w:rsid w:val="00571B00"/>
    <w:rsid w:val="00573E93"/>
    <w:rsid w:val="0058062A"/>
    <w:rsid w:val="005818FC"/>
    <w:rsid w:val="00593BE8"/>
    <w:rsid w:val="005B3637"/>
    <w:rsid w:val="005B6A11"/>
    <w:rsid w:val="005C3757"/>
    <w:rsid w:val="005D3E7A"/>
    <w:rsid w:val="0061004F"/>
    <w:rsid w:val="00615F0E"/>
    <w:rsid w:val="0063284F"/>
    <w:rsid w:val="0064757B"/>
    <w:rsid w:val="00651187"/>
    <w:rsid w:val="00657C9D"/>
    <w:rsid w:val="00662382"/>
    <w:rsid w:val="00677A46"/>
    <w:rsid w:val="006908FA"/>
    <w:rsid w:val="006919C6"/>
    <w:rsid w:val="0069491B"/>
    <w:rsid w:val="00696BCE"/>
    <w:rsid w:val="006A29EC"/>
    <w:rsid w:val="006B0D01"/>
    <w:rsid w:val="006B7A4E"/>
    <w:rsid w:val="006C2ADB"/>
    <w:rsid w:val="006C6F21"/>
    <w:rsid w:val="006C70C3"/>
    <w:rsid w:val="006D456B"/>
    <w:rsid w:val="006D5838"/>
    <w:rsid w:val="006F2F34"/>
    <w:rsid w:val="007007B1"/>
    <w:rsid w:val="00701B6F"/>
    <w:rsid w:val="00707B6A"/>
    <w:rsid w:val="00724B9F"/>
    <w:rsid w:val="00766B75"/>
    <w:rsid w:val="00786663"/>
    <w:rsid w:val="00797342"/>
    <w:rsid w:val="00797739"/>
    <w:rsid w:val="007A15A2"/>
    <w:rsid w:val="007A2A2E"/>
    <w:rsid w:val="007B436C"/>
    <w:rsid w:val="007C4F08"/>
    <w:rsid w:val="007E0418"/>
    <w:rsid w:val="007E7F54"/>
    <w:rsid w:val="007F48AA"/>
    <w:rsid w:val="00801CAD"/>
    <w:rsid w:val="0082786F"/>
    <w:rsid w:val="00844B52"/>
    <w:rsid w:val="00844EC5"/>
    <w:rsid w:val="00847504"/>
    <w:rsid w:val="00863122"/>
    <w:rsid w:val="008A5A82"/>
    <w:rsid w:val="008B23E2"/>
    <w:rsid w:val="008C0FAA"/>
    <w:rsid w:val="008C2BC7"/>
    <w:rsid w:val="008E0069"/>
    <w:rsid w:val="008E2488"/>
    <w:rsid w:val="00900483"/>
    <w:rsid w:val="0090753D"/>
    <w:rsid w:val="00917DD8"/>
    <w:rsid w:val="00940B0C"/>
    <w:rsid w:val="00952A4F"/>
    <w:rsid w:val="00954233"/>
    <w:rsid w:val="009711BF"/>
    <w:rsid w:val="009828B2"/>
    <w:rsid w:val="009945F7"/>
    <w:rsid w:val="009A07FF"/>
    <w:rsid w:val="009B51EE"/>
    <w:rsid w:val="009C5750"/>
    <w:rsid w:val="009D03EC"/>
    <w:rsid w:val="009E6DF4"/>
    <w:rsid w:val="009F6934"/>
    <w:rsid w:val="009F7920"/>
    <w:rsid w:val="00A02389"/>
    <w:rsid w:val="00A05C7C"/>
    <w:rsid w:val="00A27F86"/>
    <w:rsid w:val="00A3001D"/>
    <w:rsid w:val="00A36EE3"/>
    <w:rsid w:val="00A6082A"/>
    <w:rsid w:val="00A61ED6"/>
    <w:rsid w:val="00A67522"/>
    <w:rsid w:val="00A72FDB"/>
    <w:rsid w:val="00A844C3"/>
    <w:rsid w:val="00A90E1D"/>
    <w:rsid w:val="00A92483"/>
    <w:rsid w:val="00A93C26"/>
    <w:rsid w:val="00AA0837"/>
    <w:rsid w:val="00AA251F"/>
    <w:rsid w:val="00AA2BC6"/>
    <w:rsid w:val="00AA7EA9"/>
    <w:rsid w:val="00AC4FBC"/>
    <w:rsid w:val="00AC52D1"/>
    <w:rsid w:val="00AD46E9"/>
    <w:rsid w:val="00AE1D1B"/>
    <w:rsid w:val="00AF40C0"/>
    <w:rsid w:val="00B14D21"/>
    <w:rsid w:val="00B37A98"/>
    <w:rsid w:val="00B578FC"/>
    <w:rsid w:val="00B57D90"/>
    <w:rsid w:val="00B64277"/>
    <w:rsid w:val="00B65FA9"/>
    <w:rsid w:val="00B77B8A"/>
    <w:rsid w:val="00B967DC"/>
    <w:rsid w:val="00BA4D1F"/>
    <w:rsid w:val="00BA786A"/>
    <w:rsid w:val="00BB21C2"/>
    <w:rsid w:val="00BB4300"/>
    <w:rsid w:val="00BD42C7"/>
    <w:rsid w:val="00BD671D"/>
    <w:rsid w:val="00BE3CDE"/>
    <w:rsid w:val="00BF175A"/>
    <w:rsid w:val="00BF2604"/>
    <w:rsid w:val="00C1664C"/>
    <w:rsid w:val="00C410EA"/>
    <w:rsid w:val="00C43F6D"/>
    <w:rsid w:val="00C45ACB"/>
    <w:rsid w:val="00C547CD"/>
    <w:rsid w:val="00C551AB"/>
    <w:rsid w:val="00C55EAA"/>
    <w:rsid w:val="00C56416"/>
    <w:rsid w:val="00C813A7"/>
    <w:rsid w:val="00CB545A"/>
    <w:rsid w:val="00CB61FB"/>
    <w:rsid w:val="00CC5701"/>
    <w:rsid w:val="00CD19CF"/>
    <w:rsid w:val="00CD59FD"/>
    <w:rsid w:val="00CD6DD9"/>
    <w:rsid w:val="00CE4F08"/>
    <w:rsid w:val="00CF4D97"/>
    <w:rsid w:val="00D1792A"/>
    <w:rsid w:val="00D24EDE"/>
    <w:rsid w:val="00D366B0"/>
    <w:rsid w:val="00D55410"/>
    <w:rsid w:val="00D57035"/>
    <w:rsid w:val="00D67FB5"/>
    <w:rsid w:val="00D71546"/>
    <w:rsid w:val="00D7314A"/>
    <w:rsid w:val="00D86540"/>
    <w:rsid w:val="00DB5675"/>
    <w:rsid w:val="00DB60EC"/>
    <w:rsid w:val="00DC4856"/>
    <w:rsid w:val="00DC5953"/>
    <w:rsid w:val="00DC7C53"/>
    <w:rsid w:val="00DC7DB0"/>
    <w:rsid w:val="00DE75F0"/>
    <w:rsid w:val="00DF7EB4"/>
    <w:rsid w:val="00E00199"/>
    <w:rsid w:val="00E0138C"/>
    <w:rsid w:val="00E01B01"/>
    <w:rsid w:val="00E02292"/>
    <w:rsid w:val="00E30BF5"/>
    <w:rsid w:val="00E33539"/>
    <w:rsid w:val="00E3535F"/>
    <w:rsid w:val="00E41A2C"/>
    <w:rsid w:val="00E44887"/>
    <w:rsid w:val="00E77D50"/>
    <w:rsid w:val="00EA4179"/>
    <w:rsid w:val="00EB1C0E"/>
    <w:rsid w:val="00EB7035"/>
    <w:rsid w:val="00ED2C22"/>
    <w:rsid w:val="00ED587C"/>
    <w:rsid w:val="00EE126A"/>
    <w:rsid w:val="00EF4586"/>
    <w:rsid w:val="00EF6700"/>
    <w:rsid w:val="00EF7544"/>
    <w:rsid w:val="00F03DEF"/>
    <w:rsid w:val="00F04C71"/>
    <w:rsid w:val="00F1255E"/>
    <w:rsid w:val="00F33CD5"/>
    <w:rsid w:val="00F477E3"/>
    <w:rsid w:val="00F60556"/>
    <w:rsid w:val="00F75A43"/>
    <w:rsid w:val="00F75E74"/>
    <w:rsid w:val="00FA2624"/>
    <w:rsid w:val="00FA382A"/>
    <w:rsid w:val="00FA571A"/>
    <w:rsid w:val="00FA7B41"/>
    <w:rsid w:val="00FB0357"/>
    <w:rsid w:val="00FB4F55"/>
    <w:rsid w:val="00FB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B11B3A"/>
  <w15:docId w15:val="{99BEBE95-DC69-694A-82BF-D91BF020D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65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6540"/>
  </w:style>
  <w:style w:type="paragraph" w:styleId="Footer">
    <w:name w:val="footer"/>
    <w:basedOn w:val="Normal"/>
    <w:link w:val="FooterChar"/>
    <w:uiPriority w:val="99"/>
    <w:unhideWhenUsed/>
    <w:rsid w:val="00D865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6540"/>
  </w:style>
  <w:style w:type="character" w:styleId="CommentReference">
    <w:name w:val="annotation reference"/>
    <w:basedOn w:val="DefaultParagraphFont"/>
    <w:uiPriority w:val="99"/>
    <w:semiHidden/>
    <w:unhideWhenUsed/>
    <w:rsid w:val="005818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18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18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18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18F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18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8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B351EA-23DE-D14C-888B-B72F78201644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2163</Words>
  <Characters>12335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</dc:creator>
  <cp:keywords/>
  <dc:description/>
  <cp:lastModifiedBy>Frank kariuki</cp:lastModifiedBy>
  <cp:revision>19</cp:revision>
  <dcterms:created xsi:type="dcterms:W3CDTF">2020-04-02T12:36:00Z</dcterms:created>
  <dcterms:modified xsi:type="dcterms:W3CDTF">2020-04-02T12:52:00Z</dcterms:modified>
</cp:coreProperties>
</file>