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7E9" w:rsidRPr="00FC73E8" w:rsidRDefault="00FE67E9" w:rsidP="00FC73E8">
      <w:pPr>
        <w:spacing w:line="480" w:lineRule="auto"/>
        <w:ind w:right="0" w:firstLine="0"/>
        <w:rPr>
          <w:sz w:val="24"/>
          <w:szCs w:val="24"/>
        </w:rPr>
      </w:pPr>
      <w:bookmarkStart w:id="0" w:name="_GoBack"/>
      <w:bookmarkEnd w:id="0"/>
      <w:r w:rsidRPr="00FC73E8">
        <w:rPr>
          <w:sz w:val="24"/>
          <w:szCs w:val="24"/>
        </w:rPr>
        <w:t>Student’s Name</w:t>
      </w:r>
    </w:p>
    <w:p w:rsidR="00FE67E9" w:rsidRPr="00FC73E8" w:rsidRDefault="00FE67E9" w:rsidP="00FC73E8">
      <w:pPr>
        <w:spacing w:line="480" w:lineRule="auto"/>
        <w:ind w:right="0" w:firstLine="0"/>
        <w:rPr>
          <w:sz w:val="24"/>
          <w:szCs w:val="24"/>
        </w:rPr>
      </w:pPr>
      <w:r w:rsidRPr="00FC73E8">
        <w:rPr>
          <w:sz w:val="24"/>
          <w:szCs w:val="24"/>
        </w:rPr>
        <w:t>Professor’s Name</w:t>
      </w:r>
    </w:p>
    <w:p w:rsidR="00FE67E9" w:rsidRPr="00FC73E8" w:rsidRDefault="00FE67E9" w:rsidP="00FC73E8">
      <w:pPr>
        <w:spacing w:line="480" w:lineRule="auto"/>
        <w:ind w:right="0" w:firstLine="0"/>
        <w:rPr>
          <w:sz w:val="24"/>
          <w:szCs w:val="24"/>
        </w:rPr>
      </w:pPr>
      <w:r w:rsidRPr="00FC73E8">
        <w:rPr>
          <w:sz w:val="24"/>
          <w:szCs w:val="24"/>
        </w:rPr>
        <w:t>Subject Title</w:t>
      </w:r>
    </w:p>
    <w:p w:rsidR="00FE67E9" w:rsidRPr="00FC73E8" w:rsidRDefault="00FE67E9" w:rsidP="00FC73E8">
      <w:pPr>
        <w:spacing w:line="480" w:lineRule="auto"/>
        <w:ind w:right="0" w:firstLine="0"/>
        <w:rPr>
          <w:sz w:val="24"/>
          <w:szCs w:val="24"/>
        </w:rPr>
      </w:pPr>
      <w:r w:rsidRPr="00FC73E8">
        <w:rPr>
          <w:sz w:val="24"/>
          <w:szCs w:val="24"/>
        </w:rPr>
        <w:t xml:space="preserve">Date </w:t>
      </w:r>
    </w:p>
    <w:p w:rsidR="00D21050" w:rsidRPr="00FC73E8" w:rsidRDefault="00D21050" w:rsidP="00FC73E8">
      <w:pPr>
        <w:spacing w:line="480" w:lineRule="auto"/>
        <w:ind w:right="0" w:firstLine="0"/>
        <w:jc w:val="center"/>
        <w:rPr>
          <w:sz w:val="24"/>
          <w:szCs w:val="24"/>
        </w:rPr>
      </w:pPr>
      <w:r w:rsidRPr="00FC73E8">
        <w:rPr>
          <w:sz w:val="24"/>
          <w:szCs w:val="24"/>
        </w:rPr>
        <w:t>Engineering Issues</w:t>
      </w:r>
    </w:p>
    <w:p w:rsidR="00FC73E8" w:rsidRDefault="00BB39A6" w:rsidP="00FC73E8">
      <w:pPr>
        <w:spacing w:line="480" w:lineRule="auto"/>
        <w:ind w:right="0" w:firstLine="720"/>
        <w:rPr>
          <w:sz w:val="24"/>
          <w:szCs w:val="24"/>
        </w:rPr>
      </w:pPr>
      <w:r w:rsidRPr="00FC73E8">
        <w:rPr>
          <w:sz w:val="24"/>
          <w:szCs w:val="24"/>
        </w:rPr>
        <w:t xml:space="preserve">Engineering involves expertise, responsibility, reasoning, official conduct, lifelong commitment, autonomy, judgment honed by experience in the field which includes obligations to earnest education. Engineers face some technical issues as they go along their daily activities, they include </w:t>
      </w:r>
      <w:r w:rsidR="00B052E8">
        <w:rPr>
          <w:sz w:val="24"/>
          <w:szCs w:val="24"/>
        </w:rPr>
        <w:t>how to evaluate</w:t>
      </w:r>
      <w:r w:rsidRPr="00FC73E8">
        <w:rPr>
          <w:sz w:val="24"/>
          <w:szCs w:val="24"/>
        </w:rPr>
        <w:t xml:space="preserve"> the responsibilities</w:t>
      </w:r>
      <w:r w:rsidR="00B052E8" w:rsidRPr="00B052E8">
        <w:rPr>
          <w:sz w:val="24"/>
          <w:szCs w:val="24"/>
        </w:rPr>
        <w:t xml:space="preserve"> </w:t>
      </w:r>
      <w:r w:rsidR="00B052E8">
        <w:rPr>
          <w:sz w:val="24"/>
          <w:szCs w:val="24"/>
        </w:rPr>
        <w:t>and of</w:t>
      </w:r>
      <w:r w:rsidRPr="00FC73E8">
        <w:rPr>
          <w:sz w:val="24"/>
          <w:szCs w:val="24"/>
        </w:rPr>
        <w:t xml:space="preserve"> particular course</w:t>
      </w:r>
      <w:r w:rsidR="00B052E8">
        <w:rPr>
          <w:sz w:val="24"/>
          <w:szCs w:val="24"/>
        </w:rPr>
        <w:t>s</w:t>
      </w:r>
      <w:r w:rsidRPr="00FC73E8">
        <w:rPr>
          <w:sz w:val="24"/>
          <w:szCs w:val="24"/>
        </w:rPr>
        <w:t xml:space="preserve"> of action</w:t>
      </w:r>
      <w:r w:rsidR="00B052E8">
        <w:rPr>
          <w:sz w:val="24"/>
          <w:szCs w:val="24"/>
        </w:rPr>
        <w:t>s</w:t>
      </w:r>
      <w:r w:rsidRPr="00FC73E8">
        <w:rPr>
          <w:sz w:val="24"/>
          <w:szCs w:val="24"/>
        </w:rPr>
        <w:t>, analyzing the factual, application, co</w:t>
      </w:r>
      <w:r w:rsidR="00B052E8">
        <w:rPr>
          <w:sz w:val="24"/>
          <w:szCs w:val="24"/>
        </w:rPr>
        <w:t>nceptual, and using theories of</w:t>
      </w:r>
      <w:r w:rsidRPr="00FC73E8">
        <w:rPr>
          <w:sz w:val="24"/>
          <w:szCs w:val="24"/>
        </w:rPr>
        <w:t xml:space="preserve"> codes of ethics </w:t>
      </w:r>
      <w:r w:rsidR="00B052E8">
        <w:rPr>
          <w:sz w:val="24"/>
          <w:szCs w:val="24"/>
        </w:rPr>
        <w:t xml:space="preserve">that get </w:t>
      </w:r>
      <w:r w:rsidRPr="00FC73E8">
        <w:rPr>
          <w:sz w:val="24"/>
          <w:szCs w:val="24"/>
        </w:rPr>
        <w:t xml:space="preserve">developed by </w:t>
      </w:r>
      <w:r w:rsidR="00B052E8">
        <w:rPr>
          <w:sz w:val="24"/>
          <w:szCs w:val="24"/>
        </w:rPr>
        <w:t>the society of engineers which is used as a base</w:t>
      </w:r>
      <w:r w:rsidRPr="00FC73E8">
        <w:rPr>
          <w:sz w:val="24"/>
          <w:szCs w:val="24"/>
        </w:rPr>
        <w:t xml:space="preserve"> for </w:t>
      </w:r>
      <w:r w:rsidR="00B052E8">
        <w:rPr>
          <w:sz w:val="24"/>
          <w:szCs w:val="24"/>
        </w:rPr>
        <w:t>making decisions</w:t>
      </w:r>
      <w:r w:rsidRPr="00FC73E8">
        <w:rPr>
          <w:sz w:val="24"/>
          <w:szCs w:val="24"/>
        </w:rPr>
        <w:t>. As an engineer one has to know how to calculate the stress and the design circuit which always has its challenges on understanding what the ethics include. As the individual has to get the concept that he has to use in the engineering project they have set up has to know what decisions to make and how they will affect those that will get involved in what they will be engineering. They have to consider what the profession requires, forbids and allows. The engineers have to display that they understand their job by showing they understand the ethics required.  With engineering, there is the issue of ethics as it is mathematically orient</w:t>
      </w:r>
      <w:r w:rsidR="00FC73E8">
        <w:rPr>
          <w:sz w:val="24"/>
          <w:szCs w:val="24"/>
        </w:rPr>
        <w:t>ed which has a lot of ambiguity.</w:t>
      </w:r>
    </w:p>
    <w:p w:rsidR="00FC73E8" w:rsidRDefault="00BB39A6" w:rsidP="00FC73E8">
      <w:pPr>
        <w:spacing w:line="480" w:lineRule="auto"/>
        <w:ind w:right="0" w:firstLine="720"/>
        <w:rPr>
          <w:sz w:val="24"/>
          <w:szCs w:val="24"/>
        </w:rPr>
      </w:pPr>
      <w:r w:rsidRPr="00FC73E8">
        <w:rPr>
          <w:sz w:val="24"/>
          <w:szCs w:val="24"/>
        </w:rPr>
        <w:t xml:space="preserve">The social issues involved always involve the community or the individuals getting involved in the project or the environment it is in and what effect it has to the society. The physical surrounding is a major social issue that affects engineering. The surrounding determines the </w:t>
      </w:r>
      <w:r w:rsidRPr="00FC73E8">
        <w:rPr>
          <w:sz w:val="24"/>
          <w:szCs w:val="24"/>
        </w:rPr>
        <w:lastRenderedPageBreak/>
        <w:t>procedures to get used in engineering and also the ty of people who will have an obligation to work on the project. Different individuals have a different understanding of various environs. Another social issue that affects engineering is the designs as not every design get put anywhere. There is consideration of the design which is a social issue in engineering. There are also issues with the individuals involved and the different r</w:t>
      </w:r>
      <w:r w:rsidR="00FC73E8">
        <w:rPr>
          <w:sz w:val="24"/>
          <w:szCs w:val="24"/>
        </w:rPr>
        <w:t xml:space="preserve">oles they take in the project. </w:t>
      </w:r>
    </w:p>
    <w:p w:rsidR="00B34CF6" w:rsidRPr="00FC73E8" w:rsidRDefault="00BB39A6" w:rsidP="00FC73E8">
      <w:pPr>
        <w:spacing w:line="480" w:lineRule="auto"/>
        <w:ind w:right="0" w:firstLine="720"/>
        <w:rPr>
          <w:sz w:val="24"/>
          <w:szCs w:val="24"/>
        </w:rPr>
      </w:pPr>
      <w:r w:rsidRPr="00FC73E8">
        <w:rPr>
          <w:sz w:val="24"/>
          <w:szCs w:val="24"/>
        </w:rPr>
        <w:t>Social and technical issues interact as a tool that enables one to recognize the way technology gets produced and used. The technical and social problems allow the engineers to know the ethical issues and codes that they are supposed to follow. Engineering is embedded, and its outcome gets determined by technologies used, the physical surroundings, the procedures used and the people who produce it. It is the system that shows the interaction of the technical and the social issues. The technical and social issues interact as it involves the involvement of technology and people. The social and technical problems involve the hardware’s mainframes, peripheral, workstations that connect the network. It includes the software’s Operating systems that consists of the application programs that get used in the engineering, utilities, specific code and the application programs required for the project.  The technical and social issues interact through the Physical surroundings where the buildings and social rules influence the designs to get used in engineering. The plans and the social environment affect the technical to get used in an engineering project. Technological and social issues interact through the individuals getting involved, the roles that are taking place through the pieces of training, management as they have an impact on what technology to get used. The procedures to show the interactions between the social and technical issues. The methods include the actual and official management models involved the documentation that is a requirement, the flow of data and the following of norms and rules in engineering.</w:t>
      </w:r>
    </w:p>
    <w:sectPr w:rsidR="00B34CF6" w:rsidRPr="00FC73E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78F3" w:rsidRDefault="00BA78F3" w:rsidP="00631616">
      <w:pPr>
        <w:spacing w:after="0" w:line="240" w:lineRule="auto"/>
      </w:pPr>
      <w:r>
        <w:separator/>
      </w:r>
    </w:p>
  </w:endnote>
  <w:endnote w:type="continuationSeparator" w:id="0">
    <w:p w:rsidR="00BA78F3" w:rsidRDefault="00BA78F3" w:rsidP="00631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78F3" w:rsidRDefault="00BA78F3" w:rsidP="00631616">
      <w:pPr>
        <w:spacing w:after="0" w:line="240" w:lineRule="auto"/>
      </w:pPr>
      <w:r>
        <w:separator/>
      </w:r>
    </w:p>
  </w:footnote>
  <w:footnote w:type="continuationSeparator" w:id="0">
    <w:p w:rsidR="00BA78F3" w:rsidRDefault="00BA78F3" w:rsidP="006316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szCs w:val="24"/>
      </w:rPr>
      <w:id w:val="-946388541"/>
      <w:docPartObj>
        <w:docPartGallery w:val="Page Numbers (Top of Page)"/>
        <w:docPartUnique/>
      </w:docPartObj>
    </w:sdtPr>
    <w:sdtEndPr>
      <w:rPr>
        <w:noProof/>
      </w:rPr>
    </w:sdtEndPr>
    <w:sdtContent>
      <w:p w:rsidR="00631616" w:rsidRPr="00631616" w:rsidRDefault="00631616">
        <w:pPr>
          <w:pStyle w:val="Header"/>
          <w:jc w:val="right"/>
          <w:rPr>
            <w:sz w:val="24"/>
            <w:szCs w:val="24"/>
          </w:rPr>
        </w:pPr>
        <w:r w:rsidRPr="00631616">
          <w:rPr>
            <w:sz w:val="24"/>
            <w:szCs w:val="24"/>
          </w:rPr>
          <w:t xml:space="preserve">Surname </w:t>
        </w:r>
        <w:r w:rsidRPr="00631616">
          <w:rPr>
            <w:sz w:val="24"/>
            <w:szCs w:val="24"/>
          </w:rPr>
          <w:fldChar w:fldCharType="begin"/>
        </w:r>
        <w:r w:rsidRPr="00631616">
          <w:rPr>
            <w:sz w:val="24"/>
            <w:szCs w:val="24"/>
          </w:rPr>
          <w:instrText xml:space="preserve"> PAGE   \* MERGEFORMAT </w:instrText>
        </w:r>
        <w:r w:rsidRPr="00631616">
          <w:rPr>
            <w:sz w:val="24"/>
            <w:szCs w:val="24"/>
          </w:rPr>
          <w:fldChar w:fldCharType="separate"/>
        </w:r>
        <w:r w:rsidR="007C0295">
          <w:rPr>
            <w:noProof/>
            <w:sz w:val="24"/>
            <w:szCs w:val="24"/>
          </w:rPr>
          <w:t>2</w:t>
        </w:r>
        <w:r w:rsidRPr="00631616">
          <w:rPr>
            <w:noProof/>
            <w:sz w:val="24"/>
            <w:szCs w:val="24"/>
          </w:rPr>
          <w:fldChar w:fldCharType="end"/>
        </w:r>
      </w:p>
    </w:sdtContent>
  </w:sdt>
  <w:p w:rsidR="00631616" w:rsidRPr="00631616" w:rsidRDefault="00631616">
    <w:pPr>
      <w:pStyle w:val="Head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819"/>
    <w:rsid w:val="00044C12"/>
    <w:rsid w:val="00080E0D"/>
    <w:rsid w:val="000D5614"/>
    <w:rsid w:val="001F69E4"/>
    <w:rsid w:val="00324020"/>
    <w:rsid w:val="00340C24"/>
    <w:rsid w:val="0035423D"/>
    <w:rsid w:val="003E377A"/>
    <w:rsid w:val="00490471"/>
    <w:rsid w:val="00494846"/>
    <w:rsid w:val="004B3472"/>
    <w:rsid w:val="005157B7"/>
    <w:rsid w:val="00590320"/>
    <w:rsid w:val="005D2CB8"/>
    <w:rsid w:val="005E0FFF"/>
    <w:rsid w:val="00631616"/>
    <w:rsid w:val="006A4617"/>
    <w:rsid w:val="006B399A"/>
    <w:rsid w:val="00787F3A"/>
    <w:rsid w:val="00795750"/>
    <w:rsid w:val="007A274F"/>
    <w:rsid w:val="007C0295"/>
    <w:rsid w:val="00825819"/>
    <w:rsid w:val="008C78CB"/>
    <w:rsid w:val="008F6FDB"/>
    <w:rsid w:val="009F329A"/>
    <w:rsid w:val="00A221A7"/>
    <w:rsid w:val="00AE3C9C"/>
    <w:rsid w:val="00B052E8"/>
    <w:rsid w:val="00B34CF6"/>
    <w:rsid w:val="00B961FB"/>
    <w:rsid w:val="00BA490B"/>
    <w:rsid w:val="00BA78F3"/>
    <w:rsid w:val="00BB39A6"/>
    <w:rsid w:val="00C067C5"/>
    <w:rsid w:val="00C14F47"/>
    <w:rsid w:val="00CA0EF0"/>
    <w:rsid w:val="00D107B0"/>
    <w:rsid w:val="00D21050"/>
    <w:rsid w:val="00DB09CD"/>
    <w:rsid w:val="00E77306"/>
    <w:rsid w:val="00FB1597"/>
    <w:rsid w:val="00FC73E8"/>
    <w:rsid w:val="00FE6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750C88-B848-4D61-8EBD-EDA051487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78CB"/>
    <w:pPr>
      <w:spacing w:after="214" w:line="260" w:lineRule="auto"/>
      <w:ind w:right="1" w:firstLine="7"/>
      <w:jc w:val="both"/>
    </w:pPr>
    <w:rPr>
      <w:rFonts w:ascii="Times New Roman" w:eastAsia="Times New Roman" w:hAnsi="Times New Roman" w:cs="Times New Roman"/>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F69E4"/>
    <w:rPr>
      <w:i/>
      <w:iCs/>
    </w:rPr>
  </w:style>
  <w:style w:type="paragraph" w:styleId="Header">
    <w:name w:val="header"/>
    <w:basedOn w:val="Normal"/>
    <w:link w:val="HeaderChar"/>
    <w:uiPriority w:val="99"/>
    <w:unhideWhenUsed/>
    <w:rsid w:val="006316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616"/>
    <w:rPr>
      <w:rFonts w:ascii="Times New Roman" w:eastAsia="Times New Roman" w:hAnsi="Times New Roman" w:cs="Times New Roman"/>
      <w:color w:val="000000"/>
      <w:sz w:val="29"/>
    </w:rPr>
  </w:style>
  <w:style w:type="paragraph" w:styleId="Footer">
    <w:name w:val="footer"/>
    <w:basedOn w:val="Normal"/>
    <w:link w:val="FooterChar"/>
    <w:uiPriority w:val="99"/>
    <w:unhideWhenUsed/>
    <w:rsid w:val="006316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616"/>
    <w:rPr>
      <w:rFonts w:ascii="Times New Roman" w:eastAsia="Times New Roman" w:hAnsi="Times New Roman" w:cs="Times New Roman"/>
      <w:color w:val="000000"/>
      <w:sz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Risper</dc:creator>
  <cp:keywords/>
  <dc:description/>
  <cp:lastModifiedBy>vinny</cp:lastModifiedBy>
  <cp:revision>2</cp:revision>
  <dcterms:created xsi:type="dcterms:W3CDTF">2018-12-13T12:40:00Z</dcterms:created>
  <dcterms:modified xsi:type="dcterms:W3CDTF">2018-12-13T12:40:00Z</dcterms:modified>
</cp:coreProperties>
</file>