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FF4B15">
      <w:pPr>
        <w:spacing w:line="480" w:lineRule="auto"/>
        <w:jc w:val="center"/>
        <w:rPr>
          <w:rFonts w:ascii="Times New Roman" w:hAnsi="Times New Roman" w:cs="Times New Roman"/>
          <w:sz w:val="24"/>
          <w:szCs w:val="24"/>
        </w:rPr>
      </w:pPr>
      <w:r>
        <w:rPr>
          <w:rFonts w:ascii="Times New Roman" w:hAnsi="Times New Roman" w:cs="Times New Roman"/>
          <w:sz w:val="24"/>
          <w:szCs w:val="24"/>
        </w:rPr>
        <w:t>EVALUATION OF PROS AND CONS OF PURCHASING NEW EQUIPMENT</w:t>
      </w:r>
    </w:p>
    <w:p w:rsidR="00FF4B15" w:rsidRDefault="00FF4B15" w:rsidP="00FF4B15">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F4B15" w:rsidRDefault="00FF4B15" w:rsidP="00FF4B1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FF4B15" w:rsidRDefault="00FF4B15" w:rsidP="00FF4B15">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FF4B15" w:rsidRDefault="00FF4B15" w:rsidP="0032417B">
      <w:pPr>
        <w:spacing w:line="480" w:lineRule="auto"/>
        <w:rPr>
          <w:rFonts w:ascii="Times New Roman" w:hAnsi="Times New Roman" w:cs="Times New Roman"/>
          <w:sz w:val="24"/>
          <w:szCs w:val="24"/>
        </w:rPr>
      </w:pPr>
    </w:p>
    <w:p w:rsidR="008B663B"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lastRenderedPageBreak/>
        <w:t>Buying</w:t>
      </w:r>
      <w:r w:rsidR="0094023D" w:rsidRPr="0032417B">
        <w:rPr>
          <w:rFonts w:ascii="Times New Roman" w:hAnsi="Times New Roman" w:cs="Times New Roman"/>
          <w:sz w:val="24"/>
          <w:szCs w:val="24"/>
        </w:rPr>
        <w:t xml:space="preserve"> new equipment in Bink restaurant is essential to the operation management of the firm. </w:t>
      </w:r>
      <w:r w:rsidRPr="0032417B">
        <w:rPr>
          <w:rFonts w:ascii="Times New Roman" w:hAnsi="Times New Roman" w:cs="Times New Roman"/>
          <w:sz w:val="24"/>
          <w:szCs w:val="24"/>
        </w:rPr>
        <w:t>The</w:t>
      </w:r>
      <w:r w:rsidR="0094023D" w:rsidRPr="0032417B">
        <w:rPr>
          <w:rFonts w:ascii="Times New Roman" w:hAnsi="Times New Roman" w:cs="Times New Roman"/>
          <w:sz w:val="24"/>
          <w:szCs w:val="24"/>
        </w:rPr>
        <w:t xml:space="preserve"> essential things to ensure that this becomes beneficial to the firm. </w:t>
      </w:r>
      <w:r w:rsidRPr="0032417B">
        <w:rPr>
          <w:rFonts w:ascii="Times New Roman" w:hAnsi="Times New Roman" w:cs="Times New Roman"/>
          <w:sz w:val="24"/>
          <w:szCs w:val="24"/>
        </w:rPr>
        <w:t>Some</w:t>
      </w:r>
      <w:r w:rsidR="0094023D" w:rsidRPr="0032417B">
        <w:rPr>
          <w:rFonts w:ascii="Times New Roman" w:hAnsi="Times New Roman" w:cs="Times New Roman"/>
          <w:sz w:val="24"/>
          <w:szCs w:val="24"/>
        </w:rPr>
        <w:t xml:space="preserve"> of the important issues considered include the quality, which will involve the suitability of the equipment during hazards. </w:t>
      </w:r>
      <w:r w:rsidRPr="0032417B">
        <w:rPr>
          <w:rFonts w:ascii="Times New Roman" w:hAnsi="Times New Roman" w:cs="Times New Roman"/>
          <w:sz w:val="24"/>
          <w:szCs w:val="24"/>
        </w:rPr>
        <w:t>The</w:t>
      </w:r>
      <w:r w:rsidR="0094023D" w:rsidRPr="0032417B">
        <w:rPr>
          <w:rFonts w:ascii="Times New Roman" w:hAnsi="Times New Roman" w:cs="Times New Roman"/>
          <w:sz w:val="24"/>
          <w:szCs w:val="24"/>
        </w:rPr>
        <w:t xml:space="preserve"> technology prevalent in the market ensures that they do not get obsolete easily; the equipment must work less and faster than other competitors</w:t>
      </w:r>
      <w:r w:rsidRPr="0032417B">
        <w:rPr>
          <w:rFonts w:ascii="Times New Roman" w:hAnsi="Times New Roman" w:cs="Times New Roman"/>
          <w:sz w:val="24"/>
          <w:szCs w:val="24"/>
        </w:rPr>
        <w:t>. A firm with efficient technology will tend to retain more employees in the firm</w:t>
      </w:r>
      <w:r w:rsidR="0094023D" w:rsidRPr="0032417B">
        <w:rPr>
          <w:rFonts w:ascii="Times New Roman" w:hAnsi="Times New Roman" w:cs="Times New Roman"/>
          <w:sz w:val="24"/>
          <w:szCs w:val="24"/>
        </w:rPr>
        <w:t xml:space="preserve">. </w:t>
      </w:r>
      <w:r w:rsidRPr="0032417B">
        <w:rPr>
          <w:rFonts w:ascii="Times New Roman" w:hAnsi="Times New Roman" w:cs="Times New Roman"/>
          <w:sz w:val="24"/>
          <w:szCs w:val="24"/>
        </w:rPr>
        <w:t>The</w:t>
      </w:r>
      <w:r w:rsidR="0094023D" w:rsidRPr="0032417B">
        <w:rPr>
          <w:rFonts w:ascii="Times New Roman" w:hAnsi="Times New Roman" w:cs="Times New Roman"/>
          <w:sz w:val="24"/>
          <w:szCs w:val="24"/>
        </w:rPr>
        <w:t xml:space="preserve"> cost of equipment is important because the firm will not invest in </w:t>
      </w:r>
      <w:r w:rsidRPr="0032417B">
        <w:rPr>
          <w:rFonts w:ascii="Times New Roman" w:hAnsi="Times New Roman" w:cs="Times New Roman"/>
          <w:sz w:val="24"/>
          <w:szCs w:val="24"/>
        </w:rPr>
        <w:t>equipment</w:t>
      </w:r>
      <w:r w:rsidR="0094023D" w:rsidRPr="0032417B">
        <w:rPr>
          <w:rFonts w:ascii="Times New Roman" w:hAnsi="Times New Roman" w:cs="Times New Roman"/>
          <w:sz w:val="24"/>
          <w:szCs w:val="24"/>
        </w:rPr>
        <w:t xml:space="preserve"> that may not be beneficial to </w:t>
      </w:r>
      <w:r w:rsidRPr="0032417B">
        <w:rPr>
          <w:rFonts w:ascii="Times New Roman" w:hAnsi="Times New Roman" w:cs="Times New Roman"/>
          <w:sz w:val="24"/>
          <w:szCs w:val="24"/>
        </w:rPr>
        <w:t>the firm's</w:t>
      </w:r>
      <w:r w:rsidR="0094023D" w:rsidRPr="0032417B">
        <w:rPr>
          <w:rFonts w:ascii="Times New Roman" w:hAnsi="Times New Roman" w:cs="Times New Roman"/>
          <w:sz w:val="24"/>
          <w:szCs w:val="24"/>
        </w:rPr>
        <w:t xml:space="preserve"> achievement of its goals. </w:t>
      </w:r>
      <w:r w:rsidRPr="0032417B">
        <w:rPr>
          <w:rFonts w:ascii="Times New Roman" w:hAnsi="Times New Roman" w:cs="Times New Roman"/>
          <w:sz w:val="24"/>
          <w:szCs w:val="24"/>
        </w:rPr>
        <w:t>The</w:t>
      </w:r>
      <w:r w:rsidR="0094023D" w:rsidRPr="0032417B">
        <w:rPr>
          <w:rFonts w:ascii="Times New Roman" w:hAnsi="Times New Roman" w:cs="Times New Roman"/>
          <w:sz w:val="24"/>
          <w:szCs w:val="24"/>
        </w:rPr>
        <w:t xml:space="preserve"> top management must involve the financial staff to decide on the effective budgeting of the equipment and allocate the necessary funds.  </w:t>
      </w:r>
    </w:p>
    <w:p w:rsidR="003F736A"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t>The dealer of the item being purchased must be well evaluated. This will help the firm know whether the dealer's reputation</w:t>
      </w:r>
      <w:r w:rsidRPr="0032417B">
        <w:rPr>
          <w:rFonts w:ascii="Times New Roman" w:hAnsi="Times New Roman" w:cs="Times New Roman"/>
          <w:sz w:val="24"/>
          <w:szCs w:val="24"/>
        </w:rPr>
        <w:t xml:space="preserve"> is good and reliable; if the firm's equipment has problems before and after the warranty is over; the dealer must identify after-purchase services offered. Knowledge of using the newly purchased equipment, the employees who operate the machine should be e</w:t>
      </w:r>
      <w:r w:rsidRPr="0032417B">
        <w:rPr>
          <w:rFonts w:ascii="Times New Roman" w:hAnsi="Times New Roman" w:cs="Times New Roman"/>
          <w:sz w:val="24"/>
          <w:szCs w:val="24"/>
        </w:rPr>
        <w:t>fficient and reliable to ensure that it's of many benefits to the firm. Trained and specialized employees should be enrolled in the firm. There must be a safe environment that the employees should work in to eliminate hazards associated with the types of e</w:t>
      </w:r>
      <w:r w:rsidRPr="0032417B">
        <w:rPr>
          <w:rFonts w:ascii="Times New Roman" w:hAnsi="Times New Roman" w:cs="Times New Roman"/>
          <w:sz w:val="24"/>
          <w:szCs w:val="24"/>
        </w:rPr>
        <w:t xml:space="preserve">quipment. Training the employees on the necessary tactics essential in the operation process is efficient to the firm's production patterns. </w:t>
      </w:r>
      <w:r w:rsidR="00BC0637" w:rsidRPr="0032417B">
        <w:rPr>
          <w:rFonts w:ascii="Times New Roman" w:hAnsi="Times New Roman" w:cs="Times New Roman"/>
          <w:sz w:val="24"/>
          <w:szCs w:val="24"/>
        </w:rPr>
        <w:t xml:space="preserve">When the firm makes purchases, there is cost-saving compared to leasing and hire purchase agreements. The firms can claim capital allowances only if they have ownership of pieces of equipment.  </w:t>
      </w:r>
    </w:p>
    <w:p w:rsidR="00615592"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t>When a firm decides to invest in new equipment's there are advantages that the firm will acquire from the investment in the capital items. When a piece of equipment is to be pu</w:t>
      </w:r>
      <w:r w:rsidRPr="0032417B">
        <w:rPr>
          <w:rFonts w:ascii="Times New Roman" w:hAnsi="Times New Roman" w:cs="Times New Roman"/>
          <w:sz w:val="24"/>
          <w:szCs w:val="24"/>
        </w:rPr>
        <w:t>rchased, the top management in Bink restaurant will first evaluate whether it meets the changing business needs. Technology and manufacturing patterns frequently change in the markets due to sequences in dynamics of innovation and creativity. When the firm</w:t>
      </w:r>
      <w:r w:rsidRPr="0032417B">
        <w:rPr>
          <w:rFonts w:ascii="Times New Roman" w:hAnsi="Times New Roman" w:cs="Times New Roman"/>
          <w:sz w:val="24"/>
          <w:szCs w:val="24"/>
        </w:rPr>
        <w:t xml:space="preserve"> does not consider this issue, it's at risk of losing its competitive edge against the potential competitors in the market. When the firm invests in new equipment's this improves its agility and responsiveness to changes in business patterns. With the chan</w:t>
      </w:r>
      <w:r w:rsidRPr="0032417B">
        <w:rPr>
          <w:rFonts w:ascii="Times New Roman" w:hAnsi="Times New Roman" w:cs="Times New Roman"/>
          <w:sz w:val="24"/>
          <w:szCs w:val="24"/>
        </w:rPr>
        <w:t xml:space="preserve">ge of the operating items, the firm will acquire more customers and offer new products in the markets. </w:t>
      </w:r>
      <w:r w:rsidR="00BC0637" w:rsidRPr="0032417B">
        <w:rPr>
          <w:rFonts w:ascii="Times New Roman" w:hAnsi="Times New Roman" w:cs="Times New Roman"/>
          <w:sz w:val="24"/>
          <w:szCs w:val="24"/>
        </w:rPr>
        <w:t xml:space="preserve">The firm will not be tied to long-term agreements that may be detrimental in the end and cause loss to its financial base. </w:t>
      </w:r>
    </w:p>
    <w:p w:rsidR="00615592"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t>The firms will acquire increa</w:t>
      </w:r>
      <w:r w:rsidRPr="0032417B">
        <w:rPr>
          <w:rFonts w:ascii="Times New Roman" w:hAnsi="Times New Roman" w:cs="Times New Roman"/>
          <w:sz w:val="24"/>
          <w:szCs w:val="24"/>
        </w:rPr>
        <w:t xml:space="preserve">sed efficiency and productivity patterns when the </w:t>
      </w:r>
      <w:r w:rsidR="006476F0" w:rsidRPr="0032417B">
        <w:rPr>
          <w:rFonts w:ascii="Times New Roman" w:hAnsi="Times New Roman" w:cs="Times New Roman"/>
          <w:sz w:val="24"/>
          <w:szCs w:val="24"/>
        </w:rPr>
        <w:t>equipment is</w:t>
      </w:r>
      <w:r w:rsidRPr="0032417B">
        <w:rPr>
          <w:rFonts w:ascii="Times New Roman" w:hAnsi="Times New Roman" w:cs="Times New Roman"/>
          <w:sz w:val="24"/>
          <w:szCs w:val="24"/>
        </w:rPr>
        <w:t xml:space="preserve"> availed in the firm. The employees will work </w:t>
      </w:r>
      <w:r w:rsidR="006476F0" w:rsidRPr="0032417B">
        <w:rPr>
          <w:rFonts w:ascii="Times New Roman" w:hAnsi="Times New Roman" w:cs="Times New Roman"/>
          <w:sz w:val="24"/>
          <w:szCs w:val="24"/>
        </w:rPr>
        <w:t>comfortably</w:t>
      </w:r>
      <w:r w:rsidRPr="0032417B">
        <w:rPr>
          <w:rFonts w:ascii="Times New Roman" w:hAnsi="Times New Roman" w:cs="Times New Roman"/>
          <w:sz w:val="24"/>
          <w:szCs w:val="24"/>
        </w:rPr>
        <w:t xml:space="preserve">, increasing productivity and reducing </w:t>
      </w:r>
      <w:r w:rsidR="006476F0" w:rsidRPr="0032417B">
        <w:rPr>
          <w:rFonts w:ascii="Times New Roman" w:hAnsi="Times New Roman" w:cs="Times New Roman"/>
          <w:sz w:val="24"/>
          <w:szCs w:val="24"/>
        </w:rPr>
        <w:t>redundancy</w:t>
      </w:r>
      <w:r w:rsidRPr="0032417B">
        <w:rPr>
          <w:rFonts w:ascii="Times New Roman" w:hAnsi="Times New Roman" w:cs="Times New Roman"/>
          <w:sz w:val="24"/>
          <w:szCs w:val="24"/>
        </w:rPr>
        <w:t xml:space="preserve"> in the task assigned. </w:t>
      </w:r>
      <w:r w:rsidR="006476F0" w:rsidRPr="0032417B">
        <w:rPr>
          <w:rFonts w:ascii="Times New Roman" w:hAnsi="Times New Roman" w:cs="Times New Roman"/>
          <w:sz w:val="24"/>
          <w:szCs w:val="24"/>
        </w:rPr>
        <w:t>The</w:t>
      </w:r>
      <w:r w:rsidRPr="0032417B">
        <w:rPr>
          <w:rFonts w:ascii="Times New Roman" w:hAnsi="Times New Roman" w:cs="Times New Roman"/>
          <w:sz w:val="24"/>
          <w:szCs w:val="24"/>
        </w:rPr>
        <w:t xml:space="preserve"> equipment will be beneficial </w:t>
      </w:r>
      <w:r w:rsidR="006476F0" w:rsidRPr="0032417B">
        <w:rPr>
          <w:rFonts w:ascii="Times New Roman" w:hAnsi="Times New Roman" w:cs="Times New Roman"/>
          <w:sz w:val="24"/>
          <w:szCs w:val="24"/>
        </w:rPr>
        <w:t xml:space="preserve">because it will be faster-going products of high quality and minimize waste that will economize resources allocated to accomplish a specific task. When efficiency and productivity are prevalent in the firm, there will be cost-saving in the firm's operations. There is less human interaction when the equipment is purchased because the equipment does some of the tasks that were done by human beings; this will reduce interpersonal conflict in the firm. </w:t>
      </w:r>
      <w:r w:rsidR="00BC0637" w:rsidRPr="0032417B">
        <w:rPr>
          <w:rFonts w:ascii="Times New Roman" w:hAnsi="Times New Roman" w:cs="Times New Roman"/>
          <w:sz w:val="24"/>
          <w:szCs w:val="24"/>
        </w:rPr>
        <w:t xml:space="preserve">The firm can use the purchased to acquire loans from credit facilities that may increase investments that will lead to firm stabilization. </w:t>
      </w:r>
    </w:p>
    <w:p w:rsidR="006476F0"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t xml:space="preserve">There is improved safety and security in the operations. Despite </w:t>
      </w:r>
      <w:r w:rsidR="00BE676E" w:rsidRPr="0032417B">
        <w:rPr>
          <w:rFonts w:ascii="Times New Roman" w:hAnsi="Times New Roman" w:cs="Times New Roman"/>
          <w:sz w:val="24"/>
          <w:szCs w:val="24"/>
        </w:rPr>
        <w:t>maintenance</w:t>
      </w:r>
      <w:r w:rsidRPr="0032417B">
        <w:rPr>
          <w:rFonts w:ascii="Times New Roman" w:hAnsi="Times New Roman" w:cs="Times New Roman"/>
          <w:sz w:val="24"/>
          <w:szCs w:val="24"/>
        </w:rPr>
        <w:t xml:space="preserve"> done on old </w:t>
      </w:r>
      <w:r w:rsidR="00BE676E" w:rsidRPr="0032417B">
        <w:rPr>
          <w:rFonts w:ascii="Times New Roman" w:hAnsi="Times New Roman" w:cs="Times New Roman"/>
          <w:sz w:val="24"/>
          <w:szCs w:val="24"/>
        </w:rPr>
        <w:t>equipment</w:t>
      </w:r>
      <w:r w:rsidRPr="0032417B">
        <w:rPr>
          <w:rFonts w:ascii="Times New Roman" w:hAnsi="Times New Roman" w:cs="Times New Roman"/>
          <w:sz w:val="24"/>
          <w:szCs w:val="24"/>
        </w:rPr>
        <w:t>, there is risk in safety in case of a breakdown that may lead to an injury inflicted on the employee. With t</w:t>
      </w:r>
      <w:r w:rsidRPr="0032417B">
        <w:rPr>
          <w:rFonts w:ascii="Times New Roman" w:hAnsi="Times New Roman" w:cs="Times New Roman"/>
          <w:sz w:val="24"/>
          <w:szCs w:val="24"/>
        </w:rPr>
        <w:t>his, the firm will be forced to pay for compensation to the injured employee, which is detrimental to the firm because funds used for investment in other capital items will be channeled to compensation benefits. The firm can have more technical, and securi</w:t>
      </w:r>
      <w:r w:rsidRPr="0032417B">
        <w:rPr>
          <w:rFonts w:ascii="Times New Roman" w:hAnsi="Times New Roman" w:cs="Times New Roman"/>
          <w:sz w:val="24"/>
          <w:szCs w:val="24"/>
        </w:rPr>
        <w:t xml:space="preserve">ty controls that anti-theft features will accompany with new equipment. </w:t>
      </w:r>
      <w:r w:rsidR="00BE676E" w:rsidRPr="0032417B">
        <w:rPr>
          <w:rFonts w:ascii="Times New Roman" w:hAnsi="Times New Roman" w:cs="Times New Roman"/>
          <w:sz w:val="24"/>
          <w:szCs w:val="24"/>
        </w:rPr>
        <w:t xml:space="preserve">The purchased equipment may be installed with materials that reduce the chances of damages from the workplace. Ownership of equipment is granted when the firm purchases it; when the firm buys the equipment, they have a chance to update and make changes to the equipment and ensure that it's efficient in its operations. When the equipment wears out, the firm can sell it and purchase a better one because of the ownership title they have of the equipment. The company will acquire tax advantages after they have purchased the item. </w:t>
      </w:r>
    </w:p>
    <w:p w:rsidR="00BE676E"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t>When a firm purchases a product, the tax code allows deduction on the equipment in their financial year, this incentive was created by the US government to encoura</w:t>
      </w:r>
      <w:r w:rsidRPr="0032417B">
        <w:rPr>
          <w:rFonts w:ascii="Times New Roman" w:hAnsi="Times New Roman" w:cs="Times New Roman"/>
          <w:sz w:val="24"/>
          <w:szCs w:val="24"/>
        </w:rPr>
        <w:t>ge firms to buy new equipment</w:t>
      </w:r>
      <w:r w:rsidR="0032417B">
        <w:rPr>
          <w:rFonts w:ascii="Times New Roman" w:hAnsi="Times New Roman" w:cs="Times New Roman"/>
          <w:sz w:val="24"/>
          <w:szCs w:val="24"/>
        </w:rPr>
        <w:t xml:space="preserve"> (Robinson, et al, </w:t>
      </w:r>
      <w:r w:rsidR="0032417B" w:rsidRPr="0032417B">
        <w:rPr>
          <w:rFonts w:ascii="Times New Roman" w:hAnsi="Times New Roman" w:cs="Times New Roman"/>
          <w:sz w:val="24"/>
          <w:szCs w:val="24"/>
        </w:rPr>
        <w:t>2017)</w:t>
      </w:r>
      <w:r w:rsidRPr="0032417B">
        <w:rPr>
          <w:rFonts w:ascii="Times New Roman" w:hAnsi="Times New Roman" w:cs="Times New Roman"/>
          <w:sz w:val="24"/>
          <w:szCs w:val="24"/>
        </w:rPr>
        <w:t>. Companies with new equipment remain competitive in their markets. When the firm delays acquiring suitable equipment used in the production process, they are at risk of losing contracts and customers that may affect their reve</w:t>
      </w:r>
      <w:r w:rsidRPr="0032417B">
        <w:rPr>
          <w:rFonts w:ascii="Times New Roman" w:hAnsi="Times New Roman" w:cs="Times New Roman"/>
          <w:sz w:val="24"/>
          <w:szCs w:val="24"/>
        </w:rPr>
        <w:t>nue base. When the firm invests in new technology, they have a wide range of potential capabilities to build customer reputation. When the firm can't acquire new equipment, this can challenge the firm in developing new products and services that may earn m</w:t>
      </w:r>
      <w:r w:rsidRPr="0032417B">
        <w:rPr>
          <w:rFonts w:ascii="Times New Roman" w:hAnsi="Times New Roman" w:cs="Times New Roman"/>
          <w:sz w:val="24"/>
          <w:szCs w:val="24"/>
        </w:rPr>
        <w:t>ore revenue in its operations.  When a purchase is made on the equipment, the firm is granted a warrant which is beneficial in that it would become obsolete; this will require the firm to spend more funds in replacing it when the warrant is not viable; thi</w:t>
      </w:r>
      <w:r w:rsidRPr="0032417B">
        <w:rPr>
          <w:rFonts w:ascii="Times New Roman" w:hAnsi="Times New Roman" w:cs="Times New Roman"/>
          <w:sz w:val="24"/>
          <w:szCs w:val="24"/>
        </w:rPr>
        <w:t xml:space="preserve">s mostly happens for the old machines. New equipment is given with a warranty and spare parts. </w:t>
      </w:r>
    </w:p>
    <w:p w:rsidR="006105DE"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t xml:space="preserve">Despite the advantages of buying new </w:t>
      </w:r>
      <w:r w:rsidR="00BE4D89" w:rsidRPr="0032417B">
        <w:rPr>
          <w:rFonts w:ascii="Times New Roman" w:hAnsi="Times New Roman" w:cs="Times New Roman"/>
          <w:sz w:val="24"/>
          <w:szCs w:val="24"/>
        </w:rPr>
        <w:t>equipment</w:t>
      </w:r>
      <w:r w:rsidRPr="0032417B">
        <w:rPr>
          <w:rFonts w:ascii="Times New Roman" w:hAnsi="Times New Roman" w:cs="Times New Roman"/>
          <w:sz w:val="24"/>
          <w:szCs w:val="24"/>
        </w:rPr>
        <w:t xml:space="preserve"> in Bink restaurant, some of the firm's problems are making the costly choice</w:t>
      </w:r>
      <w:r w:rsidR="0032417B">
        <w:rPr>
          <w:rFonts w:ascii="Times New Roman" w:hAnsi="Times New Roman" w:cs="Times New Roman"/>
          <w:sz w:val="24"/>
          <w:szCs w:val="24"/>
        </w:rPr>
        <w:t xml:space="preserve"> (Yin, et al 2017)</w:t>
      </w:r>
      <w:r w:rsidRPr="0032417B">
        <w:rPr>
          <w:rFonts w:ascii="Times New Roman" w:hAnsi="Times New Roman" w:cs="Times New Roman"/>
          <w:sz w:val="24"/>
          <w:szCs w:val="24"/>
        </w:rPr>
        <w:t>. This will lead to the firm spending</w:t>
      </w:r>
      <w:r w:rsidRPr="0032417B">
        <w:rPr>
          <w:rFonts w:ascii="Times New Roman" w:hAnsi="Times New Roman" w:cs="Times New Roman"/>
          <w:sz w:val="24"/>
          <w:szCs w:val="24"/>
        </w:rPr>
        <w:t xml:space="preserve"> more funds to get a brand new one; the cost of the material should be checked against its payback period to avoid losses in their budgets</w:t>
      </w:r>
      <w:r w:rsidR="000C375A" w:rsidRPr="0032417B">
        <w:rPr>
          <w:rFonts w:ascii="Times New Roman" w:hAnsi="Times New Roman" w:cs="Times New Roman"/>
          <w:sz w:val="24"/>
          <w:szCs w:val="24"/>
        </w:rPr>
        <w:t>. The high cost of the equipment will lead to problems in the firm's cash flow</w:t>
      </w:r>
      <w:r w:rsidRPr="0032417B">
        <w:rPr>
          <w:rFonts w:ascii="Times New Roman" w:hAnsi="Times New Roman" w:cs="Times New Roman"/>
          <w:sz w:val="24"/>
          <w:szCs w:val="24"/>
        </w:rPr>
        <w:t xml:space="preserve">. Some of the </w:t>
      </w:r>
      <w:r w:rsidR="00BE4D89" w:rsidRPr="0032417B">
        <w:rPr>
          <w:rFonts w:ascii="Times New Roman" w:hAnsi="Times New Roman" w:cs="Times New Roman"/>
          <w:sz w:val="24"/>
          <w:szCs w:val="24"/>
        </w:rPr>
        <w:t>equipment</w:t>
      </w:r>
      <w:r w:rsidRPr="0032417B">
        <w:rPr>
          <w:rFonts w:ascii="Times New Roman" w:hAnsi="Times New Roman" w:cs="Times New Roman"/>
          <w:sz w:val="24"/>
          <w:szCs w:val="24"/>
        </w:rPr>
        <w:t xml:space="preserve"> has no </w:t>
      </w:r>
      <w:r w:rsidR="00BE4D89" w:rsidRPr="0032417B">
        <w:rPr>
          <w:rFonts w:ascii="Times New Roman" w:hAnsi="Times New Roman" w:cs="Times New Roman"/>
          <w:sz w:val="24"/>
          <w:szCs w:val="24"/>
        </w:rPr>
        <w:t>long-term</w:t>
      </w:r>
      <w:r w:rsidRPr="0032417B">
        <w:rPr>
          <w:rFonts w:ascii="Times New Roman" w:hAnsi="Times New Roman" w:cs="Times New Roman"/>
          <w:sz w:val="24"/>
          <w:szCs w:val="24"/>
        </w:rPr>
        <w:t xml:space="preserve"> need; thus, the </w:t>
      </w:r>
      <w:r w:rsidR="00BE4D89" w:rsidRPr="0032417B">
        <w:rPr>
          <w:rFonts w:ascii="Times New Roman" w:hAnsi="Times New Roman" w:cs="Times New Roman"/>
          <w:sz w:val="24"/>
          <w:szCs w:val="24"/>
        </w:rPr>
        <w:t>equipment’s</w:t>
      </w:r>
      <w:r w:rsidRPr="0032417B">
        <w:rPr>
          <w:rFonts w:ascii="Times New Roman" w:hAnsi="Times New Roman" w:cs="Times New Roman"/>
          <w:sz w:val="24"/>
          <w:szCs w:val="24"/>
        </w:rPr>
        <w:t xml:space="preserve"> will serve the firm for a short period then become obsolete; this will put the firm at a loss where the funds that were used to buy the </w:t>
      </w:r>
      <w:r w:rsidR="00BE4D89" w:rsidRPr="0032417B">
        <w:rPr>
          <w:rFonts w:ascii="Times New Roman" w:hAnsi="Times New Roman" w:cs="Times New Roman"/>
          <w:sz w:val="24"/>
          <w:szCs w:val="24"/>
        </w:rPr>
        <w:t>equipment</w:t>
      </w:r>
      <w:r w:rsidRPr="0032417B">
        <w:rPr>
          <w:rFonts w:ascii="Times New Roman" w:hAnsi="Times New Roman" w:cs="Times New Roman"/>
          <w:sz w:val="24"/>
          <w:szCs w:val="24"/>
        </w:rPr>
        <w:t xml:space="preserve"> would be used to invest in </w:t>
      </w:r>
      <w:r w:rsidR="00BE4D89" w:rsidRPr="0032417B">
        <w:rPr>
          <w:rFonts w:ascii="Times New Roman" w:hAnsi="Times New Roman" w:cs="Times New Roman"/>
          <w:sz w:val="24"/>
          <w:szCs w:val="24"/>
        </w:rPr>
        <w:t>long-term</w:t>
      </w:r>
      <w:r w:rsidRPr="0032417B">
        <w:rPr>
          <w:rFonts w:ascii="Times New Roman" w:hAnsi="Times New Roman" w:cs="Times New Roman"/>
          <w:sz w:val="24"/>
          <w:szCs w:val="24"/>
        </w:rPr>
        <w:t xml:space="preserve"> projects of the firm that could have an impa</w:t>
      </w:r>
      <w:r w:rsidRPr="0032417B">
        <w:rPr>
          <w:rFonts w:ascii="Times New Roman" w:hAnsi="Times New Roman" w:cs="Times New Roman"/>
          <w:sz w:val="24"/>
          <w:szCs w:val="24"/>
        </w:rPr>
        <w:t xml:space="preserve">ct </w:t>
      </w:r>
      <w:r w:rsidR="005F306B" w:rsidRPr="0032417B">
        <w:rPr>
          <w:rFonts w:ascii="Times New Roman" w:hAnsi="Times New Roman" w:cs="Times New Roman"/>
          <w:sz w:val="24"/>
          <w:szCs w:val="24"/>
        </w:rPr>
        <w:t xml:space="preserve">to the firms' growth. </w:t>
      </w:r>
      <w:r w:rsidR="00BE4D89" w:rsidRPr="0032417B">
        <w:rPr>
          <w:rFonts w:ascii="Times New Roman" w:hAnsi="Times New Roman" w:cs="Times New Roman"/>
          <w:sz w:val="24"/>
          <w:szCs w:val="24"/>
        </w:rPr>
        <w:t>If</w:t>
      </w:r>
      <w:r w:rsidR="005F306B" w:rsidRPr="0032417B">
        <w:rPr>
          <w:rFonts w:ascii="Times New Roman" w:hAnsi="Times New Roman" w:cs="Times New Roman"/>
          <w:sz w:val="24"/>
          <w:szCs w:val="24"/>
        </w:rPr>
        <w:t xml:space="preserve"> the equipment is of short-term benefit, it will not be worth buying it. </w:t>
      </w:r>
    </w:p>
    <w:p w:rsidR="005F306B"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t xml:space="preserve">The firm will spend money and time training employees on the effective use of the machinery. The employees must be equipped with adequate knowledge to use </w:t>
      </w:r>
      <w:r w:rsidRPr="0032417B">
        <w:rPr>
          <w:rFonts w:ascii="Times New Roman" w:hAnsi="Times New Roman" w:cs="Times New Roman"/>
          <w:sz w:val="24"/>
          <w:szCs w:val="24"/>
        </w:rPr>
        <w:t>the machine; this will eliminate hazardous health and operational problems that may inhibit effective production patterns</w:t>
      </w:r>
      <w:r w:rsidR="0032417B">
        <w:rPr>
          <w:rFonts w:ascii="Times New Roman" w:hAnsi="Times New Roman" w:cs="Times New Roman"/>
          <w:sz w:val="24"/>
          <w:szCs w:val="24"/>
        </w:rPr>
        <w:t xml:space="preserve"> (</w:t>
      </w:r>
      <w:proofErr w:type="spellStart"/>
      <w:r w:rsidR="0032417B">
        <w:rPr>
          <w:rFonts w:ascii="Times New Roman" w:hAnsi="Times New Roman" w:cs="Times New Roman"/>
          <w:sz w:val="24"/>
          <w:szCs w:val="24"/>
        </w:rPr>
        <w:t>Eby</w:t>
      </w:r>
      <w:proofErr w:type="spellEnd"/>
      <w:r w:rsidR="0032417B">
        <w:rPr>
          <w:rFonts w:ascii="Times New Roman" w:hAnsi="Times New Roman" w:cs="Times New Roman"/>
          <w:sz w:val="24"/>
          <w:szCs w:val="24"/>
        </w:rPr>
        <w:t>, et al 2019)</w:t>
      </w:r>
      <w:r w:rsidRPr="0032417B">
        <w:rPr>
          <w:rFonts w:ascii="Times New Roman" w:hAnsi="Times New Roman" w:cs="Times New Roman"/>
          <w:sz w:val="24"/>
          <w:szCs w:val="24"/>
        </w:rPr>
        <w:t>. That may directly impact the customers and may lead to losses due to misunderstanding between the firm and the consumers on the quali</w:t>
      </w:r>
      <w:r w:rsidRPr="0032417B">
        <w:rPr>
          <w:rFonts w:ascii="Times New Roman" w:hAnsi="Times New Roman" w:cs="Times New Roman"/>
          <w:sz w:val="24"/>
          <w:szCs w:val="24"/>
        </w:rPr>
        <w:t xml:space="preserve">ty of products that Bink is availing in the markets, which will subsequently lead to the customers shifting to new competitors. Time and financial resources must be utilized to increase equipment efficiency in the firm. </w:t>
      </w:r>
      <w:r w:rsidR="000C375A" w:rsidRPr="0032417B">
        <w:rPr>
          <w:rFonts w:ascii="Times New Roman" w:hAnsi="Times New Roman" w:cs="Times New Roman"/>
          <w:sz w:val="24"/>
          <w:szCs w:val="24"/>
        </w:rPr>
        <w:t>The</w:t>
      </w:r>
      <w:r w:rsidR="009768A0" w:rsidRPr="0032417B">
        <w:rPr>
          <w:rFonts w:ascii="Times New Roman" w:hAnsi="Times New Roman" w:cs="Times New Roman"/>
          <w:sz w:val="24"/>
          <w:szCs w:val="24"/>
        </w:rPr>
        <w:t xml:space="preserve"> cost incurred in acquiring the equipment may not correlate with the revenue it is earning to the company; this may lead to a loss in total revenue. </w:t>
      </w:r>
    </w:p>
    <w:p w:rsidR="00BE4D89" w:rsidRPr="0032417B" w:rsidRDefault="00D80F02" w:rsidP="00FF4B15">
      <w:pPr>
        <w:spacing w:line="480" w:lineRule="auto"/>
        <w:ind w:firstLine="720"/>
        <w:rPr>
          <w:rFonts w:ascii="Times New Roman" w:hAnsi="Times New Roman" w:cs="Times New Roman"/>
          <w:sz w:val="24"/>
          <w:szCs w:val="24"/>
        </w:rPr>
      </w:pPr>
      <w:r w:rsidRPr="0032417B">
        <w:rPr>
          <w:rFonts w:ascii="Times New Roman" w:hAnsi="Times New Roman" w:cs="Times New Roman"/>
          <w:sz w:val="24"/>
          <w:szCs w:val="24"/>
        </w:rPr>
        <w:t>Frequent updates of the equipment will be necessary to reduce the risk of becoming outdated; this will have a negative impact on the firm's</w:t>
      </w:r>
      <w:r w:rsidRPr="0032417B">
        <w:rPr>
          <w:rFonts w:ascii="Times New Roman" w:hAnsi="Times New Roman" w:cs="Times New Roman"/>
          <w:sz w:val="24"/>
          <w:szCs w:val="24"/>
        </w:rPr>
        <w:t xml:space="preserve"> revenue in paying for the expenses; the process of updating may be continuous without an end and may lead to costly company processes, this is </w:t>
      </w:r>
      <w:r w:rsidR="009768A0" w:rsidRPr="0032417B">
        <w:rPr>
          <w:rFonts w:ascii="Times New Roman" w:hAnsi="Times New Roman" w:cs="Times New Roman"/>
          <w:sz w:val="24"/>
          <w:szCs w:val="24"/>
        </w:rPr>
        <w:t xml:space="preserve">prone to equipment's that need frequent updating. Some of the equipment will require more maintenance to help the firm utilize the equipment adequately; this will lead to the emergence of the maintenance cost, which will be added miscellaneous expense that was not budgeted for before the firm purchased the equipment. </w:t>
      </w:r>
    </w:p>
    <w:p w:rsidR="000C375A" w:rsidRDefault="00D80F02" w:rsidP="00FF4B15">
      <w:pPr>
        <w:spacing w:line="480" w:lineRule="auto"/>
        <w:ind w:firstLine="720"/>
        <w:rPr>
          <w:rFonts w:ascii="Times New Roman" w:hAnsi="Times New Roman" w:cs="Times New Roman"/>
          <w:sz w:val="24"/>
          <w:szCs w:val="24"/>
        </w:rPr>
      </w:pPr>
      <w:bookmarkStart w:id="0" w:name="_GoBack"/>
      <w:bookmarkEnd w:id="0"/>
      <w:r w:rsidRPr="0032417B">
        <w:rPr>
          <w:rFonts w:ascii="Times New Roman" w:hAnsi="Times New Roman" w:cs="Times New Roman"/>
          <w:sz w:val="24"/>
          <w:szCs w:val="24"/>
        </w:rPr>
        <w:t>The</w:t>
      </w:r>
      <w:r w:rsidR="009768A0" w:rsidRPr="0032417B">
        <w:rPr>
          <w:rFonts w:ascii="Times New Roman" w:hAnsi="Times New Roman" w:cs="Times New Roman"/>
          <w:sz w:val="24"/>
          <w:szCs w:val="24"/>
        </w:rPr>
        <w:t xml:space="preserve"> firm may require a loan in purchasing the equipment, and this will subject the firm to pressure to ensure that the equipment is not confiscated in case repayment of a loan is not done, depending on their contractual </w:t>
      </w:r>
      <w:r w:rsidR="0032417B" w:rsidRPr="0032417B">
        <w:rPr>
          <w:rFonts w:ascii="Times New Roman" w:hAnsi="Times New Roman" w:cs="Times New Roman"/>
          <w:sz w:val="24"/>
          <w:szCs w:val="24"/>
        </w:rPr>
        <w:t>agreement</w:t>
      </w:r>
      <w:r w:rsidR="0032417B">
        <w:rPr>
          <w:rFonts w:ascii="Times New Roman" w:hAnsi="Times New Roman" w:cs="Times New Roman"/>
          <w:sz w:val="24"/>
          <w:szCs w:val="24"/>
        </w:rPr>
        <w:t xml:space="preserve"> (Lin, et al 2021)</w:t>
      </w:r>
      <w:r w:rsidR="009768A0" w:rsidRPr="0032417B">
        <w:rPr>
          <w:rFonts w:ascii="Times New Roman" w:hAnsi="Times New Roman" w:cs="Times New Roman"/>
          <w:sz w:val="24"/>
          <w:szCs w:val="24"/>
        </w:rPr>
        <w:t xml:space="preserve">. </w:t>
      </w:r>
      <w:r w:rsidRPr="0032417B">
        <w:rPr>
          <w:rFonts w:ascii="Times New Roman" w:hAnsi="Times New Roman" w:cs="Times New Roman"/>
          <w:sz w:val="24"/>
          <w:szCs w:val="24"/>
        </w:rPr>
        <w:t>The</w:t>
      </w:r>
      <w:r w:rsidR="009768A0" w:rsidRPr="0032417B">
        <w:rPr>
          <w:rFonts w:ascii="Times New Roman" w:hAnsi="Times New Roman" w:cs="Times New Roman"/>
          <w:sz w:val="24"/>
          <w:szCs w:val="24"/>
        </w:rPr>
        <w:t xml:space="preserve"> value of the equipment will </w:t>
      </w:r>
      <w:r w:rsidRPr="0032417B">
        <w:rPr>
          <w:rFonts w:ascii="Times New Roman" w:hAnsi="Times New Roman" w:cs="Times New Roman"/>
          <w:sz w:val="24"/>
          <w:szCs w:val="24"/>
        </w:rPr>
        <w:t>depreciate</w:t>
      </w:r>
      <w:r w:rsidR="009768A0" w:rsidRPr="0032417B">
        <w:rPr>
          <w:rFonts w:ascii="Times New Roman" w:hAnsi="Times New Roman" w:cs="Times New Roman"/>
          <w:sz w:val="24"/>
          <w:szCs w:val="24"/>
        </w:rPr>
        <w:t xml:space="preserve"> with time due to wear and tear; this will harm the firm because they will dispose of it at a lower price than they had acquired. </w:t>
      </w:r>
      <w:r w:rsidRPr="0032417B">
        <w:rPr>
          <w:rFonts w:ascii="Times New Roman" w:hAnsi="Times New Roman" w:cs="Times New Roman"/>
          <w:sz w:val="24"/>
          <w:szCs w:val="24"/>
        </w:rPr>
        <w:t>The firm acquiring new equipment will be beneficial to it by increasing its profitability; the manager should ensure that they purchase equipment that will h</w:t>
      </w:r>
      <w:r w:rsidRPr="0032417B">
        <w:rPr>
          <w:rFonts w:ascii="Times New Roman" w:hAnsi="Times New Roman" w:cs="Times New Roman"/>
          <w:sz w:val="24"/>
          <w:szCs w:val="24"/>
        </w:rPr>
        <w:t xml:space="preserve">ave a long-term impact on the firm's profitability rather than leasing and renting the required equipment. </w:t>
      </w: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rPr>
          <w:rFonts w:ascii="Times New Roman" w:hAnsi="Times New Roman" w:cs="Times New Roman"/>
          <w:sz w:val="24"/>
          <w:szCs w:val="24"/>
        </w:rPr>
      </w:pPr>
    </w:p>
    <w:p w:rsidR="0032417B" w:rsidRDefault="0032417B" w:rsidP="0032417B">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32417B" w:rsidRDefault="0032417B" w:rsidP="0032417B">
      <w:pPr>
        <w:spacing w:line="480" w:lineRule="auto"/>
        <w:ind w:left="720" w:hanging="720"/>
        <w:rPr>
          <w:rFonts w:ascii="Times New Roman" w:hAnsi="Times New Roman" w:cs="Times New Roman"/>
          <w:sz w:val="24"/>
          <w:szCs w:val="24"/>
        </w:rPr>
      </w:pPr>
      <w:proofErr w:type="spellStart"/>
      <w:r w:rsidRPr="0032417B">
        <w:rPr>
          <w:rFonts w:ascii="Times New Roman" w:hAnsi="Times New Roman" w:cs="Times New Roman"/>
          <w:sz w:val="24"/>
          <w:szCs w:val="24"/>
        </w:rPr>
        <w:t>Munongo</w:t>
      </w:r>
      <w:proofErr w:type="spellEnd"/>
      <w:r w:rsidRPr="0032417B">
        <w:rPr>
          <w:rFonts w:ascii="Times New Roman" w:hAnsi="Times New Roman" w:cs="Times New Roman"/>
          <w:sz w:val="24"/>
          <w:szCs w:val="24"/>
        </w:rPr>
        <w:t xml:space="preserve">, S., </w:t>
      </w:r>
      <w:proofErr w:type="spellStart"/>
      <w:r w:rsidRPr="0032417B">
        <w:rPr>
          <w:rFonts w:ascii="Times New Roman" w:hAnsi="Times New Roman" w:cs="Times New Roman"/>
          <w:sz w:val="24"/>
          <w:szCs w:val="24"/>
        </w:rPr>
        <w:t>Akanbi</w:t>
      </w:r>
      <w:proofErr w:type="spellEnd"/>
      <w:r w:rsidRPr="0032417B">
        <w:rPr>
          <w:rFonts w:ascii="Times New Roman" w:hAnsi="Times New Roman" w:cs="Times New Roman"/>
          <w:sz w:val="24"/>
          <w:szCs w:val="24"/>
        </w:rPr>
        <w:t>, O. A., &amp; Robinson, Z. (2017). Do tax incentives matter for investment? A literature review. </w:t>
      </w:r>
      <w:r w:rsidRPr="0032417B">
        <w:rPr>
          <w:rFonts w:ascii="Times New Roman" w:hAnsi="Times New Roman" w:cs="Times New Roman"/>
          <w:i/>
          <w:iCs/>
          <w:sz w:val="24"/>
          <w:szCs w:val="24"/>
        </w:rPr>
        <w:t>Business and Economic Horizons (BEH)</w:t>
      </w:r>
      <w:r w:rsidRPr="0032417B">
        <w:rPr>
          <w:rFonts w:ascii="Times New Roman" w:hAnsi="Times New Roman" w:cs="Times New Roman"/>
          <w:sz w:val="24"/>
          <w:szCs w:val="24"/>
        </w:rPr>
        <w:t>, </w:t>
      </w:r>
      <w:r w:rsidRPr="0032417B">
        <w:rPr>
          <w:rFonts w:ascii="Times New Roman" w:hAnsi="Times New Roman" w:cs="Times New Roman"/>
          <w:i/>
          <w:iCs/>
          <w:sz w:val="24"/>
          <w:szCs w:val="24"/>
        </w:rPr>
        <w:t>13</w:t>
      </w:r>
      <w:r w:rsidRPr="0032417B">
        <w:rPr>
          <w:rFonts w:ascii="Times New Roman" w:hAnsi="Times New Roman" w:cs="Times New Roman"/>
          <w:sz w:val="24"/>
          <w:szCs w:val="24"/>
        </w:rPr>
        <w:t>(1232-2017-2411), 152-168.</w:t>
      </w:r>
    </w:p>
    <w:p w:rsidR="0032417B" w:rsidRDefault="0032417B" w:rsidP="0032417B">
      <w:pPr>
        <w:spacing w:line="480" w:lineRule="auto"/>
        <w:ind w:left="720" w:hanging="720"/>
        <w:rPr>
          <w:rFonts w:ascii="Times New Roman" w:hAnsi="Times New Roman" w:cs="Times New Roman"/>
          <w:sz w:val="24"/>
          <w:szCs w:val="24"/>
        </w:rPr>
      </w:pPr>
      <w:r w:rsidRPr="0032417B">
        <w:rPr>
          <w:rFonts w:ascii="Times New Roman" w:hAnsi="Times New Roman" w:cs="Times New Roman"/>
          <w:sz w:val="24"/>
          <w:szCs w:val="24"/>
        </w:rPr>
        <w:t xml:space="preserve">Yin, Y., </w:t>
      </w:r>
      <w:proofErr w:type="spellStart"/>
      <w:r w:rsidRPr="0032417B">
        <w:rPr>
          <w:rFonts w:ascii="Times New Roman" w:hAnsi="Times New Roman" w:cs="Times New Roman"/>
          <w:sz w:val="24"/>
          <w:szCs w:val="24"/>
        </w:rPr>
        <w:t>Stecke</w:t>
      </w:r>
      <w:proofErr w:type="spellEnd"/>
      <w:r w:rsidRPr="0032417B">
        <w:rPr>
          <w:rFonts w:ascii="Times New Roman" w:hAnsi="Times New Roman" w:cs="Times New Roman"/>
          <w:sz w:val="24"/>
          <w:szCs w:val="24"/>
        </w:rPr>
        <w:t xml:space="preserve">, K. E., </w:t>
      </w:r>
      <w:proofErr w:type="spellStart"/>
      <w:r w:rsidRPr="0032417B">
        <w:rPr>
          <w:rFonts w:ascii="Times New Roman" w:hAnsi="Times New Roman" w:cs="Times New Roman"/>
          <w:sz w:val="24"/>
          <w:szCs w:val="24"/>
        </w:rPr>
        <w:t>Swink</w:t>
      </w:r>
      <w:proofErr w:type="spellEnd"/>
      <w:r w:rsidRPr="0032417B">
        <w:rPr>
          <w:rFonts w:ascii="Times New Roman" w:hAnsi="Times New Roman" w:cs="Times New Roman"/>
          <w:sz w:val="24"/>
          <w:szCs w:val="24"/>
        </w:rPr>
        <w:t xml:space="preserve">, M., &amp; </w:t>
      </w:r>
      <w:proofErr w:type="spellStart"/>
      <w:r w:rsidRPr="0032417B">
        <w:rPr>
          <w:rFonts w:ascii="Times New Roman" w:hAnsi="Times New Roman" w:cs="Times New Roman"/>
          <w:sz w:val="24"/>
          <w:szCs w:val="24"/>
        </w:rPr>
        <w:t>Kaku</w:t>
      </w:r>
      <w:proofErr w:type="spellEnd"/>
      <w:r w:rsidRPr="0032417B">
        <w:rPr>
          <w:rFonts w:ascii="Times New Roman" w:hAnsi="Times New Roman" w:cs="Times New Roman"/>
          <w:sz w:val="24"/>
          <w:szCs w:val="24"/>
        </w:rPr>
        <w:t xml:space="preserve">, I. (2017). Lessons from </w:t>
      </w:r>
      <w:proofErr w:type="spellStart"/>
      <w:r w:rsidRPr="0032417B">
        <w:rPr>
          <w:rFonts w:ascii="Times New Roman" w:hAnsi="Times New Roman" w:cs="Times New Roman"/>
          <w:sz w:val="24"/>
          <w:szCs w:val="24"/>
        </w:rPr>
        <w:t>seru</w:t>
      </w:r>
      <w:proofErr w:type="spellEnd"/>
      <w:r w:rsidRPr="0032417B">
        <w:rPr>
          <w:rFonts w:ascii="Times New Roman" w:hAnsi="Times New Roman" w:cs="Times New Roman"/>
          <w:sz w:val="24"/>
          <w:szCs w:val="24"/>
        </w:rPr>
        <w:t xml:space="preserve"> production on manufacturing competitively in a high cost environment. </w:t>
      </w:r>
      <w:r w:rsidRPr="0032417B">
        <w:rPr>
          <w:rFonts w:ascii="Times New Roman" w:hAnsi="Times New Roman" w:cs="Times New Roman"/>
          <w:i/>
          <w:iCs/>
          <w:sz w:val="24"/>
          <w:szCs w:val="24"/>
        </w:rPr>
        <w:t>Journal of Operations Management</w:t>
      </w:r>
      <w:r w:rsidRPr="0032417B">
        <w:rPr>
          <w:rFonts w:ascii="Times New Roman" w:hAnsi="Times New Roman" w:cs="Times New Roman"/>
          <w:sz w:val="24"/>
          <w:szCs w:val="24"/>
        </w:rPr>
        <w:t>, </w:t>
      </w:r>
      <w:r w:rsidRPr="0032417B">
        <w:rPr>
          <w:rFonts w:ascii="Times New Roman" w:hAnsi="Times New Roman" w:cs="Times New Roman"/>
          <w:i/>
          <w:iCs/>
          <w:sz w:val="24"/>
          <w:szCs w:val="24"/>
        </w:rPr>
        <w:t>49</w:t>
      </w:r>
      <w:r w:rsidRPr="0032417B">
        <w:rPr>
          <w:rFonts w:ascii="Times New Roman" w:hAnsi="Times New Roman" w:cs="Times New Roman"/>
          <w:sz w:val="24"/>
          <w:szCs w:val="24"/>
        </w:rPr>
        <w:t>, 67-76.</w:t>
      </w:r>
    </w:p>
    <w:p w:rsidR="0032417B" w:rsidRDefault="0032417B" w:rsidP="0032417B">
      <w:pPr>
        <w:spacing w:line="480" w:lineRule="auto"/>
        <w:ind w:left="720" w:hanging="720"/>
        <w:rPr>
          <w:rFonts w:ascii="Times New Roman" w:hAnsi="Times New Roman" w:cs="Times New Roman"/>
          <w:sz w:val="24"/>
          <w:szCs w:val="24"/>
        </w:rPr>
      </w:pPr>
      <w:proofErr w:type="spellStart"/>
      <w:r w:rsidRPr="0032417B">
        <w:rPr>
          <w:rFonts w:ascii="Times New Roman" w:hAnsi="Times New Roman" w:cs="Times New Roman"/>
          <w:sz w:val="24"/>
          <w:szCs w:val="24"/>
        </w:rPr>
        <w:t>Eby</w:t>
      </w:r>
      <w:proofErr w:type="spellEnd"/>
      <w:r w:rsidRPr="0032417B">
        <w:rPr>
          <w:rFonts w:ascii="Times New Roman" w:hAnsi="Times New Roman" w:cs="Times New Roman"/>
          <w:sz w:val="24"/>
          <w:szCs w:val="24"/>
        </w:rPr>
        <w:t>, L. T., Allen, T. D., Conley, K. M., Williamson, R. L., Henderson, T. G., &amp; Mancini, V. S. (2019). Mindfulness-based training interventions for employees: A qualitative review of the literature. </w:t>
      </w:r>
      <w:r w:rsidRPr="0032417B">
        <w:rPr>
          <w:rFonts w:ascii="Times New Roman" w:hAnsi="Times New Roman" w:cs="Times New Roman"/>
          <w:i/>
          <w:iCs/>
          <w:sz w:val="24"/>
          <w:szCs w:val="24"/>
        </w:rPr>
        <w:t>Human Resource Management Review</w:t>
      </w:r>
      <w:r w:rsidRPr="0032417B">
        <w:rPr>
          <w:rFonts w:ascii="Times New Roman" w:hAnsi="Times New Roman" w:cs="Times New Roman"/>
          <w:sz w:val="24"/>
          <w:szCs w:val="24"/>
        </w:rPr>
        <w:t>, </w:t>
      </w:r>
      <w:r w:rsidRPr="0032417B">
        <w:rPr>
          <w:rFonts w:ascii="Times New Roman" w:hAnsi="Times New Roman" w:cs="Times New Roman"/>
          <w:i/>
          <w:iCs/>
          <w:sz w:val="24"/>
          <w:szCs w:val="24"/>
        </w:rPr>
        <w:t>29</w:t>
      </w:r>
      <w:r w:rsidRPr="0032417B">
        <w:rPr>
          <w:rFonts w:ascii="Times New Roman" w:hAnsi="Times New Roman" w:cs="Times New Roman"/>
          <w:sz w:val="24"/>
          <w:szCs w:val="24"/>
        </w:rPr>
        <w:t>(2), 156-178.</w:t>
      </w:r>
    </w:p>
    <w:p w:rsidR="0032417B" w:rsidRPr="0032417B" w:rsidRDefault="0032417B" w:rsidP="0032417B">
      <w:pPr>
        <w:spacing w:line="480" w:lineRule="auto"/>
        <w:ind w:left="720" w:hanging="720"/>
        <w:rPr>
          <w:rFonts w:ascii="Times New Roman" w:hAnsi="Times New Roman" w:cs="Times New Roman"/>
          <w:sz w:val="24"/>
          <w:szCs w:val="24"/>
        </w:rPr>
      </w:pPr>
      <w:r w:rsidRPr="0032417B">
        <w:rPr>
          <w:rFonts w:ascii="Times New Roman" w:hAnsi="Times New Roman" w:cs="Times New Roman"/>
          <w:sz w:val="24"/>
          <w:szCs w:val="24"/>
        </w:rPr>
        <w:t xml:space="preserve">Lin, Q., &amp; </w:t>
      </w:r>
      <w:proofErr w:type="spellStart"/>
      <w:r w:rsidRPr="0032417B">
        <w:rPr>
          <w:rFonts w:ascii="Times New Roman" w:hAnsi="Times New Roman" w:cs="Times New Roman"/>
          <w:sz w:val="24"/>
          <w:szCs w:val="24"/>
        </w:rPr>
        <w:t>Qiao</w:t>
      </w:r>
      <w:proofErr w:type="spellEnd"/>
      <w:r w:rsidRPr="0032417B">
        <w:rPr>
          <w:rFonts w:ascii="Times New Roman" w:hAnsi="Times New Roman" w:cs="Times New Roman"/>
          <w:sz w:val="24"/>
          <w:szCs w:val="24"/>
        </w:rPr>
        <w:t>, B. (2021). The relationship between trade credit and bank loans under economic fluctuations-based on the perspective of the supply chain. </w:t>
      </w:r>
      <w:r w:rsidRPr="0032417B">
        <w:rPr>
          <w:rFonts w:ascii="Times New Roman" w:hAnsi="Times New Roman" w:cs="Times New Roman"/>
          <w:i/>
          <w:iCs/>
          <w:sz w:val="24"/>
          <w:szCs w:val="24"/>
        </w:rPr>
        <w:t>Applied Economics</w:t>
      </w:r>
      <w:r w:rsidRPr="0032417B">
        <w:rPr>
          <w:rFonts w:ascii="Times New Roman" w:hAnsi="Times New Roman" w:cs="Times New Roman"/>
          <w:sz w:val="24"/>
          <w:szCs w:val="24"/>
        </w:rPr>
        <w:t>, </w:t>
      </w:r>
      <w:r w:rsidRPr="0032417B">
        <w:rPr>
          <w:rFonts w:ascii="Times New Roman" w:hAnsi="Times New Roman" w:cs="Times New Roman"/>
          <w:i/>
          <w:iCs/>
          <w:sz w:val="24"/>
          <w:szCs w:val="24"/>
        </w:rPr>
        <w:t>53</w:t>
      </w:r>
      <w:r w:rsidRPr="0032417B">
        <w:rPr>
          <w:rFonts w:ascii="Times New Roman" w:hAnsi="Times New Roman" w:cs="Times New Roman"/>
          <w:sz w:val="24"/>
          <w:szCs w:val="24"/>
        </w:rPr>
        <w:t>(6), 688-702.</w:t>
      </w:r>
    </w:p>
    <w:sectPr w:rsidR="0032417B" w:rsidRPr="0032417B" w:rsidSect="0032417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F02" w:rsidRDefault="00D80F02" w:rsidP="0032417B">
      <w:pPr>
        <w:spacing w:after="0" w:line="240" w:lineRule="auto"/>
      </w:pPr>
      <w:r>
        <w:separator/>
      </w:r>
    </w:p>
  </w:endnote>
  <w:endnote w:type="continuationSeparator" w:id="0">
    <w:p w:rsidR="00D80F02" w:rsidRDefault="00D80F02" w:rsidP="0032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F02" w:rsidRDefault="00D80F02" w:rsidP="0032417B">
      <w:pPr>
        <w:spacing w:after="0" w:line="240" w:lineRule="auto"/>
      </w:pPr>
      <w:r>
        <w:separator/>
      </w:r>
    </w:p>
  </w:footnote>
  <w:footnote w:type="continuationSeparator" w:id="0">
    <w:p w:rsidR="00D80F02" w:rsidRDefault="00D80F02" w:rsidP="00324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7B" w:rsidRDefault="00FF4B15">
    <w:pPr>
      <w:pStyle w:val="Header"/>
      <w:jc w:val="right"/>
    </w:pPr>
    <w:r w:rsidRPr="00FF4B15">
      <w:rPr>
        <w:rFonts w:ascii="Times New Roman" w:hAnsi="Times New Roman" w:cs="Times New Roman"/>
        <w:sz w:val="24"/>
        <w:szCs w:val="24"/>
      </w:rPr>
      <w:t>PURCHASE.</w:t>
    </w:r>
    <w:r>
      <w:tab/>
    </w:r>
    <w:r>
      <w:tab/>
    </w:r>
    <w:sdt>
      <w:sdtPr>
        <w:id w:val="-608279355"/>
        <w:docPartObj>
          <w:docPartGallery w:val="Page Numbers (Top of Page)"/>
          <w:docPartUnique/>
        </w:docPartObj>
      </w:sdtPr>
      <w:sdtEndPr>
        <w:rPr>
          <w:noProof/>
        </w:rPr>
      </w:sdtEndPr>
      <w:sdtContent>
        <w:r w:rsidR="0032417B">
          <w:fldChar w:fldCharType="begin"/>
        </w:r>
        <w:r w:rsidR="0032417B">
          <w:instrText xml:space="preserve"> PAGE   \* MERGEFORMAT </w:instrText>
        </w:r>
        <w:r w:rsidR="0032417B">
          <w:fldChar w:fldCharType="separate"/>
        </w:r>
        <w:r>
          <w:rPr>
            <w:noProof/>
          </w:rPr>
          <w:t>7</w:t>
        </w:r>
        <w:r w:rsidR="0032417B">
          <w:rPr>
            <w:noProof/>
          </w:rPr>
          <w:fldChar w:fldCharType="end"/>
        </w:r>
      </w:sdtContent>
    </w:sdt>
  </w:p>
  <w:p w:rsidR="0032417B" w:rsidRDefault="003241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B15" w:rsidRDefault="00FF4B15">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23D"/>
    <w:rsid w:val="000C375A"/>
    <w:rsid w:val="0032417B"/>
    <w:rsid w:val="003F736A"/>
    <w:rsid w:val="005F306B"/>
    <w:rsid w:val="006105DE"/>
    <w:rsid w:val="00615592"/>
    <w:rsid w:val="006476F0"/>
    <w:rsid w:val="007E37A8"/>
    <w:rsid w:val="008B663B"/>
    <w:rsid w:val="0094023D"/>
    <w:rsid w:val="009768A0"/>
    <w:rsid w:val="00BC0637"/>
    <w:rsid w:val="00BE4D89"/>
    <w:rsid w:val="00BE676E"/>
    <w:rsid w:val="00D80F02"/>
    <w:rsid w:val="00FF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F3C038-0C18-4765-B86E-4ABFC5B6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17B"/>
  </w:style>
  <w:style w:type="paragraph" w:styleId="Footer">
    <w:name w:val="footer"/>
    <w:basedOn w:val="Normal"/>
    <w:link w:val="FooterChar"/>
    <w:uiPriority w:val="99"/>
    <w:unhideWhenUsed/>
    <w:rsid w:val="00324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2021-09-15T20:08:00Z</dcterms:created>
  <dcterms:modified xsi:type="dcterms:W3CDTF">2021-09-15T22:34:00Z</dcterms:modified>
</cp:coreProperties>
</file>