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668" w:rsidRPr="008F1DB2" w:rsidRDefault="006D0FAC" w:rsidP="00276D89">
      <w:pPr>
        <w:ind w:firstLine="0"/>
      </w:pPr>
      <w:r w:rsidRPr="008F1DB2">
        <w:t xml:space="preserve">Name </w:t>
      </w:r>
    </w:p>
    <w:p w:rsidR="00295668" w:rsidRPr="008F1DB2" w:rsidRDefault="006D0FAC" w:rsidP="00276D89">
      <w:pPr>
        <w:ind w:firstLine="0"/>
      </w:pPr>
      <w:r w:rsidRPr="008F1DB2">
        <w:t>Course</w:t>
      </w:r>
    </w:p>
    <w:p w:rsidR="00295668" w:rsidRPr="008F1DB2" w:rsidRDefault="006D0FAC" w:rsidP="00276D89">
      <w:pPr>
        <w:ind w:firstLine="0"/>
      </w:pPr>
      <w:r w:rsidRPr="008F1DB2">
        <w:t>Professor</w:t>
      </w:r>
    </w:p>
    <w:p w:rsidR="00295668" w:rsidRPr="008F1DB2" w:rsidRDefault="006D0FAC" w:rsidP="00276D89">
      <w:pPr>
        <w:ind w:firstLine="0"/>
      </w:pPr>
      <w:r w:rsidRPr="008F1DB2">
        <w:t>Date</w:t>
      </w:r>
    </w:p>
    <w:p w:rsidR="00B411F9" w:rsidRPr="00295668" w:rsidRDefault="006D0FAC" w:rsidP="00276D89">
      <w:pPr>
        <w:ind w:firstLine="0"/>
        <w:jc w:val="center"/>
        <w:rPr>
          <w:b/>
        </w:rPr>
      </w:pPr>
      <w:r w:rsidRPr="00295668">
        <w:rPr>
          <w:b/>
        </w:rPr>
        <w:t>Ethics</w:t>
      </w:r>
    </w:p>
    <w:p w:rsidR="00C04A3F" w:rsidRPr="00295668" w:rsidRDefault="006D0FAC" w:rsidP="00276D89">
      <w:pPr>
        <w:ind w:firstLine="0"/>
        <w:jc w:val="center"/>
        <w:rPr>
          <w:b/>
        </w:rPr>
      </w:pPr>
      <w:r w:rsidRPr="00295668">
        <w:rPr>
          <w:b/>
        </w:rPr>
        <w:t>Introduction</w:t>
      </w:r>
    </w:p>
    <w:p w:rsidR="007F373E" w:rsidRDefault="006D0FAC">
      <w:r>
        <w:t xml:space="preserve">Ethics are part of work, and a set of work or assignments without ethics may have no meaning or good fruits in its climax. Ethics are usually dependent on </w:t>
      </w:r>
      <w:r w:rsidR="000709D4">
        <w:t>dealing with</w:t>
      </w:r>
      <w:r>
        <w:t xml:space="preserve"> different situations at their workplace and colleagues.</w:t>
      </w:r>
      <w:r w:rsidR="000709D4">
        <w:t xml:space="preserve"> Situations and relationships between the employees in can either be ethical or unethical. Ethical situational are preferred because they tend to have good impressions of the people being served. However, good ethics are vital in any </w:t>
      </w:r>
      <w:r w:rsidR="00FA3E2C">
        <w:t>profession</w:t>
      </w:r>
      <w:r w:rsidR="000709D4">
        <w:t xml:space="preserve"> and serve as a foundation to the beckoning success of an individual who holds a particular professional and attracts an audience that feels fit. Whenever good ethics are associated, growth and development are an assurance. People like to be associated with success and wellness in every aspect. They also feel motivated because they are getting quality and value equal to the money they offer. In the professional world, ethics are important to maintain a good relationship. However, sometimes, professionals are faced with ethical dilemmas that make them settle </w:t>
      </w:r>
      <w:r w:rsidR="00C04A3F">
        <w:t xml:space="preserve">the easier side since both sides assure them some sense; thus, sitting on the fence becomes a hard task for them. </w:t>
      </w:r>
    </w:p>
    <w:p w:rsidR="00C04A3F" w:rsidRPr="00295668" w:rsidRDefault="006D0FAC" w:rsidP="00295668">
      <w:pPr>
        <w:jc w:val="center"/>
        <w:rPr>
          <w:b/>
        </w:rPr>
      </w:pPr>
      <w:r w:rsidRPr="00295668">
        <w:rPr>
          <w:b/>
        </w:rPr>
        <w:t xml:space="preserve">Why </w:t>
      </w:r>
      <w:r w:rsidR="00276D89" w:rsidRPr="00295668">
        <w:rPr>
          <w:b/>
        </w:rPr>
        <w:t>Ethics Are Important in A Professional Environment</w:t>
      </w:r>
    </w:p>
    <w:p w:rsidR="00C04A3F" w:rsidRDefault="006D0FAC">
      <w:r>
        <w:t>In any profession in the world, ethics are fundamental and calls for understanding the one plays in their profession. Clients are usually attracted by the ethics of an individual or what a particular company poses to them. Ethics conduct the mora</w:t>
      </w:r>
      <w:r>
        <w:t xml:space="preserve">l boundaries that employees can </w:t>
      </w:r>
      <w:r>
        <w:lastRenderedPageBreak/>
        <w:t xml:space="preserve">exercise </w:t>
      </w:r>
      <w:r w:rsidR="00FA3E2C">
        <w:t>alone</w:t>
      </w:r>
      <w:r>
        <w:t xml:space="preserve"> beyond them whenever they are involved in executing tasks; the ethics set for them guides them so that they do not breach what they are expected to do. On different </w:t>
      </w:r>
      <w:r w:rsidR="00FA3E2C">
        <w:t>occasion</w:t>
      </w:r>
      <w:r>
        <w:t>s, people may feel powerful in their</w:t>
      </w:r>
      <w:r>
        <w:t xml:space="preserve"> workplaces, but there are those areas they cannot surpass their might in trying to </w:t>
      </w:r>
      <w:r w:rsidR="00715A62">
        <w:t>execute</w:t>
      </w:r>
      <w:r>
        <w:t xml:space="preserve"> their jurisdiction</w:t>
      </w:r>
      <w:r w:rsidR="000620C2">
        <w:t xml:space="preserve"> (</w:t>
      </w:r>
      <w:r w:rsidR="004A064B">
        <w:t>Gottardello</w:t>
      </w:r>
      <w:r w:rsidR="00266A10">
        <w:t xml:space="preserve"> </w:t>
      </w:r>
      <w:r w:rsidR="00266A10" w:rsidRPr="000620C2">
        <w:t>and Pàmies</w:t>
      </w:r>
      <w:r w:rsidR="00266A10">
        <w:t xml:space="preserve"> 608</w:t>
      </w:r>
      <w:r w:rsidR="000620C2">
        <w:t>)</w:t>
      </w:r>
      <w:r>
        <w:t xml:space="preserve">. They are limited to doing a set of things and </w:t>
      </w:r>
      <w:r w:rsidR="00715A62">
        <w:t>limited</w:t>
      </w:r>
      <w:r>
        <w:t xml:space="preserve"> to do others is the art of respecting ethics</w:t>
      </w:r>
      <w:r w:rsidR="00715A62">
        <w:t xml:space="preserve"> and honoring what the profession orders them to do. </w:t>
      </w:r>
    </w:p>
    <w:p w:rsidR="00715A62" w:rsidRDefault="006D0FAC">
      <w:r>
        <w:t>Good ethics depicts good business in all professions. Practicing good ethics does not mean that there is always a good business since the values practices may imply that a good business exists and makes profits but hand</w:t>
      </w:r>
      <w:r>
        <w:t>les people the right way. Since clients like a good reception when they want to do a business in a particular profession, they could refer other clients to come on board</w:t>
      </w:r>
      <w:r w:rsidR="000620C2">
        <w:t xml:space="preserve"> (</w:t>
      </w:r>
      <w:r w:rsidR="004A064B">
        <w:t>Gottardello</w:t>
      </w:r>
      <w:r w:rsidR="00266A10">
        <w:t xml:space="preserve"> </w:t>
      </w:r>
      <w:r w:rsidR="00266A10" w:rsidRPr="000620C2">
        <w:t>and Pàmies</w:t>
      </w:r>
      <w:r w:rsidR="00266A10">
        <w:t xml:space="preserve"> 608</w:t>
      </w:r>
      <w:r w:rsidR="000620C2">
        <w:t>)</w:t>
      </w:r>
      <w:r>
        <w:t>. The consistency of good conduct makes the company or a b</w:t>
      </w:r>
      <w:r>
        <w:t>usiness reputable, thus providing avenues to help the organization grow and produce the best results in that particular profession. As the company and the profession continue to grow and develop, the company continues getting a good market share compared t</w:t>
      </w:r>
      <w:r>
        <w:t xml:space="preserve">o other competitors that do not </w:t>
      </w:r>
      <w:r w:rsidR="00963488">
        <w:t>practice</w:t>
      </w:r>
      <w:r>
        <w:t xml:space="preserve"> </w:t>
      </w:r>
      <w:r w:rsidR="00963488">
        <w:t>good ethics to their customers.</w:t>
      </w:r>
    </w:p>
    <w:p w:rsidR="00963488" w:rsidRDefault="006D0FAC">
      <w:r>
        <w:t xml:space="preserve">An organization or rather a business </w:t>
      </w:r>
      <w:r w:rsidR="00B377AF">
        <w:t>consistently</w:t>
      </w:r>
      <w:r>
        <w:t xml:space="preserve"> </w:t>
      </w:r>
      <w:r w:rsidR="00B377AF">
        <w:t>achieve</w:t>
      </w:r>
      <w:r>
        <w:t>s the goals set</w:t>
      </w:r>
      <w:r w:rsidR="00332186">
        <w:t xml:space="preserve"> when the company's professionals follow the ethics</w:t>
      </w:r>
      <w:r>
        <w:t xml:space="preserve"> for a company to have a better </w:t>
      </w:r>
      <w:r w:rsidR="00B377AF">
        <w:t>sense</w:t>
      </w:r>
      <w:r>
        <w:t xml:space="preserve"> of dir</w:t>
      </w:r>
      <w:r w:rsidR="00B377AF">
        <w:t>ection and achieve the organization's goals. A good follow-up of the mission usually governs organizations, vision statements, and v</w:t>
      </w:r>
      <w:r w:rsidR="00F77698">
        <w:t>alues that guide the company's direction in building its reputation.</w:t>
      </w:r>
      <w:r w:rsidR="00332186">
        <w:t xml:space="preserve"> Whenever a company ha</w:t>
      </w:r>
      <w:r w:rsidR="004F00B5">
        <w:t>s competencies that are better in managing the employees' character and not limiting their thinking, they feel more motivated to give quality output at their working stati</w:t>
      </w:r>
      <w:r w:rsidR="008F639C">
        <w:t>on. For instance, a company that</w:t>
      </w:r>
      <w:r w:rsidR="004F00B5">
        <w:t xml:space="preserve"> is guided by trust, honesty, and integrity will achieve its goals since all the employees work as a team and cannot exploit the others since the flock is </w:t>
      </w:r>
      <w:r w:rsidR="004F00B5">
        <w:lastRenderedPageBreak/>
        <w:t>setting together. On the other hand, the adherence to good habits and ethics at work makes the company have a better contribution to the company</w:t>
      </w:r>
      <w:r w:rsidR="000620C2">
        <w:t>'s goals (</w:t>
      </w:r>
      <w:r w:rsidR="004A064B">
        <w:t>Gottardello</w:t>
      </w:r>
      <w:r w:rsidR="00266A10">
        <w:t xml:space="preserve"> </w:t>
      </w:r>
      <w:r w:rsidR="00266A10" w:rsidRPr="000620C2">
        <w:t>and Pàmies</w:t>
      </w:r>
      <w:r w:rsidR="00266A10">
        <w:t xml:space="preserve"> 608</w:t>
      </w:r>
      <w:r w:rsidR="000620C2">
        <w:t>)</w:t>
      </w:r>
      <w:r w:rsidR="004F00B5">
        <w:t xml:space="preserve">. Whenever </w:t>
      </w:r>
      <w:r w:rsidR="00FA3E2C">
        <w:t>company</w:t>
      </w:r>
      <w:r w:rsidR="004F00B5">
        <w:t xml:space="preserve"> employees </w:t>
      </w:r>
      <w:r w:rsidR="00FA3E2C">
        <w:t>employ</w:t>
      </w:r>
      <w:r w:rsidR="004F00B5">
        <w:t xml:space="preserve"> a good </w:t>
      </w:r>
      <w:r w:rsidR="00FA3E2C">
        <w:t>follow-up</w:t>
      </w:r>
      <w:r w:rsidR="004F00B5">
        <w:t xml:space="preserve"> and adherence to ethics, they achieve</w:t>
      </w:r>
      <w:r w:rsidR="00B55619">
        <w:t xml:space="preserve"> an upward trajectory.</w:t>
      </w:r>
    </w:p>
    <w:p w:rsidR="0070310B" w:rsidRDefault="006D0FAC" w:rsidP="0070310B">
      <w:r>
        <w:t>Legit ethics help an organization to earn confidence from clients that secure services or good to them because consi</w:t>
      </w:r>
      <w:r>
        <w:t xml:space="preserve">stency in quality is assured at the end of the day. Companies practicing integrity imply that they tend to do the right things even if the clients do not watch them. Any client will feel attached and loving the services offered by such a professional or </w:t>
      </w:r>
      <w:r w:rsidR="00FA3E2C">
        <w:t>a company</w:t>
      </w:r>
      <w:r>
        <w:t>. For instance, financial institutions that practice high notch ethics are valued and esteemed by the people and trusted to handle their money. Ethics play a great role in determining the level of confidence people have with an organization or a com</w:t>
      </w:r>
      <w:r>
        <w:t xml:space="preserve">pany. </w:t>
      </w:r>
    </w:p>
    <w:p w:rsidR="00276D89" w:rsidRDefault="006D0FAC" w:rsidP="00276D89">
      <w:r>
        <w:t xml:space="preserve">The importance of ethics has helped many companies to stand and retain their command in the market. The company is usually made of different individuals who have been assigned professions guided by ethics that they should </w:t>
      </w:r>
      <w:r w:rsidR="00742E50">
        <w:t xml:space="preserve">play </w:t>
      </w:r>
      <w:r>
        <w:t>to be trusted in the b</w:t>
      </w:r>
      <w:r>
        <w:t>usiness. On the other hand, professional life is usually evidenced to be g</w:t>
      </w:r>
      <w:r w:rsidR="00641765">
        <w:t>ood and worth growing by the num</w:t>
      </w:r>
      <w:r>
        <w:t>ber of times ethics are not compromised in a company</w:t>
      </w:r>
      <w:r w:rsidR="000620C2">
        <w:t xml:space="preserve"> (</w:t>
      </w:r>
      <w:r w:rsidR="004A064B">
        <w:t>Gottardello</w:t>
      </w:r>
      <w:r w:rsidR="00266A10">
        <w:t xml:space="preserve"> </w:t>
      </w:r>
      <w:r w:rsidR="00266A10" w:rsidRPr="000620C2">
        <w:t>and Pàmies</w:t>
      </w:r>
      <w:r w:rsidR="00266A10">
        <w:t xml:space="preserve"> 608</w:t>
      </w:r>
      <w:r w:rsidR="000620C2">
        <w:t>)</w:t>
      </w:r>
      <w:r>
        <w:t>. Whenever there are scandals or failures of business, the issue is u</w:t>
      </w:r>
      <w:r>
        <w:t xml:space="preserve">sually compromised with the ethics that </w:t>
      </w:r>
      <w:r w:rsidR="00641765">
        <w:t>should</w:t>
      </w:r>
      <w:r>
        <w:t xml:space="preserve"> be followed to the latter. A good lesson from the ethics illustrations is that they must uphold the appropriate use of ethics for a company or an organization to prosper</w:t>
      </w:r>
      <w:r w:rsidR="00641765">
        <w:t>. Also, the use and following the right ethics as laid down by the company allows them to have an honest image while articulating their businesses. Ethics secures a man's inner perfection and becomes a cultivator of his or her personality.</w:t>
      </w:r>
    </w:p>
    <w:p w:rsidR="00742E50" w:rsidRPr="00276D89" w:rsidRDefault="006D0FAC" w:rsidP="00276D89">
      <w:pPr>
        <w:ind w:firstLine="0"/>
        <w:jc w:val="center"/>
      </w:pPr>
      <w:r w:rsidRPr="00295668">
        <w:rPr>
          <w:b/>
        </w:rPr>
        <w:t xml:space="preserve">Ethics </w:t>
      </w:r>
      <w:r w:rsidR="00276D89" w:rsidRPr="00295668">
        <w:rPr>
          <w:b/>
        </w:rPr>
        <w:t>Development Description</w:t>
      </w:r>
    </w:p>
    <w:p w:rsidR="00742E50" w:rsidRDefault="006D0FAC" w:rsidP="00742E50">
      <w:r>
        <w:lastRenderedPageBreak/>
        <w:t>I developed my code of e</w:t>
      </w:r>
      <w:r>
        <w:t>thics by honoring the sources at my disposal. Primarily, I was introduced to Christian education and the values that Christians should follow to accomplish what the biblical law offers to me. I grew up knowing that believing in continuity and positively wo</w:t>
      </w:r>
      <w:r>
        <w:t>rked wonders for me in many cases in my childhood. Later, after I started understanding the kind of a person I am becoming, I learned that I have a culture that tolerates somethings and others are condemned; thus should not be part of one's behavior at any</w:t>
      </w:r>
      <w:r>
        <w:t xml:space="preserve"> one point. After attaining an adult age, I was exposed to the law, following what the three sources have trained me to be. </w:t>
      </w:r>
    </w:p>
    <w:p w:rsidR="00742E50" w:rsidRDefault="006D0FAC" w:rsidP="00742E50">
      <w:r>
        <w:t xml:space="preserve">After combining the three sources offered to me, I had to know what is right and wrong. I could avoid hurting people since I could </w:t>
      </w:r>
      <w:r>
        <w:t>not love to be treated in an ill manner. I have thus developed professional ethics, which sources are my religion, culture, and law</w:t>
      </w:r>
      <w:r w:rsidR="000620C2">
        <w:t xml:space="preserve"> (</w:t>
      </w:r>
      <w:r w:rsidR="000620C2" w:rsidRPr="000620C2">
        <w:t>Dehghani</w:t>
      </w:r>
      <w:r w:rsidR="004D7BF0">
        <w:t xml:space="preserve"> 462</w:t>
      </w:r>
      <w:r w:rsidR="000620C2">
        <w:t>).</w:t>
      </w:r>
      <w:r>
        <w:t xml:space="preserve"> After joining the organization, I render my efforts; I was taken through comprehensive training. The trainin</w:t>
      </w:r>
      <w:r>
        <w:t>g offered me a chance to know what I am expected to do to be productive and of great value in my profession. My ethics are based on honesty, respect, integrity, and trust. My code of ethics has developed my reputation in the company throughout my working e</w:t>
      </w:r>
      <w:r>
        <w:t xml:space="preserve">xperience, and I feel that my confidence and meeting of the goals I have set is a result of following the ethics I have developed from childhood to the profession I am pursuing currently. </w:t>
      </w:r>
    </w:p>
    <w:p w:rsidR="00742E50" w:rsidRDefault="006D0FAC" w:rsidP="00742E50">
      <w:r>
        <w:t>After developing a code of ethics that is strong enough, I have lea</w:t>
      </w:r>
      <w:r>
        <w:t xml:space="preserve">rned that there are cases where I have cannot follow them at all since the dilemma can be so difficult that all the ethics are broken down to use the ethics that are valid at that particular moment. For instance, while still in business, it is not good to </w:t>
      </w:r>
      <w:r>
        <w:t>by-pass my boss's commands since I have respect for my elders. When my boss becomes too ruthless to me in a way that I am not flexible to have peace, I would have an option of telling them to act in a normal manner since I am suffering</w:t>
      </w:r>
      <w:r w:rsidR="000620C2">
        <w:t xml:space="preserve"> (</w:t>
      </w:r>
      <w:r w:rsidR="000620C2" w:rsidRPr="000620C2">
        <w:t>Dehghani</w:t>
      </w:r>
      <w:r w:rsidR="004D7BF0">
        <w:t xml:space="preserve"> 465</w:t>
      </w:r>
      <w:r w:rsidR="000620C2">
        <w:t>)</w:t>
      </w:r>
      <w:r>
        <w:t>. In o</w:t>
      </w:r>
      <w:r>
        <w:t xml:space="preserve">ne way or another, I may seem like I am not respecting them but following deeply, they also do not </w:t>
      </w:r>
      <w:r>
        <w:lastRenderedPageBreak/>
        <w:t>respect me. After developing a good code of ethics, I also learned that in some circumstances, one is not only guided by the ethics but the best option of et</w:t>
      </w:r>
      <w:r>
        <w:t>hics that favors their belief.</w:t>
      </w:r>
    </w:p>
    <w:p w:rsidR="00346C4B" w:rsidRDefault="006D0FAC" w:rsidP="00276D89">
      <w:pPr>
        <w:ind w:firstLine="0"/>
        <w:jc w:val="center"/>
        <w:rPr>
          <w:b/>
        </w:rPr>
      </w:pPr>
      <w:r w:rsidRPr="00346C4B">
        <w:rPr>
          <w:b/>
        </w:rPr>
        <w:t>Description of the Ethical Dilemmas</w:t>
      </w:r>
    </w:p>
    <w:p w:rsidR="00346C4B" w:rsidRPr="00295668" w:rsidRDefault="006D0FAC" w:rsidP="00276D89">
      <w:pPr>
        <w:ind w:firstLine="0"/>
        <w:rPr>
          <w:b/>
        </w:rPr>
      </w:pPr>
      <w:r w:rsidRPr="00295668">
        <w:rPr>
          <w:b/>
        </w:rPr>
        <w:t xml:space="preserve">Recognition </w:t>
      </w:r>
      <w:r w:rsidR="00276D89" w:rsidRPr="00295668">
        <w:rPr>
          <w:b/>
        </w:rPr>
        <w:t>of an Ethical Dilemma</w:t>
      </w:r>
    </w:p>
    <w:p w:rsidR="00346C4B" w:rsidRDefault="006D0FAC" w:rsidP="00346C4B">
      <w:r>
        <w:t xml:space="preserve">The process I use to identify ethical dilemmas involves rhetorical questions to get the right path to use. However, the identification and recognition of </w:t>
      </w:r>
      <w:r>
        <w:t>an ethical dilemma are usually under decision-making. First, I do recognize that there is an issue that I am supposed to check in depth s that I can offer a solution for it. It is usually important to check the parties involved to make a correct decision o</w:t>
      </w:r>
      <w:r>
        <w:t>n the ethical dilemma</w:t>
      </w:r>
      <w:r w:rsidR="000620C2">
        <w:t xml:space="preserve"> (</w:t>
      </w:r>
      <w:r w:rsidR="000620C2" w:rsidRPr="000620C2">
        <w:t>Othman</w:t>
      </w:r>
      <w:r w:rsidR="000620C2">
        <w:t xml:space="preserve"> </w:t>
      </w:r>
      <w:r w:rsidR="004D7BF0">
        <w:t>and Hamid 734</w:t>
      </w:r>
      <w:r w:rsidR="000620C2">
        <w:t>)</w:t>
      </w:r>
      <w:r>
        <w:t>. The next point is that I consider the facts that would make me conclude the side to skew. Basing the ethical issue with facts and relevance helps me analyze the solution I am supposed to give as par that instan</w:t>
      </w:r>
      <w:r>
        <w:t xml:space="preserve">ce. </w:t>
      </w:r>
    </w:p>
    <w:p w:rsidR="00346C4B" w:rsidRDefault="006D0FAC" w:rsidP="00346C4B">
      <w:r>
        <w:t>The questions involved in making the decision are usually, what, why, how, and who. Following an ethical dilemma delineates a conflict between parties that have two correct actions. The values involved usually conflict between values and principles th</w:t>
      </w:r>
      <w:r>
        <w:t>at one holds. The facts free an individual from making a wrong decision that would breach the values or regulations that one owns. Taking one side negates one of the right sides but makes a decision that they can defend. For instance, I have been in the pl</w:t>
      </w:r>
      <w:r>
        <w:t>anning profession for a couple of years. Recently, I have been appointed as the officer who should spearhead the building of a public utility near my brother's house. In a couple of days, I am aware that my brother wants to sell his house, which is where t</w:t>
      </w:r>
      <w:r>
        <w:t>he government will elevate their project.</w:t>
      </w:r>
    </w:p>
    <w:p w:rsidR="00295668" w:rsidRPr="00295668" w:rsidRDefault="006D0FAC" w:rsidP="00276D89">
      <w:pPr>
        <w:ind w:firstLine="0"/>
        <w:jc w:val="center"/>
        <w:rPr>
          <w:b/>
        </w:rPr>
      </w:pPr>
      <w:r w:rsidRPr="00295668">
        <w:rPr>
          <w:b/>
        </w:rPr>
        <w:t>Ethical Dilemma Relation</w:t>
      </w:r>
      <w:r w:rsidR="00393D47">
        <w:rPr>
          <w:b/>
        </w:rPr>
        <w:t xml:space="preserve"> </w:t>
      </w:r>
      <w:r w:rsidR="00276D89">
        <w:rPr>
          <w:b/>
        </w:rPr>
        <w:t xml:space="preserve">to My Current </w:t>
      </w:r>
      <w:r w:rsidR="00393D47">
        <w:rPr>
          <w:b/>
        </w:rPr>
        <w:t>Job</w:t>
      </w:r>
    </w:p>
    <w:p w:rsidR="00346C4B" w:rsidRDefault="006D0FAC" w:rsidP="00346C4B">
      <w:r>
        <w:t xml:space="preserve"> I am the confidentiality officer; thus, the government expects me not to disclose the information before it is made public. On the other hand, my brother has a ready cust</w:t>
      </w:r>
      <w:r>
        <w:t xml:space="preserve">omer to buy </w:t>
      </w:r>
      <w:r>
        <w:lastRenderedPageBreak/>
        <w:t>the property but has rumors that properties in two years to come will have appreciated. From my end, I know that the property will depreciate in three months after the elevation of the public utility. I know the two parties thus an ethical dile</w:t>
      </w:r>
      <w:r>
        <w:t>mma. I should not breach the company's confidentiality. At the same time, I would not watch my brother fall into losses by letting the current customer not buy the property in the name of waiting for value appreciation. I will tell my brother to sell the p</w:t>
      </w:r>
      <w:r>
        <w:t xml:space="preserve">roperty immediately and explain to him all the evidence I have concerning the same. Taking my brother's side is practicing ethics because I will have breached my </w:t>
      </w:r>
      <w:r w:rsidR="006E48C3">
        <w:t xml:space="preserve">ethics code with the company. </w:t>
      </w:r>
      <w:r>
        <w:t>On the other hand, I will have contributed the right way towards</w:t>
      </w:r>
      <w:r>
        <w:t xml:space="preserve"> my brother's values, which is still right. </w:t>
      </w:r>
    </w:p>
    <w:p w:rsidR="00295668" w:rsidRDefault="006D0FAC" w:rsidP="00276D89">
      <w:pPr>
        <w:ind w:firstLine="0"/>
        <w:jc w:val="center"/>
      </w:pPr>
      <w:r>
        <w:rPr>
          <w:b/>
        </w:rPr>
        <w:t xml:space="preserve">Consequences </w:t>
      </w:r>
      <w:r w:rsidR="00276D89">
        <w:rPr>
          <w:b/>
        </w:rPr>
        <w:t>of Unethical Practices</w:t>
      </w:r>
    </w:p>
    <w:p w:rsidR="00FA3E2C" w:rsidRDefault="006D0FAC" w:rsidP="00FA3E2C">
      <w:r>
        <w:t>Unethical behaviors have consequences to an individual and an organization as well. People take the ethics and how they behave casually can get a downfall in their profession</w:t>
      </w:r>
      <w:r>
        <w:t>s, up to the extent of losing jobs they do</w:t>
      </w:r>
      <w:r w:rsidR="00094FFE">
        <w:t xml:space="preserve"> (Ayuba</w:t>
      </w:r>
      <w:r w:rsidR="004A064B">
        <w:t xml:space="preserve"> and Aliyu 10</w:t>
      </w:r>
      <w:r w:rsidR="00094FFE">
        <w:t>)</w:t>
      </w:r>
      <w:r>
        <w:t>. In organizations focus, unethical behaviors can lead to losing credibility of a company, morale that people have to perform their daily tasks, productivity, and large financial losses. For in</w:t>
      </w:r>
      <w:r>
        <w:t>stance, an accounting firm that Arthur Ander</w:t>
      </w:r>
      <w:r w:rsidR="006907E6">
        <w:t xml:space="preserve">son owned fell because of the clients' ethical </w:t>
      </w:r>
      <w:r>
        <w:t xml:space="preserve">behavior. The behavior led to the financial firm being declared bankrupt even after being produced for a long time. Failure to surrender their practicing license of </w:t>
      </w:r>
      <w:r>
        <w:t>which they did not have made them bankrupt. Unethical behaviors lead to immediate drawbacks and long-term ones lead to the closure of an entity. A professional lose their dignity in business and cannot be trusted by the initial clients again. The unethical</w:t>
      </w:r>
      <w:r>
        <w:t xml:space="preserve"> behaviors end up assassinating their character, confidence and eventually, they can accomplish their goal.</w:t>
      </w:r>
    </w:p>
    <w:p w:rsidR="00295668" w:rsidRPr="00295668" w:rsidRDefault="006D0FAC" w:rsidP="00276D89">
      <w:pPr>
        <w:ind w:firstLine="0"/>
        <w:jc w:val="center"/>
        <w:rPr>
          <w:b/>
        </w:rPr>
      </w:pPr>
      <w:r w:rsidRPr="00295668">
        <w:rPr>
          <w:b/>
        </w:rPr>
        <w:t xml:space="preserve">Potential </w:t>
      </w:r>
      <w:r w:rsidR="00276D89" w:rsidRPr="00295668">
        <w:rPr>
          <w:b/>
        </w:rPr>
        <w:t>Stakeholders</w:t>
      </w:r>
    </w:p>
    <w:p w:rsidR="00346C4B" w:rsidRDefault="006D0FAC" w:rsidP="00346C4B">
      <w:r>
        <w:lastRenderedPageBreak/>
        <w:t>The potential stakeholders prone to becoming victims of unethical practices are the exposed staff, those working in financial</w:t>
      </w:r>
      <w:r>
        <w:t xml:space="preserve"> desks, customers, government officials, and suppliers. The areas I have mentioned are fragile in the business industry and require a lot of care while working on them</w:t>
      </w:r>
      <w:r w:rsidR="00094FFE">
        <w:t xml:space="preserve"> (</w:t>
      </w:r>
      <w:r w:rsidR="004D7BF0" w:rsidRPr="000620C2">
        <w:t>Oyewunmi</w:t>
      </w:r>
      <w:r w:rsidR="00094FFE" w:rsidRPr="000620C2">
        <w:t xml:space="preserve"> et al</w:t>
      </w:r>
      <w:r w:rsidR="004D7BF0">
        <w:t>. 553</w:t>
      </w:r>
      <w:r w:rsidR="00094FFE">
        <w:t>)</w:t>
      </w:r>
      <w:r>
        <w:t>. One may be in the accountancy or procurement department and lured</w:t>
      </w:r>
      <w:r>
        <w:t xml:space="preserve"> to practice unethical issues due to greed or threat from people who would like to practice corruption. In such areas, a professional can fall into an ethical dilemma and make a wrong decision which may lead to them behaving unethically and in a manner tha</w:t>
      </w:r>
      <w:r>
        <w:t>t the employer or t</w:t>
      </w:r>
      <w:r w:rsidR="006E48C3">
        <w:t xml:space="preserve">he law expects them to act. </w:t>
      </w:r>
      <w:r>
        <w:t>Code of ethics is easily breached if one is not driven by principles or values that command their actions.</w:t>
      </w:r>
    </w:p>
    <w:p w:rsidR="00393D47" w:rsidRPr="00393D47" w:rsidRDefault="006D0FAC" w:rsidP="00276D89">
      <w:pPr>
        <w:ind w:firstLine="0"/>
        <w:jc w:val="center"/>
        <w:rPr>
          <w:b/>
        </w:rPr>
      </w:pPr>
      <w:r w:rsidRPr="00393D47">
        <w:rPr>
          <w:b/>
        </w:rPr>
        <w:t>Conclusion</w:t>
      </w:r>
    </w:p>
    <w:p w:rsidR="00393D47" w:rsidRDefault="006D0FAC" w:rsidP="00346C4B">
      <w:r>
        <w:t>E</w:t>
      </w:r>
      <w:r w:rsidR="00C124FD">
        <w:t>thical practices are an assurance that one's profession is acceptable in the market and attracts clients. Since many occupations for an organization, they develop a tradition that is appealing to clients, thus creating a brand. However, we also find dilemmas that may make individuals breach ethics when at a crossroad. When one considers values over principles, it is referred to as an ethical dilemma since either way, what they decide is correct. Finally, we found that ethics uphold</w:t>
      </w:r>
      <w:r w:rsidR="000620C2">
        <w:t xml:space="preserve">s a big role in maintaining production and persistency in the market. Ethics are important in the prosperity of one's profession or a given organization. </w:t>
      </w:r>
    </w:p>
    <w:p w:rsidR="000620C2" w:rsidRDefault="006D0FAC">
      <w:r>
        <w:br w:type="page"/>
      </w:r>
    </w:p>
    <w:p w:rsidR="004A064B" w:rsidRPr="00346C4B" w:rsidRDefault="006D0FAC" w:rsidP="004A064B">
      <w:pPr>
        <w:ind w:firstLine="0"/>
        <w:jc w:val="center"/>
        <w:rPr>
          <w:b/>
        </w:rPr>
      </w:pPr>
      <w:r w:rsidRPr="004A064B">
        <w:rPr>
          <w:b/>
        </w:rPr>
        <w:lastRenderedPageBreak/>
        <w:t>Works Cited</w:t>
      </w:r>
    </w:p>
    <w:p w:rsidR="004A064B" w:rsidRDefault="006D0FAC" w:rsidP="004A064B">
      <w:pPr>
        <w:ind w:left="720" w:hanging="720"/>
      </w:pPr>
      <w:r w:rsidRPr="00094FFE">
        <w:t>Ayuba, Bello, and Ibrahim Ali Aliyu. "Unethical Business Practices in Nigeria: Causes, Consequences, and Control." International Review of Business Research Papers 14.2 (2018): 1-23.</w:t>
      </w:r>
    </w:p>
    <w:p w:rsidR="004A064B" w:rsidRDefault="006D0FAC" w:rsidP="004A064B">
      <w:pPr>
        <w:ind w:left="720" w:hanging="720"/>
      </w:pPr>
      <w:r w:rsidRPr="000620C2">
        <w:t xml:space="preserve">Dehghani, Ali. </w:t>
      </w:r>
      <w:r w:rsidRPr="000620C2">
        <w:t>"Factors affecting professional ethics development in students: A qualitative study." Nursing Ethics 27.2 (2020): 461-469.</w:t>
      </w:r>
    </w:p>
    <w:p w:rsidR="004A064B" w:rsidRDefault="006D0FAC" w:rsidP="004A064B">
      <w:pPr>
        <w:ind w:left="720" w:hanging="720"/>
      </w:pPr>
      <w:r w:rsidRPr="000620C2">
        <w:t>Gottardello, Debora, and Maria del Mar Pàmies. "Business school professors’ perception of ethics in education in Europe." Sustainabil</w:t>
      </w:r>
      <w:r w:rsidRPr="000620C2">
        <w:t>ity 11.3 (2019): 608.</w:t>
      </w:r>
    </w:p>
    <w:p w:rsidR="004A064B" w:rsidRDefault="006D0FAC" w:rsidP="004A064B">
      <w:pPr>
        <w:ind w:left="720" w:hanging="720"/>
      </w:pPr>
      <w:r w:rsidRPr="000620C2">
        <w:t>Othman, Zaleha, and Fathilatul Zakimi Abdul Hamid. "Dealing with un (expected) ethical dilemma: Experience from the field." The Qualitative Report 23.4 (2018): 733-741.</w:t>
      </w:r>
    </w:p>
    <w:p w:rsidR="004A064B" w:rsidRDefault="006D0FAC" w:rsidP="004A064B">
      <w:pPr>
        <w:ind w:left="720" w:hanging="720"/>
      </w:pPr>
      <w:r w:rsidRPr="000620C2">
        <w:t>Oyewunmi, Olabode Adeleke, et al. "Corporate Regulation of Unethi</w:t>
      </w:r>
      <w:r w:rsidRPr="000620C2">
        <w:t>cal Practices: Assessment of Nigeria’s Commercial Banking Industry." International Journal of Economics and Financial Issues 7.2 (2017): 551-555.</w:t>
      </w:r>
      <w:bookmarkStart w:id="0" w:name="_GoBack"/>
      <w:bookmarkEnd w:id="0"/>
    </w:p>
    <w:sectPr w:rsidR="004A064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FAC" w:rsidRDefault="006D0FAC">
      <w:pPr>
        <w:spacing w:line="240" w:lineRule="auto"/>
      </w:pPr>
      <w:r>
        <w:separator/>
      </w:r>
    </w:p>
  </w:endnote>
  <w:endnote w:type="continuationSeparator" w:id="0">
    <w:p w:rsidR="006D0FAC" w:rsidRDefault="006D0F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FAC" w:rsidRDefault="006D0FAC">
      <w:pPr>
        <w:spacing w:line="240" w:lineRule="auto"/>
      </w:pPr>
      <w:r>
        <w:separator/>
      </w:r>
    </w:p>
  </w:footnote>
  <w:footnote w:type="continuationSeparator" w:id="0">
    <w:p w:rsidR="006D0FAC" w:rsidRDefault="006D0F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D89" w:rsidRDefault="006D0FAC">
    <w:pPr>
      <w:pStyle w:val="Header"/>
      <w:jc w:val="right"/>
    </w:pPr>
    <w:r>
      <w:t xml:space="preserve">Surname </w:t>
    </w:r>
    <w:sdt>
      <w:sdtPr>
        <w:id w:val="-166392738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A40E4">
          <w:rPr>
            <w:noProof/>
          </w:rPr>
          <w:t>7</w:t>
        </w:r>
        <w:r>
          <w:rPr>
            <w:noProof/>
          </w:rPr>
          <w:fldChar w:fldCharType="end"/>
        </w:r>
      </w:sdtContent>
    </w:sdt>
  </w:p>
  <w:p w:rsidR="00295668" w:rsidRDefault="002956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73E"/>
    <w:rsid w:val="000620C2"/>
    <w:rsid w:val="000709D4"/>
    <w:rsid w:val="00094FFE"/>
    <w:rsid w:val="00266A10"/>
    <w:rsid w:val="00276D89"/>
    <w:rsid w:val="00295668"/>
    <w:rsid w:val="00332186"/>
    <w:rsid w:val="00346C4B"/>
    <w:rsid w:val="00393D47"/>
    <w:rsid w:val="004A064B"/>
    <w:rsid w:val="004D7BF0"/>
    <w:rsid w:val="004F00B5"/>
    <w:rsid w:val="005345E9"/>
    <w:rsid w:val="00641765"/>
    <w:rsid w:val="006907E6"/>
    <w:rsid w:val="006D0FAC"/>
    <w:rsid w:val="006E48C3"/>
    <w:rsid w:val="0070310B"/>
    <w:rsid w:val="00715A62"/>
    <w:rsid w:val="00742E50"/>
    <w:rsid w:val="007C3BB2"/>
    <w:rsid w:val="007F373E"/>
    <w:rsid w:val="00871385"/>
    <w:rsid w:val="008F1DB2"/>
    <w:rsid w:val="008F639C"/>
    <w:rsid w:val="00963488"/>
    <w:rsid w:val="009700C0"/>
    <w:rsid w:val="00A33164"/>
    <w:rsid w:val="00B377AF"/>
    <w:rsid w:val="00B411F9"/>
    <w:rsid w:val="00B55619"/>
    <w:rsid w:val="00C04A3F"/>
    <w:rsid w:val="00C124FD"/>
    <w:rsid w:val="00E45FBF"/>
    <w:rsid w:val="00EA40E4"/>
    <w:rsid w:val="00F77698"/>
    <w:rsid w:val="00FA3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9F669"/>
  <w15:chartTrackingRefBased/>
  <w15:docId w15:val="{B17E18DF-40A0-47BD-93B6-F5DB8C1B1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668"/>
    <w:pPr>
      <w:tabs>
        <w:tab w:val="center" w:pos="4680"/>
        <w:tab w:val="right" w:pos="9360"/>
      </w:tabs>
      <w:spacing w:line="240" w:lineRule="auto"/>
    </w:pPr>
  </w:style>
  <w:style w:type="character" w:customStyle="1" w:styleId="HeaderChar">
    <w:name w:val="Header Char"/>
    <w:basedOn w:val="DefaultParagraphFont"/>
    <w:link w:val="Header"/>
    <w:uiPriority w:val="99"/>
    <w:rsid w:val="00295668"/>
  </w:style>
  <w:style w:type="paragraph" w:styleId="Footer">
    <w:name w:val="footer"/>
    <w:basedOn w:val="Normal"/>
    <w:link w:val="FooterChar"/>
    <w:uiPriority w:val="99"/>
    <w:unhideWhenUsed/>
    <w:rsid w:val="00295668"/>
    <w:pPr>
      <w:tabs>
        <w:tab w:val="center" w:pos="4680"/>
        <w:tab w:val="right" w:pos="9360"/>
      </w:tabs>
      <w:spacing w:line="240" w:lineRule="auto"/>
    </w:pPr>
  </w:style>
  <w:style w:type="character" w:customStyle="1" w:styleId="FooterChar">
    <w:name w:val="Footer Char"/>
    <w:basedOn w:val="DefaultParagraphFont"/>
    <w:link w:val="Footer"/>
    <w:uiPriority w:val="99"/>
    <w:rsid w:val="00295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8</Pages>
  <Words>2070</Words>
  <Characters>11801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15</cp:revision>
  <dcterms:created xsi:type="dcterms:W3CDTF">2021-03-17T09:22:00Z</dcterms:created>
  <dcterms:modified xsi:type="dcterms:W3CDTF">2021-03-18T14:08:00Z</dcterms:modified>
</cp:coreProperties>
</file>