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A8A" w:rsidRDefault="00F31A8A" w:rsidP="00F31A8A">
      <w:pPr>
        <w:spacing w:line="480" w:lineRule="auto"/>
        <w:jc w:val="center"/>
        <w:rPr>
          <w:rFonts w:ascii="Times New Roman" w:hAnsi="Times New Roman" w:cs="Times New Roman"/>
          <w:sz w:val="24"/>
          <w:szCs w:val="24"/>
        </w:rPr>
      </w:pPr>
    </w:p>
    <w:p w:rsidR="00F31A8A" w:rsidRDefault="00F31A8A" w:rsidP="00F31A8A">
      <w:pPr>
        <w:spacing w:line="480" w:lineRule="auto"/>
        <w:jc w:val="center"/>
        <w:rPr>
          <w:rFonts w:ascii="Times New Roman" w:hAnsi="Times New Roman" w:cs="Times New Roman"/>
          <w:sz w:val="24"/>
          <w:szCs w:val="24"/>
        </w:rPr>
      </w:pPr>
    </w:p>
    <w:p w:rsidR="00F31A8A" w:rsidRDefault="00F31A8A" w:rsidP="00F31A8A">
      <w:pPr>
        <w:spacing w:line="480" w:lineRule="auto"/>
        <w:jc w:val="center"/>
        <w:rPr>
          <w:rFonts w:ascii="Times New Roman" w:hAnsi="Times New Roman" w:cs="Times New Roman"/>
          <w:sz w:val="24"/>
          <w:szCs w:val="24"/>
        </w:rPr>
      </w:pPr>
    </w:p>
    <w:p w:rsidR="00F31A8A" w:rsidRDefault="00F31A8A" w:rsidP="00F31A8A">
      <w:pPr>
        <w:spacing w:line="480" w:lineRule="auto"/>
        <w:jc w:val="center"/>
        <w:rPr>
          <w:rFonts w:ascii="Times New Roman" w:hAnsi="Times New Roman" w:cs="Times New Roman"/>
          <w:sz w:val="24"/>
          <w:szCs w:val="24"/>
        </w:rPr>
      </w:pPr>
    </w:p>
    <w:p w:rsidR="00F31A8A" w:rsidRDefault="00F31A8A" w:rsidP="00F31A8A">
      <w:pPr>
        <w:spacing w:line="480" w:lineRule="auto"/>
        <w:jc w:val="center"/>
        <w:rPr>
          <w:rFonts w:ascii="Times New Roman" w:hAnsi="Times New Roman" w:cs="Times New Roman"/>
          <w:sz w:val="24"/>
          <w:szCs w:val="24"/>
        </w:rPr>
      </w:pPr>
    </w:p>
    <w:p w:rsidR="00F31A8A" w:rsidRDefault="00F31A8A" w:rsidP="00F31A8A">
      <w:pPr>
        <w:spacing w:line="480" w:lineRule="auto"/>
        <w:jc w:val="center"/>
        <w:rPr>
          <w:rFonts w:ascii="Times New Roman" w:hAnsi="Times New Roman" w:cs="Times New Roman"/>
          <w:sz w:val="24"/>
          <w:szCs w:val="24"/>
        </w:rPr>
      </w:pPr>
    </w:p>
    <w:p w:rsidR="00F31A8A" w:rsidRDefault="00F31A8A" w:rsidP="00F31A8A">
      <w:pPr>
        <w:spacing w:line="480" w:lineRule="auto"/>
        <w:jc w:val="center"/>
        <w:rPr>
          <w:rFonts w:ascii="Times New Roman" w:hAnsi="Times New Roman" w:cs="Times New Roman"/>
          <w:sz w:val="24"/>
          <w:szCs w:val="24"/>
        </w:rPr>
      </w:pPr>
      <w:r w:rsidRPr="00F31A8A">
        <w:rPr>
          <w:rFonts w:ascii="Times New Roman" w:hAnsi="Times New Roman" w:cs="Times New Roman"/>
          <w:sz w:val="24"/>
          <w:szCs w:val="24"/>
        </w:rPr>
        <w:t>Evaluation Discussion of Teaching Philosophy</w:t>
      </w:r>
    </w:p>
    <w:p w:rsidR="00F31A8A" w:rsidRDefault="00F31A8A" w:rsidP="00F31A8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31A8A" w:rsidRDefault="00F31A8A" w:rsidP="00F31A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31A8A" w:rsidRPr="00F31A8A" w:rsidRDefault="00F31A8A" w:rsidP="00F31A8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31A8A" w:rsidRDefault="00F31A8A" w:rsidP="00F31A8A">
      <w:pPr>
        <w:spacing w:line="480" w:lineRule="auto"/>
        <w:ind w:firstLine="720"/>
        <w:rPr>
          <w:rFonts w:ascii="Times New Roman" w:hAnsi="Times New Roman" w:cs="Times New Roman"/>
          <w:sz w:val="24"/>
          <w:szCs w:val="24"/>
        </w:rPr>
      </w:pPr>
    </w:p>
    <w:p w:rsidR="00F31A8A" w:rsidRDefault="00F31A8A" w:rsidP="00F31A8A">
      <w:pPr>
        <w:spacing w:line="480" w:lineRule="auto"/>
        <w:ind w:firstLine="720"/>
        <w:rPr>
          <w:rFonts w:ascii="Times New Roman" w:hAnsi="Times New Roman" w:cs="Times New Roman"/>
          <w:sz w:val="24"/>
          <w:szCs w:val="24"/>
        </w:rPr>
      </w:pPr>
    </w:p>
    <w:p w:rsidR="00F31A8A" w:rsidRDefault="00F31A8A" w:rsidP="00F31A8A">
      <w:pPr>
        <w:spacing w:line="480" w:lineRule="auto"/>
        <w:ind w:firstLine="720"/>
        <w:rPr>
          <w:rFonts w:ascii="Times New Roman" w:hAnsi="Times New Roman" w:cs="Times New Roman"/>
          <w:sz w:val="24"/>
          <w:szCs w:val="24"/>
        </w:rPr>
      </w:pPr>
    </w:p>
    <w:p w:rsidR="00F31A8A" w:rsidRDefault="00F31A8A" w:rsidP="00F31A8A">
      <w:pPr>
        <w:spacing w:line="480" w:lineRule="auto"/>
        <w:ind w:firstLine="720"/>
        <w:rPr>
          <w:rFonts w:ascii="Times New Roman" w:hAnsi="Times New Roman" w:cs="Times New Roman"/>
          <w:sz w:val="24"/>
          <w:szCs w:val="24"/>
        </w:rPr>
      </w:pPr>
    </w:p>
    <w:p w:rsidR="00F31A8A" w:rsidRDefault="00F31A8A" w:rsidP="00F31A8A">
      <w:pPr>
        <w:spacing w:line="480" w:lineRule="auto"/>
        <w:ind w:firstLine="720"/>
        <w:rPr>
          <w:rFonts w:ascii="Times New Roman" w:hAnsi="Times New Roman" w:cs="Times New Roman"/>
          <w:sz w:val="24"/>
          <w:szCs w:val="24"/>
        </w:rPr>
      </w:pPr>
    </w:p>
    <w:p w:rsidR="00F31A8A" w:rsidRDefault="00F31A8A" w:rsidP="00F31A8A">
      <w:pPr>
        <w:spacing w:line="480" w:lineRule="auto"/>
        <w:ind w:firstLine="720"/>
        <w:rPr>
          <w:rFonts w:ascii="Times New Roman" w:hAnsi="Times New Roman" w:cs="Times New Roman"/>
          <w:sz w:val="24"/>
          <w:szCs w:val="24"/>
        </w:rPr>
      </w:pPr>
    </w:p>
    <w:p w:rsidR="00F31A8A" w:rsidRDefault="00F31A8A" w:rsidP="00F31A8A">
      <w:pPr>
        <w:spacing w:line="480" w:lineRule="auto"/>
        <w:ind w:firstLine="720"/>
        <w:rPr>
          <w:rFonts w:ascii="Times New Roman" w:hAnsi="Times New Roman" w:cs="Times New Roman"/>
          <w:sz w:val="24"/>
          <w:szCs w:val="24"/>
        </w:rPr>
      </w:pPr>
    </w:p>
    <w:p w:rsidR="00F31A8A" w:rsidRDefault="00F31A8A" w:rsidP="00F31A8A">
      <w:pPr>
        <w:spacing w:line="480" w:lineRule="auto"/>
        <w:ind w:firstLine="720"/>
        <w:rPr>
          <w:rFonts w:ascii="Times New Roman" w:hAnsi="Times New Roman" w:cs="Times New Roman"/>
          <w:sz w:val="24"/>
          <w:szCs w:val="24"/>
        </w:rPr>
      </w:pPr>
    </w:p>
    <w:p w:rsidR="00F31A8A" w:rsidRDefault="00F31A8A" w:rsidP="00F31A8A">
      <w:pPr>
        <w:spacing w:line="480" w:lineRule="auto"/>
        <w:ind w:firstLine="720"/>
        <w:jc w:val="center"/>
        <w:rPr>
          <w:rFonts w:ascii="Times New Roman" w:hAnsi="Times New Roman" w:cs="Times New Roman"/>
          <w:sz w:val="24"/>
          <w:szCs w:val="24"/>
        </w:rPr>
      </w:pPr>
      <w:r w:rsidRPr="00F31A8A">
        <w:rPr>
          <w:rFonts w:ascii="Times New Roman" w:hAnsi="Times New Roman" w:cs="Times New Roman"/>
          <w:sz w:val="24"/>
          <w:szCs w:val="24"/>
        </w:rPr>
        <w:lastRenderedPageBreak/>
        <w:t>Evaluation Discussion of Teaching Philosophy</w:t>
      </w:r>
    </w:p>
    <w:p w:rsidR="00F31A8A" w:rsidRDefault="00F31A8A" w:rsidP="00F31A8A">
      <w:pPr>
        <w:spacing w:line="480" w:lineRule="auto"/>
        <w:ind w:firstLine="720"/>
        <w:rPr>
          <w:rFonts w:ascii="Times New Roman" w:hAnsi="Times New Roman" w:cs="Times New Roman"/>
          <w:sz w:val="24"/>
          <w:szCs w:val="24"/>
        </w:rPr>
      </w:pPr>
      <w:r w:rsidRPr="005F172C">
        <w:rPr>
          <w:rFonts w:ascii="Times New Roman" w:hAnsi="Times New Roman" w:cs="Times New Roman"/>
          <w:sz w:val="24"/>
          <w:szCs w:val="24"/>
        </w:rPr>
        <w:t>Teaching includes the process of imparting knowledge to learners who in an educational setting such as a school, a college, or a university</w:t>
      </w:r>
      <w:r w:rsidRPr="00F31A8A">
        <w:rPr>
          <w:rFonts w:ascii="Times New Roman" w:hAnsi="Times New Roman" w:cs="Times New Roman"/>
          <w:sz w:val="24"/>
          <w:szCs w:val="24"/>
        </w:rPr>
        <w:t xml:space="preserve"> </w:t>
      </w:r>
      <w:r>
        <w:rPr>
          <w:rFonts w:ascii="Times New Roman" w:hAnsi="Times New Roman" w:cs="Times New Roman"/>
          <w:sz w:val="24"/>
          <w:szCs w:val="24"/>
        </w:rPr>
        <w:t>(Bada</w:t>
      </w:r>
      <w:r w:rsidRPr="00D3062A">
        <w:rPr>
          <w:rFonts w:ascii="Times New Roman" w:hAnsi="Times New Roman" w:cs="Times New Roman"/>
          <w:sz w:val="24"/>
          <w:szCs w:val="24"/>
        </w:rPr>
        <w:t xml:space="preserve"> &amp; Olusegun,</w:t>
      </w:r>
      <w:r>
        <w:rPr>
          <w:rFonts w:ascii="Times New Roman" w:hAnsi="Times New Roman" w:cs="Times New Roman"/>
          <w:sz w:val="24"/>
          <w:szCs w:val="24"/>
        </w:rPr>
        <w:t xml:space="preserve"> 2015)</w:t>
      </w:r>
      <w:r w:rsidRPr="005F172C">
        <w:rPr>
          <w:rFonts w:ascii="Times New Roman" w:hAnsi="Times New Roman" w:cs="Times New Roman"/>
          <w:sz w:val="24"/>
          <w:szCs w:val="24"/>
        </w:rPr>
        <w:t>. As such, my personal philosophy is governed by the principle of holistic. Before studying the course, I had accommodated specific goals of creating a curriculum and content according to the preferences of the learners. Also, it is respectable to recognize the needs of learners as a way of promoting coordination and collaboration and trust. Upon the completion of this study, my teaching methods and strategies failed to change much. Nevertheless, I must embrace flexibility and aim to fulfil the preferences and needs of the students during the teaching as well as a learning process.</w:t>
      </w:r>
    </w:p>
    <w:p w:rsidR="00D2128B" w:rsidRDefault="00F31A8A" w:rsidP="00F31A8A">
      <w:pPr>
        <w:spacing w:line="480" w:lineRule="auto"/>
        <w:ind w:firstLine="720"/>
        <w:rPr>
          <w:rFonts w:ascii="Times New Roman" w:hAnsi="Times New Roman" w:cs="Times New Roman"/>
          <w:sz w:val="24"/>
          <w:szCs w:val="24"/>
        </w:rPr>
      </w:pPr>
      <w:r w:rsidRPr="005F172C">
        <w:rPr>
          <w:rFonts w:ascii="Times New Roman" w:hAnsi="Times New Roman" w:cs="Times New Roman"/>
          <w:sz w:val="24"/>
          <w:szCs w:val="24"/>
        </w:rPr>
        <w:t>I also embrace the goal of achieving flexibility in the learning process. Students must be flexible as they aim to move along with shifts, trends, and changes that occur in healthcare. As a result, nurse students will be able to provide adequate care once they become registered nurses. The method of starting from the known to unknown while instilling knowledge is arguably the best teaching method for learning. In this case, students can relate and have a quick understanding of different approaches and skills that they can apply in clinical practice. On the same note, this strategy is relevant and essential since it enables students to memorize content they learned a long time ago and associate it with the current content. This method also allows nursing students to become eager to learn more knowledge, which is relevant to the nursing practice. I believe that my personal philosophy of teaching is related to the dynamic or changing nursing profession. This will enable nursing students to become more competent as they aim to administer quality and safe care.</w:t>
      </w:r>
    </w:p>
    <w:p w:rsidR="00F31A8A" w:rsidRDefault="00F31A8A" w:rsidP="00F31A8A">
      <w:pPr>
        <w:spacing w:line="480" w:lineRule="auto"/>
        <w:rPr>
          <w:rFonts w:ascii="Times New Roman" w:hAnsi="Times New Roman" w:cs="Times New Roman"/>
          <w:sz w:val="24"/>
          <w:szCs w:val="24"/>
        </w:rPr>
      </w:pPr>
    </w:p>
    <w:p w:rsidR="00F31A8A" w:rsidRDefault="00F31A8A" w:rsidP="00F31A8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31A8A" w:rsidRPr="00D3062A" w:rsidRDefault="00F31A8A" w:rsidP="00F31A8A">
      <w:pPr>
        <w:spacing w:line="480" w:lineRule="auto"/>
        <w:ind w:left="720" w:hanging="720"/>
        <w:rPr>
          <w:rFonts w:ascii="Times New Roman" w:hAnsi="Times New Roman" w:cs="Times New Roman"/>
          <w:sz w:val="24"/>
          <w:szCs w:val="24"/>
        </w:rPr>
      </w:pPr>
      <w:r w:rsidRPr="00D3062A">
        <w:rPr>
          <w:rFonts w:ascii="Times New Roman" w:hAnsi="Times New Roman" w:cs="Times New Roman"/>
          <w:sz w:val="24"/>
          <w:szCs w:val="24"/>
        </w:rPr>
        <w:t>Bada, S. O., &amp; Olusegun, S. (2015). Constructivism learning theory: A paradigm for teaching and learning. </w:t>
      </w:r>
      <w:r w:rsidRPr="00D3062A">
        <w:rPr>
          <w:rFonts w:ascii="Times New Roman" w:hAnsi="Times New Roman" w:cs="Times New Roman"/>
          <w:i/>
          <w:iCs/>
          <w:sz w:val="24"/>
          <w:szCs w:val="24"/>
        </w:rPr>
        <w:t>Journal of Research &amp; Method in Education</w:t>
      </w:r>
      <w:r w:rsidRPr="00D3062A">
        <w:rPr>
          <w:rFonts w:ascii="Times New Roman" w:hAnsi="Times New Roman" w:cs="Times New Roman"/>
          <w:sz w:val="24"/>
          <w:szCs w:val="24"/>
        </w:rPr>
        <w:t>, </w:t>
      </w:r>
      <w:r w:rsidRPr="00D3062A">
        <w:rPr>
          <w:rFonts w:ascii="Times New Roman" w:hAnsi="Times New Roman" w:cs="Times New Roman"/>
          <w:i/>
          <w:iCs/>
          <w:sz w:val="24"/>
          <w:szCs w:val="24"/>
        </w:rPr>
        <w:t>5</w:t>
      </w:r>
      <w:r w:rsidRPr="00D3062A">
        <w:rPr>
          <w:rFonts w:ascii="Times New Roman" w:hAnsi="Times New Roman" w:cs="Times New Roman"/>
          <w:sz w:val="24"/>
          <w:szCs w:val="24"/>
        </w:rPr>
        <w:t>(6), 66-70.</w:t>
      </w:r>
    </w:p>
    <w:p w:rsidR="00F31A8A" w:rsidRDefault="00F31A8A" w:rsidP="00F31A8A">
      <w:pPr>
        <w:spacing w:line="480" w:lineRule="auto"/>
      </w:pPr>
    </w:p>
    <w:sectPr w:rsidR="00F31A8A" w:rsidSect="00F31A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293D" w:rsidRDefault="00F0293D" w:rsidP="00F31A8A">
      <w:pPr>
        <w:spacing w:after="0" w:line="240" w:lineRule="auto"/>
      </w:pPr>
      <w:r>
        <w:separator/>
      </w:r>
    </w:p>
  </w:endnote>
  <w:endnote w:type="continuationSeparator" w:id="1">
    <w:p w:rsidR="00F0293D" w:rsidRDefault="00F0293D" w:rsidP="00F31A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293D" w:rsidRDefault="00F0293D" w:rsidP="00F31A8A">
      <w:pPr>
        <w:spacing w:after="0" w:line="240" w:lineRule="auto"/>
      </w:pPr>
      <w:r>
        <w:separator/>
      </w:r>
    </w:p>
  </w:footnote>
  <w:footnote w:type="continuationSeparator" w:id="1">
    <w:p w:rsidR="00F0293D" w:rsidRDefault="00F0293D" w:rsidP="00F31A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8A" w:rsidRDefault="00F31A8A">
    <w:pPr>
      <w:pStyle w:val="Header"/>
    </w:pPr>
    <w:r w:rsidRPr="00F31A8A">
      <w:rPr>
        <w:rFonts w:ascii="Times New Roman" w:hAnsi="Times New Roman" w:cs="Times New Roman"/>
        <w:sz w:val="24"/>
        <w:szCs w:val="24"/>
      </w:rPr>
      <w:t>EVALUATION DISCUSSION OF TEACHING PHILOSOPHY</w:t>
    </w:r>
    <w:r>
      <w:rPr>
        <w:rFonts w:ascii="Times New Roman" w:hAnsi="Times New Roman" w:cs="Times New Roman"/>
        <w:sz w:val="24"/>
        <w:szCs w:val="24"/>
      </w:rPr>
      <w:t xml:space="preserve">                                             </w:t>
    </w:r>
    <w:r w:rsidR="00DF7401" w:rsidRPr="00F31A8A">
      <w:rPr>
        <w:rFonts w:ascii="Times New Roman" w:hAnsi="Times New Roman" w:cs="Times New Roman"/>
        <w:sz w:val="24"/>
        <w:szCs w:val="24"/>
      </w:rPr>
      <w:fldChar w:fldCharType="begin"/>
    </w:r>
    <w:r w:rsidRPr="00F31A8A">
      <w:rPr>
        <w:rFonts w:ascii="Times New Roman" w:hAnsi="Times New Roman" w:cs="Times New Roman"/>
        <w:sz w:val="24"/>
        <w:szCs w:val="24"/>
      </w:rPr>
      <w:instrText xml:space="preserve"> PAGE   \* MERGEFORMAT </w:instrText>
    </w:r>
    <w:r w:rsidR="00DF7401" w:rsidRPr="00F31A8A">
      <w:rPr>
        <w:rFonts w:ascii="Times New Roman" w:hAnsi="Times New Roman" w:cs="Times New Roman"/>
        <w:sz w:val="24"/>
        <w:szCs w:val="24"/>
      </w:rPr>
      <w:fldChar w:fldCharType="separate"/>
    </w:r>
    <w:r w:rsidR="00FA2956">
      <w:rPr>
        <w:rFonts w:ascii="Times New Roman" w:hAnsi="Times New Roman" w:cs="Times New Roman"/>
        <w:noProof/>
        <w:sz w:val="24"/>
        <w:szCs w:val="24"/>
      </w:rPr>
      <w:t>2</w:t>
    </w:r>
    <w:r w:rsidR="00DF7401" w:rsidRPr="00F31A8A">
      <w:rPr>
        <w:rFonts w:ascii="Times New Roman" w:hAnsi="Times New Roman" w:cs="Times New Roman"/>
        <w:sz w:val="24"/>
        <w:szCs w:val="24"/>
      </w:rPr>
      <w:fldChar w:fldCharType="end"/>
    </w:r>
  </w:p>
  <w:p w:rsidR="00F31A8A" w:rsidRDefault="00F31A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8A" w:rsidRPr="00F31A8A" w:rsidRDefault="00F31A8A">
    <w:pPr>
      <w:pStyle w:val="Header"/>
      <w:rPr>
        <w:rFonts w:ascii="Times New Roman" w:hAnsi="Times New Roman" w:cs="Times New Roman"/>
        <w:sz w:val="24"/>
        <w:szCs w:val="24"/>
      </w:rPr>
    </w:pPr>
    <w:r w:rsidRPr="00F31A8A">
      <w:rPr>
        <w:rFonts w:ascii="Times New Roman" w:hAnsi="Times New Roman" w:cs="Times New Roman"/>
        <w:sz w:val="24"/>
        <w:szCs w:val="24"/>
      </w:rPr>
      <w:t>Running Head: EVALUATION DISCUSSION OF TEACHING PHILOSOPHY</w:t>
    </w:r>
    <w:r>
      <w:rPr>
        <w:rFonts w:ascii="Times New Roman" w:hAnsi="Times New Roman" w:cs="Times New Roman"/>
        <w:sz w:val="24"/>
        <w:szCs w:val="24"/>
      </w:rPr>
      <w:t xml:space="preserve">                    </w:t>
    </w:r>
    <w:r w:rsidR="00DF7401" w:rsidRPr="00F31A8A">
      <w:rPr>
        <w:rFonts w:ascii="Times New Roman" w:hAnsi="Times New Roman" w:cs="Times New Roman"/>
        <w:sz w:val="24"/>
        <w:szCs w:val="24"/>
      </w:rPr>
      <w:fldChar w:fldCharType="begin"/>
    </w:r>
    <w:r w:rsidRPr="00F31A8A">
      <w:rPr>
        <w:rFonts w:ascii="Times New Roman" w:hAnsi="Times New Roman" w:cs="Times New Roman"/>
        <w:sz w:val="24"/>
        <w:szCs w:val="24"/>
      </w:rPr>
      <w:instrText xml:space="preserve"> PAGE   \* MERGEFORMAT </w:instrText>
    </w:r>
    <w:r w:rsidR="00DF7401" w:rsidRPr="00F31A8A">
      <w:rPr>
        <w:rFonts w:ascii="Times New Roman" w:hAnsi="Times New Roman" w:cs="Times New Roman"/>
        <w:sz w:val="24"/>
        <w:szCs w:val="24"/>
      </w:rPr>
      <w:fldChar w:fldCharType="separate"/>
    </w:r>
    <w:r w:rsidR="00FA2956">
      <w:rPr>
        <w:rFonts w:ascii="Times New Roman" w:hAnsi="Times New Roman" w:cs="Times New Roman"/>
        <w:noProof/>
        <w:sz w:val="24"/>
        <w:szCs w:val="24"/>
      </w:rPr>
      <w:t>1</w:t>
    </w:r>
    <w:r w:rsidR="00DF7401" w:rsidRPr="00F31A8A">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31A8A"/>
    <w:rsid w:val="00196D5A"/>
    <w:rsid w:val="00266DC8"/>
    <w:rsid w:val="002E1371"/>
    <w:rsid w:val="003A3BE1"/>
    <w:rsid w:val="003D6848"/>
    <w:rsid w:val="005E366F"/>
    <w:rsid w:val="00AE5B7E"/>
    <w:rsid w:val="00AF4645"/>
    <w:rsid w:val="00BB24F6"/>
    <w:rsid w:val="00D2128B"/>
    <w:rsid w:val="00DF7401"/>
    <w:rsid w:val="00F0293D"/>
    <w:rsid w:val="00F31A8A"/>
    <w:rsid w:val="00F3563C"/>
    <w:rsid w:val="00F41FB8"/>
    <w:rsid w:val="00FA2956"/>
    <w:rsid w:val="00FA2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8A"/>
    <w:pPr>
      <w:spacing w:after="160" w:line="259"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1A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1A8A"/>
    <w:rPr>
      <w:lang w:val="en-AU"/>
    </w:rPr>
  </w:style>
  <w:style w:type="paragraph" w:styleId="Footer">
    <w:name w:val="footer"/>
    <w:basedOn w:val="Normal"/>
    <w:link w:val="FooterChar"/>
    <w:uiPriority w:val="99"/>
    <w:semiHidden/>
    <w:unhideWhenUsed/>
    <w:rsid w:val="00F31A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1A8A"/>
    <w:rPr>
      <w:lang w:val="en-AU"/>
    </w:rPr>
  </w:style>
  <w:style w:type="paragraph" w:styleId="BalloonText">
    <w:name w:val="Balloon Text"/>
    <w:basedOn w:val="Normal"/>
    <w:link w:val="BalloonTextChar"/>
    <w:uiPriority w:val="99"/>
    <w:semiHidden/>
    <w:unhideWhenUsed/>
    <w:rsid w:val="00F31A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1A8A"/>
    <w:rPr>
      <w:rFonts w:ascii="Tahoma" w:hAnsi="Tahoma" w:cs="Tahoma"/>
      <w:sz w:val="16"/>
      <w:szCs w:val="16"/>
      <w:lang w:val="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1808</Characters>
  <Application>Microsoft Office Word</Application>
  <DocSecurity>0</DocSecurity>
  <Lines>15</Lines>
  <Paragraphs>4</Paragraphs>
  <ScaleCrop>false</ScaleCrop>
  <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2019-12-22T13:40:00Z</dcterms:created>
  <dcterms:modified xsi:type="dcterms:W3CDTF">2019-12-22T13:40:00Z</dcterms:modified>
</cp:coreProperties>
</file>