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ADB" w:rsidRDefault="00EB1ADB" w:rsidP="00A2043E">
      <w:pPr>
        <w:spacing w:after="0" w:line="240" w:lineRule="auto"/>
        <w:jc w:val="center"/>
        <w:rPr>
          <w:rFonts w:ascii="Times New Roman" w:hAnsi="Times New Roman" w:cs="Times New Roman"/>
          <w:sz w:val="24"/>
          <w:szCs w:val="24"/>
        </w:rPr>
      </w:pPr>
    </w:p>
    <w:p w:rsidR="00EB1ADB" w:rsidRDefault="00EB1ADB" w:rsidP="00A2043E">
      <w:pPr>
        <w:spacing w:after="0" w:line="240" w:lineRule="auto"/>
        <w:jc w:val="center"/>
        <w:rPr>
          <w:rFonts w:ascii="Times New Roman" w:hAnsi="Times New Roman" w:cs="Times New Roman"/>
          <w:sz w:val="24"/>
          <w:szCs w:val="24"/>
        </w:rPr>
      </w:pPr>
    </w:p>
    <w:p w:rsidR="00EB1ADB" w:rsidRDefault="00EB1ADB" w:rsidP="00A2043E">
      <w:pPr>
        <w:spacing w:after="0" w:line="240" w:lineRule="auto"/>
        <w:jc w:val="center"/>
        <w:rPr>
          <w:rFonts w:ascii="Times New Roman" w:hAnsi="Times New Roman" w:cs="Times New Roman"/>
          <w:sz w:val="24"/>
          <w:szCs w:val="24"/>
        </w:rPr>
      </w:pPr>
      <w:bookmarkStart w:id="0" w:name="_GoBack"/>
      <w:bookmarkEnd w:id="0"/>
    </w:p>
    <w:p w:rsidR="00EB1ADB" w:rsidRDefault="00EB1ADB" w:rsidP="00A2043E">
      <w:pPr>
        <w:spacing w:after="0" w:line="240" w:lineRule="auto"/>
        <w:jc w:val="center"/>
        <w:rPr>
          <w:rFonts w:ascii="Times New Roman" w:hAnsi="Times New Roman" w:cs="Times New Roman"/>
          <w:sz w:val="24"/>
          <w:szCs w:val="24"/>
        </w:rPr>
      </w:pPr>
    </w:p>
    <w:p w:rsidR="00EB1ADB" w:rsidRDefault="00EB1ADB" w:rsidP="00A2043E">
      <w:pPr>
        <w:spacing w:after="0" w:line="240" w:lineRule="auto"/>
        <w:jc w:val="center"/>
        <w:rPr>
          <w:rFonts w:ascii="Times New Roman" w:hAnsi="Times New Roman" w:cs="Times New Roman"/>
          <w:sz w:val="24"/>
          <w:szCs w:val="24"/>
        </w:rPr>
      </w:pPr>
    </w:p>
    <w:p w:rsidR="00EB1ADB" w:rsidRDefault="00EB1ADB" w:rsidP="00A2043E">
      <w:pPr>
        <w:spacing w:after="0" w:line="240" w:lineRule="auto"/>
        <w:jc w:val="center"/>
        <w:rPr>
          <w:rFonts w:ascii="Times New Roman" w:hAnsi="Times New Roman" w:cs="Times New Roman"/>
          <w:sz w:val="24"/>
          <w:szCs w:val="24"/>
        </w:rPr>
      </w:pPr>
    </w:p>
    <w:p w:rsidR="00A2043E" w:rsidRDefault="00A2043E" w:rsidP="00A2043E">
      <w:pPr>
        <w:spacing w:after="0" w:line="240" w:lineRule="auto"/>
        <w:jc w:val="center"/>
        <w:rPr>
          <w:rFonts w:ascii="Times New Roman" w:hAnsi="Times New Roman" w:cs="Times New Roman"/>
          <w:sz w:val="24"/>
          <w:szCs w:val="24"/>
        </w:rPr>
      </w:pPr>
    </w:p>
    <w:p w:rsidR="00A2043E" w:rsidRDefault="00A2043E" w:rsidP="00A2043E">
      <w:pPr>
        <w:spacing w:after="0" w:line="240" w:lineRule="auto"/>
        <w:jc w:val="center"/>
        <w:rPr>
          <w:rFonts w:ascii="Times New Roman" w:hAnsi="Times New Roman" w:cs="Times New Roman"/>
          <w:sz w:val="24"/>
          <w:szCs w:val="24"/>
        </w:rPr>
      </w:pPr>
    </w:p>
    <w:p w:rsidR="00A2043E" w:rsidRDefault="00A2043E" w:rsidP="00A2043E">
      <w:pPr>
        <w:spacing w:after="0" w:line="240" w:lineRule="auto"/>
        <w:jc w:val="center"/>
        <w:rPr>
          <w:rFonts w:ascii="Times New Roman" w:hAnsi="Times New Roman" w:cs="Times New Roman"/>
          <w:sz w:val="24"/>
          <w:szCs w:val="24"/>
        </w:rPr>
      </w:pPr>
    </w:p>
    <w:p w:rsidR="00A2043E" w:rsidRDefault="00A2043E" w:rsidP="00A2043E">
      <w:pPr>
        <w:spacing w:after="0" w:line="240" w:lineRule="auto"/>
        <w:jc w:val="center"/>
        <w:rPr>
          <w:rFonts w:ascii="Times New Roman" w:hAnsi="Times New Roman" w:cs="Times New Roman"/>
          <w:sz w:val="24"/>
          <w:szCs w:val="24"/>
        </w:rPr>
      </w:pPr>
    </w:p>
    <w:p w:rsidR="00A2043E" w:rsidRDefault="00A2043E" w:rsidP="00A2043E">
      <w:pPr>
        <w:spacing w:after="0" w:line="240" w:lineRule="auto"/>
        <w:jc w:val="center"/>
        <w:rPr>
          <w:rFonts w:ascii="Times New Roman" w:hAnsi="Times New Roman" w:cs="Times New Roman"/>
          <w:sz w:val="24"/>
          <w:szCs w:val="24"/>
        </w:rPr>
      </w:pPr>
    </w:p>
    <w:p w:rsidR="00EB1ADB" w:rsidRDefault="00EB1ADB" w:rsidP="00A2043E">
      <w:pPr>
        <w:spacing w:after="0" w:line="240" w:lineRule="auto"/>
        <w:jc w:val="center"/>
        <w:rPr>
          <w:rFonts w:ascii="Times New Roman" w:hAnsi="Times New Roman" w:cs="Times New Roman"/>
          <w:sz w:val="24"/>
          <w:szCs w:val="24"/>
        </w:rPr>
      </w:pPr>
    </w:p>
    <w:p w:rsidR="00EB1ADB" w:rsidRDefault="00EB1ADB" w:rsidP="00A2043E">
      <w:pPr>
        <w:spacing w:after="0" w:line="240" w:lineRule="auto"/>
        <w:jc w:val="center"/>
        <w:rPr>
          <w:rFonts w:ascii="Times New Roman" w:hAnsi="Times New Roman" w:cs="Times New Roman"/>
          <w:sz w:val="24"/>
          <w:szCs w:val="24"/>
        </w:rPr>
      </w:pPr>
    </w:p>
    <w:p w:rsidR="00EB1ADB" w:rsidRDefault="00EB1ADB" w:rsidP="00A2043E">
      <w:pPr>
        <w:spacing w:after="0" w:line="240" w:lineRule="auto"/>
        <w:jc w:val="center"/>
        <w:rPr>
          <w:rFonts w:ascii="Times New Roman" w:hAnsi="Times New Roman" w:cs="Times New Roman"/>
          <w:sz w:val="24"/>
          <w:szCs w:val="24"/>
        </w:rPr>
      </w:pPr>
    </w:p>
    <w:p w:rsidR="00EB1ADB" w:rsidRDefault="00EB1ADB" w:rsidP="00A2043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Executive Summary</w:t>
      </w:r>
    </w:p>
    <w:p w:rsidR="00EB1ADB" w:rsidRDefault="00EB1ADB" w:rsidP="00A2043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Author’s Name</w:t>
      </w:r>
    </w:p>
    <w:p w:rsidR="00EB1ADB" w:rsidRDefault="00EB1ADB" w:rsidP="00A2043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B1ADB" w:rsidRDefault="00EB1ADB" w:rsidP="00A2043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EB1ADB" w:rsidRDefault="00EB1ADB" w:rsidP="00A2043E">
      <w:pPr>
        <w:spacing w:after="0" w:line="240" w:lineRule="auto"/>
        <w:rPr>
          <w:rFonts w:ascii="Times New Roman" w:hAnsi="Times New Roman" w:cs="Times New Roman"/>
          <w:sz w:val="24"/>
          <w:szCs w:val="24"/>
        </w:rPr>
      </w:pPr>
    </w:p>
    <w:p w:rsidR="00EB1ADB" w:rsidRDefault="00EB1ADB" w:rsidP="00A2043E">
      <w:pPr>
        <w:spacing w:after="0" w:line="240" w:lineRule="auto"/>
        <w:rPr>
          <w:rFonts w:ascii="Times New Roman" w:hAnsi="Times New Roman" w:cs="Times New Roman"/>
          <w:sz w:val="24"/>
          <w:szCs w:val="24"/>
        </w:rPr>
      </w:pPr>
    </w:p>
    <w:p w:rsidR="00EB1ADB" w:rsidRDefault="00EB1ADB" w:rsidP="00A2043E">
      <w:pPr>
        <w:spacing w:after="0" w:line="240" w:lineRule="auto"/>
        <w:rPr>
          <w:rFonts w:ascii="Times New Roman" w:hAnsi="Times New Roman" w:cs="Times New Roman"/>
          <w:sz w:val="24"/>
          <w:szCs w:val="24"/>
        </w:rPr>
      </w:pPr>
    </w:p>
    <w:p w:rsidR="00EB1ADB" w:rsidRDefault="00EB1ADB" w:rsidP="00A2043E">
      <w:pPr>
        <w:spacing w:after="0" w:line="240" w:lineRule="auto"/>
        <w:rPr>
          <w:rFonts w:ascii="Times New Roman" w:hAnsi="Times New Roman" w:cs="Times New Roman"/>
          <w:sz w:val="24"/>
          <w:szCs w:val="24"/>
        </w:rPr>
      </w:pPr>
    </w:p>
    <w:p w:rsidR="00EB1ADB" w:rsidRDefault="00EB1ADB" w:rsidP="00A2043E">
      <w:pPr>
        <w:spacing w:after="0" w:line="240" w:lineRule="auto"/>
        <w:rPr>
          <w:rFonts w:ascii="Times New Roman" w:hAnsi="Times New Roman" w:cs="Times New Roman"/>
          <w:sz w:val="24"/>
          <w:szCs w:val="24"/>
        </w:rPr>
      </w:pPr>
    </w:p>
    <w:p w:rsidR="00EB1ADB" w:rsidRDefault="00EB1ADB" w:rsidP="00A2043E">
      <w:pPr>
        <w:spacing w:after="0" w:line="240" w:lineRule="auto"/>
        <w:rPr>
          <w:rFonts w:ascii="Times New Roman" w:hAnsi="Times New Roman" w:cs="Times New Roman"/>
          <w:sz w:val="24"/>
          <w:szCs w:val="24"/>
        </w:rPr>
      </w:pPr>
    </w:p>
    <w:p w:rsidR="00A2043E" w:rsidRDefault="00A2043E" w:rsidP="00A2043E">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A2043E" w:rsidRDefault="00A2043E" w:rsidP="00A2043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Executive Summary</w:t>
      </w:r>
    </w:p>
    <w:p w:rsidR="00A2043E" w:rsidRPr="00A2043E" w:rsidRDefault="00A2043E" w:rsidP="00A2043E">
      <w:pPr>
        <w:spacing w:after="0" w:line="240" w:lineRule="auto"/>
        <w:ind w:firstLine="720"/>
        <w:jc w:val="both"/>
        <w:rPr>
          <w:rFonts w:ascii="Times New Roman" w:hAnsi="Times New Roman" w:cs="Times New Roman"/>
          <w:sz w:val="24"/>
          <w:szCs w:val="24"/>
        </w:rPr>
      </w:pPr>
      <w:r w:rsidRPr="00A2043E">
        <w:rPr>
          <w:rFonts w:ascii="Times New Roman" w:hAnsi="Times New Roman" w:cs="Times New Roman"/>
          <w:sz w:val="24"/>
          <w:szCs w:val="24"/>
        </w:rPr>
        <w:t xml:space="preserve">Business analytics is popular with companies in this era since the companies that have implemented it have gained high value from it. The strategy uses two </w:t>
      </w:r>
      <w:r w:rsidRPr="00A2043E">
        <w:rPr>
          <w:rFonts w:ascii="Times New Roman" w:hAnsi="Times New Roman" w:cs="Times New Roman"/>
          <w:sz w:val="24"/>
          <w:szCs w:val="24"/>
        </w:rPr>
        <w:t>divisions</w:t>
      </w:r>
      <w:r w:rsidRPr="00A2043E">
        <w:rPr>
          <w:rFonts w:ascii="Times New Roman" w:hAnsi="Times New Roman" w:cs="Times New Roman"/>
          <w:sz w:val="24"/>
          <w:szCs w:val="24"/>
        </w:rPr>
        <w:t xml:space="preserve"> to ensure successful implementation, that is, business intelligence and statistical analysis. Business intelligence looks into the history of the business as a way to track the performance of a unit over time. On the other side, statistical analysis will consider future through predictive analytics (</w:t>
      </w:r>
      <w:proofErr w:type="spellStart"/>
      <w:r w:rsidRPr="00A2043E">
        <w:rPr>
          <w:rFonts w:ascii="Times New Roman" w:hAnsi="Times New Roman" w:cs="Times New Roman"/>
          <w:sz w:val="24"/>
          <w:szCs w:val="24"/>
        </w:rPr>
        <w:t>Rogel</w:t>
      </w:r>
      <w:proofErr w:type="spellEnd"/>
      <w:r w:rsidRPr="00A2043E">
        <w:rPr>
          <w:rFonts w:ascii="Times New Roman" w:hAnsi="Times New Roman" w:cs="Times New Roman"/>
          <w:sz w:val="24"/>
          <w:szCs w:val="24"/>
        </w:rPr>
        <w:t>-Salazar, 2018). The expected importance of implementing business analytics includes having an ability to make better decisions, saving costs while maximizing returns, determining a timely intervention, track performance and identifying new opportunities.</w:t>
      </w:r>
    </w:p>
    <w:p w:rsidR="00A2043E" w:rsidRPr="00A2043E" w:rsidRDefault="00A2043E" w:rsidP="00A2043E">
      <w:pPr>
        <w:spacing w:after="0" w:line="240" w:lineRule="auto"/>
        <w:ind w:firstLine="720"/>
        <w:jc w:val="both"/>
        <w:rPr>
          <w:rFonts w:ascii="Times New Roman" w:hAnsi="Times New Roman" w:cs="Times New Roman"/>
          <w:sz w:val="24"/>
          <w:szCs w:val="24"/>
        </w:rPr>
      </w:pPr>
      <w:r w:rsidRPr="00A2043E">
        <w:rPr>
          <w:rFonts w:ascii="Times New Roman" w:hAnsi="Times New Roman" w:cs="Times New Roman"/>
          <w:sz w:val="24"/>
          <w:szCs w:val="24"/>
        </w:rPr>
        <w:t>I will involve a business analyst who will provide knowledge throughout the process. The analyst will be presented with company data and through business intelligence will be required to identify business problems. A data engineer will be part of the team who will help generate data and gather useful data from the business (</w:t>
      </w:r>
      <w:proofErr w:type="spellStart"/>
      <w:r w:rsidRPr="00A2043E">
        <w:rPr>
          <w:rFonts w:ascii="Times New Roman" w:hAnsi="Times New Roman" w:cs="Times New Roman"/>
          <w:sz w:val="24"/>
          <w:szCs w:val="24"/>
        </w:rPr>
        <w:t>Hindle</w:t>
      </w:r>
      <w:proofErr w:type="spellEnd"/>
      <w:r w:rsidRPr="00A2043E">
        <w:rPr>
          <w:rFonts w:ascii="Times New Roman" w:hAnsi="Times New Roman" w:cs="Times New Roman"/>
          <w:sz w:val="24"/>
          <w:szCs w:val="24"/>
        </w:rPr>
        <w:t xml:space="preserve"> &amp; </w:t>
      </w:r>
      <w:proofErr w:type="spellStart"/>
      <w:r w:rsidRPr="00A2043E">
        <w:rPr>
          <w:rFonts w:ascii="Times New Roman" w:hAnsi="Times New Roman" w:cs="Times New Roman"/>
          <w:sz w:val="24"/>
          <w:szCs w:val="24"/>
        </w:rPr>
        <w:t>Vidgen</w:t>
      </w:r>
      <w:proofErr w:type="spellEnd"/>
      <w:r w:rsidRPr="00A2043E">
        <w:rPr>
          <w:rFonts w:ascii="Times New Roman" w:hAnsi="Times New Roman" w:cs="Times New Roman"/>
          <w:sz w:val="24"/>
          <w:szCs w:val="24"/>
        </w:rPr>
        <w:t>, 2018). The process will also involve a group of machine experts where they will extract actionable insights. Cooperation from the rest of the organization staffs will be required to support the strategy success. The teams to carry out the implementation of the strategy will be provided data collection system that is sufficient to gather large amounts of information. Also, business intelligence software will be required to help the experts' access information that can be used to draw conclusions and give a historical review of the firm. I will ensure data sources need to be identified and the right information flows into the system to avoid misrepresentation in the analysis.</w:t>
      </w:r>
    </w:p>
    <w:p w:rsidR="00A2043E" w:rsidRPr="00A2043E" w:rsidRDefault="00A2043E" w:rsidP="00A2043E">
      <w:pPr>
        <w:spacing w:after="0" w:line="240" w:lineRule="auto"/>
        <w:ind w:firstLine="720"/>
        <w:jc w:val="both"/>
        <w:rPr>
          <w:rFonts w:ascii="Times New Roman" w:hAnsi="Times New Roman" w:cs="Times New Roman"/>
          <w:sz w:val="24"/>
          <w:szCs w:val="24"/>
        </w:rPr>
      </w:pPr>
      <w:r w:rsidRPr="00A2043E">
        <w:rPr>
          <w:rFonts w:ascii="Times New Roman" w:hAnsi="Times New Roman" w:cs="Times New Roman"/>
          <w:sz w:val="24"/>
          <w:szCs w:val="24"/>
        </w:rPr>
        <w:t>The first step I will consider is the identification of the problem and quantify them. With the help of the business analyst, I will locate metrics that affect results. Additionally, the issues discovered must align with the difficulty of achieving the company's goals (Wixom et al., 2013). The second phase is to create the capability to access data which will ensure that the company has an efficient system that can collect sufficient data. Moreover, I will have a business intelligence software which will be integrated with the data collection system to increase efficiency. When I have all the information and integration of tools, I will move on to the data collection stage. Large amounts of data can be obtained since the system will be efficient to collect extensive knowledge as well as ensure that the correct data is gathered (Wixom et al., 2013). Data analysis by the data scientist, machine experts, and business analysts is the next step that will require statistical techniques to be used. From the analysis, I will draw conclusions that the organization’s leadership will use to recommend the action to be taken.</w:t>
      </w:r>
    </w:p>
    <w:p w:rsidR="00EB1ADB" w:rsidRDefault="00A2043E" w:rsidP="00A2043E">
      <w:pPr>
        <w:spacing w:after="0" w:line="240" w:lineRule="auto"/>
        <w:ind w:firstLine="720"/>
        <w:jc w:val="both"/>
        <w:rPr>
          <w:rFonts w:ascii="Times New Roman" w:hAnsi="Times New Roman" w:cs="Times New Roman"/>
          <w:sz w:val="24"/>
          <w:szCs w:val="24"/>
        </w:rPr>
      </w:pPr>
      <w:r w:rsidRPr="00A2043E">
        <w:rPr>
          <w:rFonts w:ascii="Times New Roman" w:hAnsi="Times New Roman" w:cs="Times New Roman"/>
          <w:sz w:val="24"/>
          <w:szCs w:val="24"/>
        </w:rPr>
        <w:t xml:space="preserve">     In a case where the information needs to be secured and audited, I will involve the IT team to check the system and guarantee security. The need for securing the data will require high integrity and information maintenance in the process of monitoring information (</w:t>
      </w:r>
      <w:proofErr w:type="spellStart"/>
      <w:r w:rsidRPr="00A2043E">
        <w:rPr>
          <w:rFonts w:ascii="Times New Roman" w:hAnsi="Times New Roman" w:cs="Times New Roman"/>
          <w:sz w:val="24"/>
          <w:szCs w:val="24"/>
        </w:rPr>
        <w:t>Rogel</w:t>
      </w:r>
      <w:proofErr w:type="spellEnd"/>
      <w:r w:rsidRPr="00A2043E">
        <w:rPr>
          <w:rFonts w:ascii="Times New Roman" w:hAnsi="Times New Roman" w:cs="Times New Roman"/>
          <w:sz w:val="24"/>
          <w:szCs w:val="24"/>
        </w:rPr>
        <w:t>-Salazar, 2018).  In such a scenario, I will expect the teams to give their opinion on the matter as well recheck the effect of the case on the budget. Experts need to collaborate to ensure information does not leak at any time and that all the systems are secure from unauthorized personnel (</w:t>
      </w:r>
      <w:proofErr w:type="spellStart"/>
      <w:r w:rsidRPr="00A2043E">
        <w:rPr>
          <w:rFonts w:ascii="Times New Roman" w:hAnsi="Times New Roman" w:cs="Times New Roman"/>
          <w:sz w:val="24"/>
          <w:szCs w:val="24"/>
        </w:rPr>
        <w:t>Rogel</w:t>
      </w:r>
      <w:proofErr w:type="spellEnd"/>
      <w:r w:rsidRPr="00A2043E">
        <w:rPr>
          <w:rFonts w:ascii="Times New Roman" w:hAnsi="Times New Roman" w:cs="Times New Roman"/>
          <w:sz w:val="24"/>
          <w:szCs w:val="24"/>
        </w:rPr>
        <w:t>-Salazar, 2018). The reason to honor data security is to guarantee it does not expose sensitive information to unauthorized people. Essentially, the implementation process will explore into challenges experienced in each step, and I will give mitigations taken before going to the next stage.</w:t>
      </w:r>
    </w:p>
    <w:p w:rsidR="00EB1ADB" w:rsidRDefault="00EB1ADB" w:rsidP="00A2043E">
      <w:pPr>
        <w:spacing w:after="0" w:line="240" w:lineRule="auto"/>
        <w:rPr>
          <w:rFonts w:ascii="Times New Roman" w:hAnsi="Times New Roman" w:cs="Times New Roman"/>
          <w:sz w:val="24"/>
          <w:szCs w:val="24"/>
        </w:rPr>
      </w:pPr>
    </w:p>
    <w:p w:rsidR="00A2043E" w:rsidRDefault="00A2043E" w:rsidP="00A2043E">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rsidR="00FE56BF" w:rsidRDefault="00FE56BF" w:rsidP="00A2043E">
      <w:pPr>
        <w:spacing w:after="0" w:line="240" w:lineRule="auto"/>
        <w:jc w:val="center"/>
        <w:rPr>
          <w:rFonts w:ascii="Times New Roman" w:hAnsi="Times New Roman" w:cs="Times New Roman"/>
          <w:b/>
          <w:sz w:val="24"/>
          <w:szCs w:val="24"/>
        </w:rPr>
      </w:pPr>
      <w:r w:rsidRPr="00EB1ADB">
        <w:rPr>
          <w:rFonts w:ascii="Times New Roman" w:hAnsi="Times New Roman" w:cs="Times New Roman"/>
          <w:b/>
          <w:sz w:val="24"/>
          <w:szCs w:val="24"/>
        </w:rPr>
        <w:lastRenderedPageBreak/>
        <w:t>References</w:t>
      </w:r>
    </w:p>
    <w:p w:rsidR="00CF4ADC" w:rsidRPr="00CF4ADC" w:rsidRDefault="00CF4ADC" w:rsidP="00A2043E">
      <w:pPr>
        <w:spacing w:after="0" w:line="240" w:lineRule="auto"/>
        <w:ind w:left="720" w:hanging="720"/>
        <w:rPr>
          <w:rFonts w:ascii="Times New Roman" w:eastAsia="Times New Roman" w:hAnsi="Times New Roman" w:cs="Times New Roman"/>
          <w:sz w:val="24"/>
          <w:szCs w:val="24"/>
        </w:rPr>
      </w:pPr>
      <w:r w:rsidRPr="00CF4ADC">
        <w:rPr>
          <w:rFonts w:ascii="Times New Roman" w:eastAsia="Times New Roman" w:hAnsi="Times New Roman" w:cs="Times New Roman"/>
          <w:sz w:val="24"/>
          <w:szCs w:val="24"/>
        </w:rPr>
        <w:t xml:space="preserve">Wixom, B. H., Yen, B., &amp; </w:t>
      </w:r>
      <w:proofErr w:type="spellStart"/>
      <w:r w:rsidRPr="00CF4ADC">
        <w:rPr>
          <w:rFonts w:ascii="Times New Roman" w:eastAsia="Times New Roman" w:hAnsi="Times New Roman" w:cs="Times New Roman"/>
          <w:sz w:val="24"/>
          <w:szCs w:val="24"/>
        </w:rPr>
        <w:t>Relich</w:t>
      </w:r>
      <w:proofErr w:type="spellEnd"/>
      <w:r w:rsidRPr="00CF4ADC">
        <w:rPr>
          <w:rFonts w:ascii="Times New Roman" w:eastAsia="Times New Roman" w:hAnsi="Times New Roman" w:cs="Times New Roman"/>
          <w:sz w:val="24"/>
          <w:szCs w:val="24"/>
        </w:rPr>
        <w:t xml:space="preserve">, M. (2013). Maximizing Value from Business Analytics. </w:t>
      </w:r>
      <w:r w:rsidRPr="00CF4ADC">
        <w:rPr>
          <w:rFonts w:ascii="Times New Roman" w:eastAsia="Times New Roman" w:hAnsi="Times New Roman" w:cs="Times New Roman"/>
          <w:i/>
          <w:iCs/>
          <w:sz w:val="24"/>
          <w:szCs w:val="24"/>
        </w:rPr>
        <w:t>MIS Quarterly Executive</w:t>
      </w:r>
      <w:r w:rsidRPr="00CF4ADC">
        <w:rPr>
          <w:rFonts w:ascii="Times New Roman" w:eastAsia="Times New Roman" w:hAnsi="Times New Roman" w:cs="Times New Roman"/>
          <w:sz w:val="24"/>
          <w:szCs w:val="24"/>
        </w:rPr>
        <w:t xml:space="preserve">, </w:t>
      </w:r>
      <w:r w:rsidRPr="00CF4ADC">
        <w:rPr>
          <w:rFonts w:ascii="Times New Roman" w:eastAsia="Times New Roman" w:hAnsi="Times New Roman" w:cs="Times New Roman"/>
          <w:i/>
          <w:iCs/>
          <w:sz w:val="24"/>
          <w:szCs w:val="24"/>
        </w:rPr>
        <w:t>12</w:t>
      </w:r>
      <w:r w:rsidRPr="00CF4ADC">
        <w:rPr>
          <w:rFonts w:ascii="Times New Roman" w:eastAsia="Times New Roman" w:hAnsi="Times New Roman" w:cs="Times New Roman"/>
          <w:sz w:val="24"/>
          <w:szCs w:val="24"/>
        </w:rPr>
        <w:t>(2).</w:t>
      </w:r>
    </w:p>
    <w:p w:rsidR="008831FF" w:rsidRPr="008831FF" w:rsidRDefault="008831FF" w:rsidP="00A2043E">
      <w:pPr>
        <w:spacing w:after="0" w:line="240" w:lineRule="auto"/>
        <w:ind w:left="720" w:hanging="720"/>
        <w:rPr>
          <w:rFonts w:ascii="Times New Roman" w:eastAsia="Times New Roman" w:hAnsi="Times New Roman" w:cs="Times New Roman"/>
          <w:sz w:val="24"/>
          <w:szCs w:val="24"/>
        </w:rPr>
      </w:pPr>
      <w:proofErr w:type="spellStart"/>
      <w:r w:rsidRPr="008831FF">
        <w:rPr>
          <w:rFonts w:ascii="Times New Roman" w:eastAsia="Times New Roman" w:hAnsi="Times New Roman" w:cs="Times New Roman"/>
          <w:sz w:val="24"/>
          <w:szCs w:val="24"/>
        </w:rPr>
        <w:t>Rogel</w:t>
      </w:r>
      <w:proofErr w:type="spellEnd"/>
      <w:r w:rsidRPr="008831FF">
        <w:rPr>
          <w:rFonts w:ascii="Times New Roman" w:eastAsia="Times New Roman" w:hAnsi="Times New Roman" w:cs="Times New Roman"/>
          <w:sz w:val="24"/>
          <w:szCs w:val="24"/>
        </w:rPr>
        <w:t xml:space="preserve">-Salazar, J. (2018). </w:t>
      </w:r>
      <w:r w:rsidRPr="008831FF">
        <w:rPr>
          <w:rFonts w:ascii="Times New Roman" w:eastAsia="Times New Roman" w:hAnsi="Times New Roman" w:cs="Times New Roman"/>
          <w:i/>
          <w:iCs/>
          <w:sz w:val="24"/>
          <w:szCs w:val="24"/>
        </w:rPr>
        <w:t>Data science and analytics with Python</w:t>
      </w:r>
      <w:r w:rsidRPr="008831FF">
        <w:rPr>
          <w:rFonts w:ascii="Times New Roman" w:eastAsia="Times New Roman" w:hAnsi="Times New Roman" w:cs="Times New Roman"/>
          <w:sz w:val="24"/>
          <w:szCs w:val="24"/>
        </w:rPr>
        <w:t>. Chapman and Hall/CRC.</w:t>
      </w:r>
    </w:p>
    <w:p w:rsidR="008831FF" w:rsidRPr="008831FF" w:rsidRDefault="008831FF" w:rsidP="00A2043E">
      <w:pPr>
        <w:spacing w:after="0" w:line="240" w:lineRule="auto"/>
        <w:ind w:left="720" w:hanging="720"/>
        <w:rPr>
          <w:rFonts w:ascii="Times New Roman" w:eastAsia="Times New Roman" w:hAnsi="Times New Roman" w:cs="Times New Roman"/>
          <w:sz w:val="24"/>
          <w:szCs w:val="24"/>
        </w:rPr>
      </w:pPr>
      <w:proofErr w:type="spellStart"/>
      <w:r w:rsidRPr="008831FF">
        <w:rPr>
          <w:rFonts w:ascii="Times New Roman" w:eastAsia="Times New Roman" w:hAnsi="Times New Roman" w:cs="Times New Roman"/>
          <w:sz w:val="24"/>
          <w:szCs w:val="24"/>
        </w:rPr>
        <w:t>Hindle</w:t>
      </w:r>
      <w:proofErr w:type="spellEnd"/>
      <w:r w:rsidRPr="008831FF">
        <w:rPr>
          <w:rFonts w:ascii="Times New Roman" w:eastAsia="Times New Roman" w:hAnsi="Times New Roman" w:cs="Times New Roman"/>
          <w:sz w:val="24"/>
          <w:szCs w:val="24"/>
        </w:rPr>
        <w:t xml:space="preserve">, G. A., &amp; </w:t>
      </w:r>
      <w:proofErr w:type="spellStart"/>
      <w:r w:rsidRPr="008831FF">
        <w:rPr>
          <w:rFonts w:ascii="Times New Roman" w:eastAsia="Times New Roman" w:hAnsi="Times New Roman" w:cs="Times New Roman"/>
          <w:sz w:val="24"/>
          <w:szCs w:val="24"/>
        </w:rPr>
        <w:t>Vidgen</w:t>
      </w:r>
      <w:proofErr w:type="spellEnd"/>
      <w:r w:rsidRPr="008831FF">
        <w:rPr>
          <w:rFonts w:ascii="Times New Roman" w:eastAsia="Times New Roman" w:hAnsi="Times New Roman" w:cs="Times New Roman"/>
          <w:sz w:val="24"/>
          <w:szCs w:val="24"/>
        </w:rPr>
        <w:t xml:space="preserve">, R. (2018). Developing a business analytics methodology: A case study in the foodbank sector. </w:t>
      </w:r>
      <w:r w:rsidRPr="008831FF">
        <w:rPr>
          <w:rFonts w:ascii="Times New Roman" w:eastAsia="Times New Roman" w:hAnsi="Times New Roman" w:cs="Times New Roman"/>
          <w:i/>
          <w:iCs/>
          <w:sz w:val="24"/>
          <w:szCs w:val="24"/>
        </w:rPr>
        <w:t>European Journal of Operational Research</w:t>
      </w:r>
      <w:r w:rsidRPr="008831FF">
        <w:rPr>
          <w:rFonts w:ascii="Times New Roman" w:eastAsia="Times New Roman" w:hAnsi="Times New Roman" w:cs="Times New Roman"/>
          <w:sz w:val="24"/>
          <w:szCs w:val="24"/>
        </w:rPr>
        <w:t xml:space="preserve">, </w:t>
      </w:r>
      <w:r w:rsidRPr="008831FF">
        <w:rPr>
          <w:rFonts w:ascii="Times New Roman" w:eastAsia="Times New Roman" w:hAnsi="Times New Roman" w:cs="Times New Roman"/>
          <w:i/>
          <w:iCs/>
          <w:sz w:val="24"/>
          <w:szCs w:val="24"/>
        </w:rPr>
        <w:t>268</w:t>
      </w:r>
      <w:r w:rsidRPr="008831FF">
        <w:rPr>
          <w:rFonts w:ascii="Times New Roman" w:eastAsia="Times New Roman" w:hAnsi="Times New Roman" w:cs="Times New Roman"/>
          <w:sz w:val="24"/>
          <w:szCs w:val="24"/>
        </w:rPr>
        <w:t>(3), 836-851.</w:t>
      </w:r>
    </w:p>
    <w:p w:rsidR="008831FF" w:rsidRPr="00EB1ADB" w:rsidRDefault="008831FF" w:rsidP="00A2043E">
      <w:pPr>
        <w:spacing w:after="0" w:line="240" w:lineRule="auto"/>
        <w:jc w:val="center"/>
        <w:rPr>
          <w:rFonts w:ascii="Times New Roman" w:hAnsi="Times New Roman" w:cs="Times New Roman"/>
          <w:b/>
          <w:sz w:val="24"/>
          <w:szCs w:val="24"/>
        </w:rPr>
      </w:pPr>
    </w:p>
    <w:p w:rsidR="00FE56BF" w:rsidRPr="00FE56BF" w:rsidRDefault="00FE56BF" w:rsidP="00A2043E">
      <w:pPr>
        <w:spacing w:after="0" w:line="240" w:lineRule="auto"/>
        <w:rPr>
          <w:rFonts w:ascii="Times New Roman" w:hAnsi="Times New Roman" w:cs="Times New Roman"/>
          <w:sz w:val="24"/>
          <w:szCs w:val="24"/>
        </w:rPr>
      </w:pPr>
    </w:p>
    <w:p w:rsidR="00FE56BF" w:rsidRPr="00FE56BF" w:rsidRDefault="00FE56BF" w:rsidP="00A2043E">
      <w:pPr>
        <w:spacing w:after="0" w:line="240" w:lineRule="auto"/>
        <w:rPr>
          <w:rFonts w:ascii="Times New Roman" w:hAnsi="Times New Roman" w:cs="Times New Roman"/>
          <w:sz w:val="24"/>
          <w:szCs w:val="24"/>
        </w:rPr>
      </w:pPr>
    </w:p>
    <w:p w:rsidR="00FE56BF" w:rsidRPr="00FE56BF" w:rsidRDefault="00FE56BF" w:rsidP="00A2043E">
      <w:pPr>
        <w:spacing w:after="0" w:line="240" w:lineRule="auto"/>
        <w:rPr>
          <w:rFonts w:ascii="Times New Roman" w:hAnsi="Times New Roman" w:cs="Times New Roman"/>
          <w:sz w:val="24"/>
          <w:szCs w:val="24"/>
        </w:rPr>
      </w:pPr>
    </w:p>
    <w:p w:rsidR="00A34830" w:rsidRPr="00FE56BF" w:rsidRDefault="00A34830" w:rsidP="00A2043E">
      <w:pPr>
        <w:spacing w:after="0" w:line="240" w:lineRule="auto"/>
        <w:rPr>
          <w:rFonts w:ascii="Times New Roman" w:hAnsi="Times New Roman" w:cs="Times New Roman"/>
          <w:sz w:val="24"/>
          <w:szCs w:val="24"/>
        </w:rPr>
      </w:pPr>
    </w:p>
    <w:sectPr w:rsidR="00A34830" w:rsidRPr="00FE56BF" w:rsidSect="00FE56B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2FE" w:rsidRDefault="008032FE" w:rsidP="00FE56BF">
      <w:pPr>
        <w:spacing w:after="0" w:line="240" w:lineRule="auto"/>
      </w:pPr>
      <w:r>
        <w:separator/>
      </w:r>
    </w:p>
  </w:endnote>
  <w:endnote w:type="continuationSeparator" w:id="0">
    <w:p w:rsidR="008032FE" w:rsidRDefault="008032FE" w:rsidP="00FE5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2FE" w:rsidRDefault="008032FE" w:rsidP="00FE56BF">
      <w:pPr>
        <w:spacing w:after="0" w:line="240" w:lineRule="auto"/>
      </w:pPr>
      <w:r>
        <w:separator/>
      </w:r>
    </w:p>
  </w:footnote>
  <w:footnote w:type="continuationSeparator" w:id="0">
    <w:p w:rsidR="008032FE" w:rsidRDefault="008032FE" w:rsidP="00FE56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ADB" w:rsidRDefault="00EB1ADB">
    <w:pPr>
      <w:pStyle w:val="Header"/>
    </w:pPr>
    <w:r w:rsidRPr="00FE56BF">
      <w:rPr>
        <w:rFonts w:ascii="Times New Roman" w:hAnsi="Times New Roman" w:cs="Times New Roman"/>
        <w:sz w:val="24"/>
        <w:szCs w:val="24"/>
      </w:rPr>
      <w:t>EXECUTIVE SUMMARY</w:t>
    </w:r>
    <w:r>
      <w:rPr>
        <w:rFonts w:ascii="Times New Roman" w:hAnsi="Times New Roman" w:cs="Times New Roman"/>
        <w:sz w:val="24"/>
        <w:szCs w:val="24"/>
      </w:rPr>
      <w:t xml:space="preserve">                                                                                   </w:t>
    </w:r>
    <w:r w:rsidRPr="00FE56BF">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2264317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57A75">
          <w:rPr>
            <w:noProof/>
          </w:rPr>
          <w:t>3</w:t>
        </w:r>
        <w:r>
          <w:rPr>
            <w:noProof/>
          </w:rPr>
          <w:fldChar w:fldCharType="end"/>
        </w:r>
      </w:sdtContent>
    </w:sdt>
  </w:p>
  <w:p w:rsidR="00FE56BF" w:rsidRDefault="00FE56B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6BF" w:rsidRPr="00FE56BF" w:rsidRDefault="0097599E">
    <w:pPr>
      <w:pStyle w:val="Header"/>
      <w:rPr>
        <w:rFonts w:ascii="Times New Roman" w:hAnsi="Times New Roman" w:cs="Times New Roman"/>
        <w:sz w:val="24"/>
        <w:szCs w:val="24"/>
      </w:rPr>
    </w:pPr>
    <w:r>
      <w:rPr>
        <w:rFonts w:ascii="Times New Roman" w:hAnsi="Times New Roman" w:cs="Times New Roman"/>
        <w:sz w:val="24"/>
        <w:szCs w:val="24"/>
      </w:rPr>
      <w:t>Running h</w:t>
    </w:r>
    <w:r w:rsidR="00FE56BF" w:rsidRPr="00FE56BF">
      <w:rPr>
        <w:rFonts w:ascii="Times New Roman" w:hAnsi="Times New Roman" w:cs="Times New Roman"/>
        <w:sz w:val="24"/>
        <w:szCs w:val="24"/>
      </w:rPr>
      <w:t>ead: EXECUTIVE SUMMARY</w:t>
    </w:r>
    <w:r w:rsidR="00FE56BF">
      <w:rPr>
        <w:rFonts w:ascii="Times New Roman" w:hAnsi="Times New Roman" w:cs="Times New Roman"/>
        <w:sz w:val="24"/>
        <w:szCs w:val="24"/>
      </w:rPr>
      <w:t xml:space="preserve">                                                                                   </w:t>
    </w:r>
    <w:r w:rsidR="00FE56BF" w:rsidRPr="00FE56BF">
      <w:rPr>
        <w:rFonts w:ascii="Times New Roman" w:hAnsi="Times New Roman" w:cs="Times New Roman"/>
        <w:sz w:val="24"/>
        <w:szCs w:val="24"/>
      </w:rPr>
      <w:t xml:space="preserve"> </w:t>
    </w:r>
    <w:sdt>
      <w:sdtPr>
        <w:rPr>
          <w:rFonts w:ascii="Times New Roman" w:hAnsi="Times New Roman" w:cs="Times New Roman"/>
          <w:sz w:val="24"/>
          <w:szCs w:val="24"/>
        </w:rPr>
        <w:id w:val="-1974827312"/>
        <w:docPartObj>
          <w:docPartGallery w:val="Page Numbers (Top of Page)"/>
          <w:docPartUnique/>
        </w:docPartObj>
      </w:sdtPr>
      <w:sdtEndPr>
        <w:rPr>
          <w:noProof/>
        </w:rPr>
      </w:sdtEndPr>
      <w:sdtContent>
        <w:r w:rsidR="00FE56BF" w:rsidRPr="00FE56BF">
          <w:rPr>
            <w:rFonts w:ascii="Times New Roman" w:hAnsi="Times New Roman" w:cs="Times New Roman"/>
            <w:sz w:val="24"/>
            <w:szCs w:val="24"/>
          </w:rPr>
          <w:fldChar w:fldCharType="begin"/>
        </w:r>
        <w:r w:rsidR="00FE56BF" w:rsidRPr="00FE56BF">
          <w:rPr>
            <w:rFonts w:ascii="Times New Roman" w:hAnsi="Times New Roman" w:cs="Times New Roman"/>
            <w:sz w:val="24"/>
            <w:szCs w:val="24"/>
          </w:rPr>
          <w:instrText xml:space="preserve"> PAGE   \* MERGEFORMAT </w:instrText>
        </w:r>
        <w:r w:rsidR="00FE56BF" w:rsidRPr="00FE56BF">
          <w:rPr>
            <w:rFonts w:ascii="Times New Roman" w:hAnsi="Times New Roman" w:cs="Times New Roman"/>
            <w:sz w:val="24"/>
            <w:szCs w:val="24"/>
          </w:rPr>
          <w:fldChar w:fldCharType="separate"/>
        </w:r>
        <w:r w:rsidR="001D20C3">
          <w:rPr>
            <w:rFonts w:ascii="Times New Roman" w:hAnsi="Times New Roman" w:cs="Times New Roman"/>
            <w:noProof/>
            <w:sz w:val="24"/>
            <w:szCs w:val="24"/>
          </w:rPr>
          <w:t>1</w:t>
        </w:r>
        <w:r w:rsidR="00FE56BF" w:rsidRPr="00FE56BF">
          <w:rPr>
            <w:rFonts w:ascii="Times New Roman" w:hAnsi="Times New Roman" w:cs="Times New Roman"/>
            <w:noProof/>
            <w:sz w:val="24"/>
            <w:szCs w:val="24"/>
          </w:rPr>
          <w:fldChar w:fldCharType="end"/>
        </w:r>
      </w:sdtContent>
    </w:sdt>
  </w:p>
  <w:p w:rsidR="00FE56BF" w:rsidRDefault="00FE56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DC5"/>
    <w:rsid w:val="0006210E"/>
    <w:rsid w:val="00166E90"/>
    <w:rsid w:val="001D20C3"/>
    <w:rsid w:val="003F4C71"/>
    <w:rsid w:val="00446479"/>
    <w:rsid w:val="004D7887"/>
    <w:rsid w:val="006B2B44"/>
    <w:rsid w:val="007F4FA6"/>
    <w:rsid w:val="008032FE"/>
    <w:rsid w:val="00812DC5"/>
    <w:rsid w:val="00876CB6"/>
    <w:rsid w:val="008831FF"/>
    <w:rsid w:val="00944345"/>
    <w:rsid w:val="00953B77"/>
    <w:rsid w:val="0097599E"/>
    <w:rsid w:val="009D5C63"/>
    <w:rsid w:val="00A2043E"/>
    <w:rsid w:val="00A34830"/>
    <w:rsid w:val="00B035E3"/>
    <w:rsid w:val="00CF4ADC"/>
    <w:rsid w:val="00D31141"/>
    <w:rsid w:val="00D57A75"/>
    <w:rsid w:val="00DD748E"/>
    <w:rsid w:val="00DF222B"/>
    <w:rsid w:val="00EB1ADB"/>
    <w:rsid w:val="00EC4183"/>
    <w:rsid w:val="00F3668D"/>
    <w:rsid w:val="00F578E4"/>
    <w:rsid w:val="00FE5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EA6FBF"/>
  <w15:chartTrackingRefBased/>
  <w15:docId w15:val="{6256728B-FEEA-42A1-A347-EDEEF5BE9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53B7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n">
    <w:name w:val="fn"/>
    <w:basedOn w:val="DefaultParagraphFont"/>
    <w:rsid w:val="00953B77"/>
  </w:style>
  <w:style w:type="character" w:styleId="Hyperlink">
    <w:name w:val="Hyperlink"/>
    <w:basedOn w:val="DefaultParagraphFont"/>
    <w:uiPriority w:val="99"/>
    <w:unhideWhenUsed/>
    <w:rsid w:val="00953B77"/>
    <w:rPr>
      <w:color w:val="0000FF"/>
      <w:u w:val="single"/>
    </w:rPr>
  </w:style>
  <w:style w:type="character" w:customStyle="1" w:styleId="Heading1Char">
    <w:name w:val="Heading 1 Char"/>
    <w:basedOn w:val="DefaultParagraphFont"/>
    <w:link w:val="Heading1"/>
    <w:uiPriority w:val="9"/>
    <w:rsid w:val="00953B77"/>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FE56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6BF"/>
  </w:style>
  <w:style w:type="paragraph" w:styleId="Footer">
    <w:name w:val="footer"/>
    <w:basedOn w:val="Normal"/>
    <w:link w:val="FooterChar"/>
    <w:uiPriority w:val="99"/>
    <w:unhideWhenUsed/>
    <w:rsid w:val="00FE56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6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273402">
      <w:bodyDiv w:val="1"/>
      <w:marLeft w:val="0"/>
      <w:marRight w:val="0"/>
      <w:marTop w:val="0"/>
      <w:marBottom w:val="0"/>
      <w:divBdr>
        <w:top w:val="none" w:sz="0" w:space="0" w:color="auto"/>
        <w:left w:val="none" w:sz="0" w:space="0" w:color="auto"/>
        <w:bottom w:val="none" w:sz="0" w:space="0" w:color="auto"/>
        <w:right w:val="none" w:sz="0" w:space="0" w:color="auto"/>
      </w:divBdr>
      <w:divsChild>
        <w:div w:id="555625048">
          <w:marLeft w:val="0"/>
          <w:marRight w:val="0"/>
          <w:marTop w:val="0"/>
          <w:marBottom w:val="0"/>
          <w:divBdr>
            <w:top w:val="none" w:sz="0" w:space="0" w:color="auto"/>
            <w:left w:val="none" w:sz="0" w:space="0" w:color="auto"/>
            <w:bottom w:val="none" w:sz="0" w:space="0" w:color="auto"/>
            <w:right w:val="none" w:sz="0" w:space="0" w:color="auto"/>
          </w:divBdr>
        </w:div>
      </w:divsChild>
    </w:div>
    <w:div w:id="419303110">
      <w:bodyDiv w:val="1"/>
      <w:marLeft w:val="0"/>
      <w:marRight w:val="0"/>
      <w:marTop w:val="0"/>
      <w:marBottom w:val="0"/>
      <w:divBdr>
        <w:top w:val="none" w:sz="0" w:space="0" w:color="auto"/>
        <w:left w:val="none" w:sz="0" w:space="0" w:color="auto"/>
        <w:bottom w:val="none" w:sz="0" w:space="0" w:color="auto"/>
        <w:right w:val="none" w:sz="0" w:space="0" w:color="auto"/>
      </w:divBdr>
      <w:divsChild>
        <w:div w:id="244530661">
          <w:marLeft w:val="0"/>
          <w:marRight w:val="0"/>
          <w:marTop w:val="0"/>
          <w:marBottom w:val="0"/>
          <w:divBdr>
            <w:top w:val="none" w:sz="0" w:space="0" w:color="auto"/>
            <w:left w:val="none" w:sz="0" w:space="0" w:color="auto"/>
            <w:bottom w:val="none" w:sz="0" w:space="0" w:color="auto"/>
            <w:right w:val="none" w:sz="0" w:space="0" w:color="auto"/>
          </w:divBdr>
        </w:div>
      </w:divsChild>
    </w:div>
    <w:div w:id="1404715361">
      <w:bodyDiv w:val="1"/>
      <w:marLeft w:val="0"/>
      <w:marRight w:val="0"/>
      <w:marTop w:val="0"/>
      <w:marBottom w:val="0"/>
      <w:divBdr>
        <w:top w:val="none" w:sz="0" w:space="0" w:color="auto"/>
        <w:left w:val="none" w:sz="0" w:space="0" w:color="auto"/>
        <w:bottom w:val="none" w:sz="0" w:space="0" w:color="auto"/>
        <w:right w:val="none" w:sz="0" w:space="0" w:color="auto"/>
      </w:divBdr>
    </w:div>
    <w:div w:id="1428308180">
      <w:bodyDiv w:val="1"/>
      <w:marLeft w:val="0"/>
      <w:marRight w:val="0"/>
      <w:marTop w:val="0"/>
      <w:marBottom w:val="0"/>
      <w:divBdr>
        <w:top w:val="none" w:sz="0" w:space="0" w:color="auto"/>
        <w:left w:val="none" w:sz="0" w:space="0" w:color="auto"/>
        <w:bottom w:val="none" w:sz="0" w:space="0" w:color="auto"/>
        <w:right w:val="none" w:sz="0" w:space="0" w:color="auto"/>
      </w:divBdr>
      <w:divsChild>
        <w:div w:id="194848983">
          <w:marLeft w:val="0"/>
          <w:marRight w:val="0"/>
          <w:marTop w:val="0"/>
          <w:marBottom w:val="0"/>
          <w:divBdr>
            <w:top w:val="none" w:sz="0" w:space="0" w:color="auto"/>
            <w:left w:val="none" w:sz="0" w:space="0" w:color="auto"/>
            <w:bottom w:val="none" w:sz="0" w:space="0" w:color="auto"/>
            <w:right w:val="none" w:sz="0" w:space="0" w:color="auto"/>
          </w:divBdr>
        </w:div>
      </w:divsChild>
    </w:div>
    <w:div w:id="1621758838">
      <w:bodyDiv w:val="1"/>
      <w:marLeft w:val="0"/>
      <w:marRight w:val="0"/>
      <w:marTop w:val="0"/>
      <w:marBottom w:val="0"/>
      <w:divBdr>
        <w:top w:val="none" w:sz="0" w:space="0" w:color="auto"/>
        <w:left w:val="none" w:sz="0" w:space="0" w:color="auto"/>
        <w:bottom w:val="none" w:sz="0" w:space="0" w:color="auto"/>
        <w:right w:val="none" w:sz="0" w:space="0" w:color="auto"/>
      </w:divBdr>
    </w:div>
    <w:div w:id="1912808482">
      <w:bodyDiv w:val="1"/>
      <w:marLeft w:val="0"/>
      <w:marRight w:val="0"/>
      <w:marTop w:val="0"/>
      <w:marBottom w:val="0"/>
      <w:divBdr>
        <w:top w:val="none" w:sz="0" w:space="0" w:color="auto"/>
        <w:left w:val="none" w:sz="0" w:space="0" w:color="auto"/>
        <w:bottom w:val="none" w:sz="0" w:space="0" w:color="auto"/>
        <w:right w:val="none" w:sz="0" w:space="0" w:color="auto"/>
      </w:divBdr>
      <w:divsChild>
        <w:div w:id="1409573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635</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Windows User</cp:lastModifiedBy>
  <cp:revision>2</cp:revision>
  <dcterms:created xsi:type="dcterms:W3CDTF">2019-02-20T22:57:00Z</dcterms:created>
  <dcterms:modified xsi:type="dcterms:W3CDTF">2019-02-20T22:57:00Z</dcterms:modified>
</cp:coreProperties>
</file>