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3DE" w:rsidRDefault="00C333DE" w:rsidP="00AF7889">
      <w:pPr>
        <w:spacing w:after="0" w:line="480" w:lineRule="auto"/>
        <w:contextualSpacing/>
        <w:jc w:val="center"/>
        <w:rPr>
          <w:rFonts w:ascii="Times New Roman" w:hAnsi="Times New Roman" w:cs="Times New Roman"/>
          <w:sz w:val="24"/>
          <w:szCs w:val="24"/>
        </w:rPr>
      </w:pPr>
      <w:bookmarkStart w:id="0" w:name="_GoBack"/>
    </w:p>
    <w:p w:rsidR="000F44D5" w:rsidRDefault="000F44D5" w:rsidP="00AF7889">
      <w:pPr>
        <w:spacing w:after="0" w:line="480" w:lineRule="auto"/>
        <w:contextualSpacing/>
        <w:jc w:val="center"/>
        <w:rPr>
          <w:rFonts w:ascii="Times New Roman" w:hAnsi="Times New Roman" w:cs="Times New Roman"/>
          <w:sz w:val="24"/>
          <w:szCs w:val="24"/>
        </w:rPr>
      </w:pPr>
    </w:p>
    <w:p w:rsidR="000F44D5" w:rsidRDefault="000F44D5" w:rsidP="00AF7889">
      <w:pPr>
        <w:spacing w:after="0" w:line="480" w:lineRule="auto"/>
        <w:contextualSpacing/>
        <w:jc w:val="center"/>
        <w:rPr>
          <w:rFonts w:ascii="Times New Roman" w:hAnsi="Times New Roman" w:cs="Times New Roman"/>
          <w:sz w:val="24"/>
          <w:szCs w:val="24"/>
        </w:rPr>
      </w:pPr>
    </w:p>
    <w:p w:rsidR="000F44D5" w:rsidRDefault="000F44D5" w:rsidP="00AF7889">
      <w:pPr>
        <w:spacing w:after="0" w:line="480" w:lineRule="auto"/>
        <w:contextualSpacing/>
        <w:jc w:val="center"/>
        <w:rPr>
          <w:rFonts w:ascii="Times New Roman" w:hAnsi="Times New Roman" w:cs="Times New Roman"/>
          <w:sz w:val="24"/>
          <w:szCs w:val="24"/>
        </w:rPr>
      </w:pPr>
    </w:p>
    <w:p w:rsidR="000F44D5" w:rsidRDefault="000F44D5" w:rsidP="00AF7889">
      <w:pPr>
        <w:spacing w:after="0" w:line="480" w:lineRule="auto"/>
        <w:contextualSpacing/>
        <w:jc w:val="center"/>
        <w:rPr>
          <w:rFonts w:ascii="Times New Roman" w:hAnsi="Times New Roman" w:cs="Times New Roman"/>
          <w:sz w:val="24"/>
          <w:szCs w:val="24"/>
        </w:rPr>
      </w:pPr>
    </w:p>
    <w:p w:rsidR="000F44D5" w:rsidRDefault="000F44D5" w:rsidP="00AF788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Measuring Project Management Success and Failure </w:t>
      </w:r>
    </w:p>
    <w:p w:rsidR="000F44D5" w:rsidRDefault="000F44D5" w:rsidP="00AF788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0F44D5" w:rsidRDefault="000F44D5" w:rsidP="00AF788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F76F7E" w:rsidRDefault="00F76F7E" w:rsidP="00AF788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F76F7E" w:rsidRDefault="00F76F7E" w:rsidP="00AF788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Measuring Project Management Success and Failure </w:t>
      </w:r>
    </w:p>
    <w:p w:rsidR="00F76F7E" w:rsidRDefault="00211461" w:rsidP="00AF7889">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Exercise 1A</w:t>
      </w:r>
    </w:p>
    <w:p w:rsidR="00211461" w:rsidRDefault="003163DF" w:rsidP="00AF788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Federal Aviation Administration (FAA) undertook an Advanced Automation System (AAS) project as part of its effort towards the modernization of the air traffic control system in the count</w:t>
      </w:r>
      <w:r w:rsidR="0014377F">
        <w:rPr>
          <w:rFonts w:ascii="Times New Roman" w:hAnsi="Times New Roman" w:cs="Times New Roman"/>
          <w:sz w:val="24"/>
          <w:szCs w:val="24"/>
        </w:rPr>
        <w:t xml:space="preserve">ry, which was scheduled to be completed in 1996. </w:t>
      </w:r>
      <w:r w:rsidR="004D588B">
        <w:rPr>
          <w:rFonts w:ascii="Times New Roman" w:hAnsi="Times New Roman" w:cs="Times New Roman"/>
          <w:sz w:val="24"/>
          <w:szCs w:val="24"/>
        </w:rPr>
        <w:t>However, when considering the triple constra</w:t>
      </w:r>
      <w:r w:rsidR="006E5CDA">
        <w:rPr>
          <w:rFonts w:ascii="Times New Roman" w:hAnsi="Times New Roman" w:cs="Times New Roman"/>
          <w:sz w:val="24"/>
          <w:szCs w:val="24"/>
        </w:rPr>
        <w:t xml:space="preserve">int factors, the project failed, especially on its cost and schedule. First, the while the project was anticipated to cost $2.5 billion, it ended up costing $2.6 billion out of which close to $1.5 billion was totally wasted. </w:t>
      </w:r>
      <w:r w:rsidR="008C6533">
        <w:rPr>
          <w:rFonts w:ascii="Times New Roman" w:hAnsi="Times New Roman" w:cs="Times New Roman"/>
          <w:sz w:val="24"/>
          <w:szCs w:val="24"/>
        </w:rPr>
        <w:t xml:space="preserve">Secondly, the project experienced numerous delays that delayed its delivery according to the schedule. </w:t>
      </w:r>
      <w:r w:rsidR="00892A41">
        <w:rPr>
          <w:rFonts w:ascii="Times New Roman" w:hAnsi="Times New Roman" w:cs="Times New Roman"/>
          <w:sz w:val="24"/>
          <w:szCs w:val="24"/>
        </w:rPr>
        <w:t xml:space="preserve">In determining the success of any project, five criteria are applied, and they include schedule, the quality of work done, cost, stakeholder satisfaction, and performance to the case of the business. </w:t>
      </w:r>
      <w:r w:rsidR="006504F9">
        <w:rPr>
          <w:rFonts w:ascii="Times New Roman" w:hAnsi="Times New Roman" w:cs="Times New Roman"/>
          <w:sz w:val="24"/>
          <w:szCs w:val="24"/>
        </w:rPr>
        <w:t xml:space="preserve">Since the AAS project that the FAA undertook did not meet two of the criteria (cost and schedule), one can plausibly conclude that it was a failure. </w:t>
      </w:r>
    </w:p>
    <w:p w:rsidR="003B6A27" w:rsidRDefault="003B6A27" w:rsidP="00AF7889">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Exercise 1B</w:t>
      </w:r>
    </w:p>
    <w:p w:rsidR="003B6A27" w:rsidRDefault="004E444F" w:rsidP="00AF7889">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00860B3C">
        <w:rPr>
          <w:rFonts w:ascii="Times New Roman" w:hAnsi="Times New Roman" w:cs="Times New Roman"/>
          <w:sz w:val="24"/>
          <w:szCs w:val="24"/>
        </w:rPr>
        <w:t xml:space="preserve">Project Death March could have rated a success if it had met one criterion, which is stakeholder satisfaction. One notes that the triple constraint factors (scope, cost, and schedule) did not work against the project. Specifically, the </w:t>
      </w:r>
      <w:r w:rsidR="009F6E4C">
        <w:rPr>
          <w:rFonts w:ascii="Times New Roman" w:hAnsi="Times New Roman" w:cs="Times New Roman"/>
          <w:sz w:val="24"/>
          <w:szCs w:val="24"/>
        </w:rPr>
        <w:t>project had an aggressive scope, which was meant to ensure that it was completed on time and within the budget. While issues of quality of the project are not mentioned in the case study, it could be presumed that the hard laboring that the project team showed was driven by the desire to deliver high-quality product</w:t>
      </w:r>
      <w:r w:rsidR="00103D02">
        <w:rPr>
          <w:rFonts w:ascii="Times New Roman" w:hAnsi="Times New Roman" w:cs="Times New Roman"/>
          <w:sz w:val="24"/>
          <w:szCs w:val="24"/>
        </w:rPr>
        <w:t xml:space="preserve"> that would also work well for the business that had contracted the team. However, some stakeholders, especially the project team members were not satisfied with the manner in which the project was handled, which is why they quit the team in addition to experiencing burnout</w:t>
      </w:r>
      <w:r w:rsidR="00437BD8">
        <w:rPr>
          <w:rFonts w:ascii="Times New Roman" w:hAnsi="Times New Roman" w:cs="Times New Roman"/>
          <w:sz w:val="24"/>
          <w:szCs w:val="24"/>
        </w:rPr>
        <w:t xml:space="preserve">. Consequently, the project was not a success. </w:t>
      </w:r>
    </w:p>
    <w:p w:rsidR="00496058" w:rsidRDefault="00496058" w:rsidP="00AF788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The </w:t>
      </w:r>
      <w:r w:rsidR="00C02557">
        <w:rPr>
          <w:rFonts w:ascii="Times New Roman" w:hAnsi="Times New Roman" w:cs="Times New Roman"/>
          <w:sz w:val="24"/>
          <w:szCs w:val="24"/>
        </w:rPr>
        <w:t>Unsatisfied U</w:t>
      </w:r>
      <w:r>
        <w:rPr>
          <w:rFonts w:ascii="Times New Roman" w:hAnsi="Times New Roman" w:cs="Times New Roman"/>
          <w:sz w:val="24"/>
          <w:szCs w:val="24"/>
        </w:rPr>
        <w:t xml:space="preserve">sers project was not successful primarily because the work delivered did not meet the performance requirements of the organization. </w:t>
      </w:r>
      <w:r w:rsidR="008A42A2">
        <w:rPr>
          <w:rFonts w:ascii="Times New Roman" w:hAnsi="Times New Roman" w:cs="Times New Roman"/>
          <w:sz w:val="24"/>
          <w:szCs w:val="24"/>
        </w:rPr>
        <w:t xml:space="preserve">The project team should be applauded for meeting the project schedule and cost and most importantly, for delivering a project that performed a little better that the project scope. </w:t>
      </w:r>
      <w:r w:rsidR="00454611">
        <w:rPr>
          <w:rFonts w:ascii="Times New Roman" w:hAnsi="Times New Roman" w:cs="Times New Roman"/>
          <w:sz w:val="24"/>
          <w:szCs w:val="24"/>
        </w:rPr>
        <w:t xml:space="preserve">Nevertheless, failing to address the needs of the business is the primary factor that </w:t>
      </w:r>
      <w:r w:rsidR="004F75A7">
        <w:rPr>
          <w:rFonts w:ascii="Times New Roman" w:hAnsi="Times New Roman" w:cs="Times New Roman"/>
          <w:sz w:val="24"/>
          <w:szCs w:val="24"/>
        </w:rPr>
        <w:t xml:space="preserve">makes the project to be rated as a failure. </w:t>
      </w:r>
    </w:p>
    <w:p w:rsidR="00F85C5E" w:rsidRDefault="00F85C5E" w:rsidP="00AF788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058B1">
        <w:rPr>
          <w:rFonts w:ascii="Times New Roman" w:hAnsi="Times New Roman" w:cs="Times New Roman"/>
          <w:sz w:val="24"/>
          <w:szCs w:val="24"/>
        </w:rPr>
        <w:t xml:space="preserve">The Marketplace Failure scenario presents one of the most successful projects. </w:t>
      </w:r>
      <w:r w:rsidR="00225519">
        <w:rPr>
          <w:rFonts w:ascii="Times New Roman" w:hAnsi="Times New Roman" w:cs="Times New Roman"/>
          <w:sz w:val="24"/>
          <w:szCs w:val="24"/>
        </w:rPr>
        <w:t>The project team must have worked hard to deliver according to the specifications of their contracting company, which explains why the firm’s executives were impressed with the outcome. Furthermore, the team delivered</w:t>
      </w:r>
      <w:r w:rsidR="004405CF">
        <w:rPr>
          <w:rFonts w:ascii="Times New Roman" w:hAnsi="Times New Roman" w:cs="Times New Roman"/>
          <w:sz w:val="24"/>
          <w:szCs w:val="24"/>
        </w:rPr>
        <w:t xml:space="preserve"> within the schedule and budget. Consequently, it can plausibly be argued that the project delivered the expected standards of quality, met the needs of the business, and satisfied stakeholders. </w:t>
      </w:r>
      <w:r w:rsidR="00365BC2">
        <w:rPr>
          <w:rFonts w:ascii="Times New Roman" w:hAnsi="Times New Roman" w:cs="Times New Roman"/>
          <w:sz w:val="24"/>
          <w:szCs w:val="24"/>
        </w:rPr>
        <w:t xml:space="preserve">Nevertheless, subjecting the project to an external evaluation does not change the fact that it was successful because such </w:t>
      </w:r>
      <w:r w:rsidR="00902B9F">
        <w:rPr>
          <w:rFonts w:ascii="Times New Roman" w:hAnsi="Times New Roman" w:cs="Times New Roman"/>
          <w:sz w:val="24"/>
          <w:szCs w:val="24"/>
        </w:rPr>
        <w:t xml:space="preserve">evaluations compared the project to others. </w:t>
      </w:r>
      <w:r w:rsidR="00325BC6">
        <w:rPr>
          <w:rFonts w:ascii="Times New Roman" w:hAnsi="Times New Roman" w:cs="Times New Roman"/>
          <w:sz w:val="24"/>
          <w:szCs w:val="24"/>
        </w:rPr>
        <w:t xml:space="preserve">The metrics used in the comparison may not necessarily have been the desired ones by the company. </w:t>
      </w:r>
    </w:p>
    <w:p w:rsidR="003378A9" w:rsidRDefault="003378A9" w:rsidP="00AF788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E1F71">
        <w:rPr>
          <w:rFonts w:ascii="Times New Roman" w:hAnsi="Times New Roman" w:cs="Times New Roman"/>
          <w:sz w:val="24"/>
          <w:szCs w:val="24"/>
        </w:rPr>
        <w:t xml:space="preserve">The fact that the Late but Leader project was behind schedule underscores the effect of one of the triple constraint factors, which is schedule. </w:t>
      </w:r>
      <w:r w:rsidR="009D4167">
        <w:rPr>
          <w:rFonts w:ascii="Times New Roman" w:hAnsi="Times New Roman" w:cs="Times New Roman"/>
          <w:sz w:val="24"/>
          <w:szCs w:val="24"/>
        </w:rPr>
        <w:t xml:space="preserve">One must note that late projects are always likely </w:t>
      </w:r>
      <w:r w:rsidR="003C43F2">
        <w:rPr>
          <w:rFonts w:ascii="Times New Roman" w:hAnsi="Times New Roman" w:cs="Times New Roman"/>
          <w:sz w:val="24"/>
          <w:szCs w:val="24"/>
        </w:rPr>
        <w:t xml:space="preserve">to cost more than their budgets, especially because it extends the duration for which a company should meet recurrent expenses, such as labor and others. Nevertheless, the final product, as the case indicates impressed the business, which suggests that it produced high quality and met the needs of the stakeholders and the business. </w:t>
      </w:r>
      <w:r w:rsidR="00E168C8">
        <w:rPr>
          <w:rFonts w:ascii="Times New Roman" w:hAnsi="Times New Roman" w:cs="Times New Roman"/>
          <w:sz w:val="24"/>
          <w:szCs w:val="24"/>
        </w:rPr>
        <w:t xml:space="preserve">From a project management perspective, the delayed delivery means that the project failed. </w:t>
      </w:r>
    </w:p>
    <w:p w:rsidR="001201C5" w:rsidRDefault="001201C5" w:rsidP="00AF788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50246A">
        <w:rPr>
          <w:rFonts w:ascii="Times New Roman" w:hAnsi="Times New Roman" w:cs="Times New Roman"/>
          <w:sz w:val="24"/>
          <w:szCs w:val="24"/>
        </w:rPr>
        <w:t xml:space="preserve">Considering the triple constraint factors, the Stopped for Higher Priority project was a total fail since the team did not deliver according to the scope. In this case, the money that was </w:t>
      </w:r>
      <w:r w:rsidR="0050246A">
        <w:rPr>
          <w:rFonts w:ascii="Times New Roman" w:hAnsi="Times New Roman" w:cs="Times New Roman"/>
          <w:sz w:val="24"/>
          <w:szCs w:val="24"/>
        </w:rPr>
        <w:lastRenderedPageBreak/>
        <w:t xml:space="preserve">spent on the project up to the time of its stoppage was totally wasted and there was nothing delivered in the end. </w:t>
      </w:r>
      <w:r w:rsidR="002216E4">
        <w:rPr>
          <w:rFonts w:ascii="Times New Roman" w:hAnsi="Times New Roman" w:cs="Times New Roman"/>
          <w:sz w:val="24"/>
          <w:szCs w:val="24"/>
        </w:rPr>
        <w:t xml:space="preserve">One cannot find aspects of quality, stakeholder satisfaction, and </w:t>
      </w:r>
      <w:r w:rsidR="00A9222C">
        <w:rPr>
          <w:rFonts w:ascii="Times New Roman" w:hAnsi="Times New Roman" w:cs="Times New Roman"/>
          <w:sz w:val="24"/>
          <w:szCs w:val="24"/>
        </w:rPr>
        <w:t xml:space="preserve">the needs of the business being fulfilled by the project. The case study highlights one of the most important considerations for project managers, which is the need to stick to the project scope during the planning phase of project management. </w:t>
      </w:r>
    </w:p>
    <w:p w:rsidR="004E7C28" w:rsidRDefault="004E7C28" w:rsidP="00AF788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Cancelling a project means that it did not begin at all. Consequently there are no metrics that could be used to measure its success or failure</w:t>
      </w:r>
      <w:r w:rsidR="00F812A8">
        <w:rPr>
          <w:rFonts w:ascii="Times New Roman" w:hAnsi="Times New Roman" w:cs="Times New Roman"/>
          <w:sz w:val="24"/>
          <w:szCs w:val="24"/>
        </w:rPr>
        <w:t xml:space="preserve">. However, since the project team had met previously during their project planning stages, one may argue that the project had been initiated, and the cancellation suggests that it failed. </w:t>
      </w:r>
    </w:p>
    <w:p w:rsidR="000F5C59" w:rsidRDefault="000F5C59" w:rsidP="00AF788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Project teams cannot be used to determine the success or failure of a project. The argument means that any project manager should always work with their client in mind—they should strive to meet the needs of their customers. Therefore, since the executives of the company </w:t>
      </w:r>
      <w:r w:rsidR="000B273E">
        <w:rPr>
          <w:rFonts w:ascii="Times New Roman" w:hAnsi="Times New Roman" w:cs="Times New Roman"/>
          <w:sz w:val="24"/>
          <w:szCs w:val="24"/>
        </w:rPr>
        <w:t xml:space="preserve">were unsatisfied, the project was a failure. Furthermore, the project went significantly beyond its budget. </w:t>
      </w:r>
    </w:p>
    <w:p w:rsidR="001132C0" w:rsidRDefault="001132C0" w:rsidP="00AF7889">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Exercise 2</w:t>
      </w:r>
    </w:p>
    <w:p w:rsidR="001132C0" w:rsidRPr="001132C0" w:rsidRDefault="001132C0" w:rsidP="00AF788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Having more developers on a project implies that it would be delivered before its schedule because of </w:t>
      </w:r>
      <w:r w:rsidR="007303E1">
        <w:rPr>
          <w:rFonts w:ascii="Times New Roman" w:hAnsi="Times New Roman" w:cs="Times New Roman"/>
          <w:sz w:val="24"/>
          <w:szCs w:val="24"/>
        </w:rPr>
        <w:t xml:space="preserve">more labor force. </w:t>
      </w:r>
      <w:r w:rsidR="00036BAA">
        <w:rPr>
          <w:rFonts w:ascii="Times New Roman" w:hAnsi="Times New Roman" w:cs="Times New Roman"/>
          <w:sz w:val="24"/>
          <w:szCs w:val="24"/>
        </w:rPr>
        <w:t xml:space="preserve">Considering that the developers will work at the same rate, the project should be completed within </w:t>
      </w:r>
      <w:r w:rsidR="0025635E">
        <w:rPr>
          <w:rFonts w:ascii="Times New Roman" w:hAnsi="Times New Roman" w:cs="Times New Roman"/>
          <w:sz w:val="24"/>
          <w:szCs w:val="24"/>
        </w:rPr>
        <w:t xml:space="preserve">31 and a half weeks using the proportionality formula. </w:t>
      </w:r>
    </w:p>
    <w:bookmarkEnd w:id="0"/>
    <w:p w:rsidR="00F76F7E" w:rsidRPr="000F44D5" w:rsidRDefault="00F76F7E" w:rsidP="00AF7889">
      <w:pPr>
        <w:spacing w:after="0" w:line="480" w:lineRule="auto"/>
        <w:contextualSpacing/>
        <w:jc w:val="center"/>
        <w:rPr>
          <w:rFonts w:ascii="Times New Roman" w:hAnsi="Times New Roman" w:cs="Times New Roman"/>
          <w:sz w:val="24"/>
          <w:szCs w:val="24"/>
        </w:rPr>
      </w:pPr>
    </w:p>
    <w:sectPr w:rsidR="00F76F7E" w:rsidRPr="000F44D5" w:rsidSect="00F76F7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1CDA" w:rsidRDefault="009E1CDA" w:rsidP="000F44D5">
      <w:pPr>
        <w:spacing w:after="0" w:line="240" w:lineRule="auto"/>
      </w:pPr>
      <w:r>
        <w:separator/>
      </w:r>
    </w:p>
  </w:endnote>
  <w:endnote w:type="continuationSeparator" w:id="0">
    <w:p w:rsidR="009E1CDA" w:rsidRDefault="009E1CDA" w:rsidP="000F4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1CDA" w:rsidRDefault="009E1CDA" w:rsidP="000F44D5">
      <w:pPr>
        <w:spacing w:after="0" w:line="240" w:lineRule="auto"/>
      </w:pPr>
      <w:r>
        <w:separator/>
      </w:r>
    </w:p>
  </w:footnote>
  <w:footnote w:type="continuationSeparator" w:id="0">
    <w:p w:rsidR="009E1CDA" w:rsidRDefault="009E1CDA" w:rsidP="000F44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51318732"/>
      <w:docPartObj>
        <w:docPartGallery w:val="Page Numbers (Top of Page)"/>
        <w:docPartUnique/>
      </w:docPartObj>
    </w:sdtPr>
    <w:sdtEndPr>
      <w:rPr>
        <w:noProof/>
      </w:rPr>
    </w:sdtEndPr>
    <w:sdtContent>
      <w:p w:rsidR="000F44D5" w:rsidRPr="000F44D5" w:rsidRDefault="000F44D5">
        <w:pPr>
          <w:pStyle w:val="Header"/>
          <w:jc w:val="right"/>
          <w:rPr>
            <w:rFonts w:ascii="Times New Roman" w:hAnsi="Times New Roman" w:cs="Times New Roman"/>
            <w:sz w:val="24"/>
            <w:szCs w:val="24"/>
          </w:rPr>
        </w:pPr>
        <w:r>
          <w:rPr>
            <w:rFonts w:ascii="Times New Roman" w:hAnsi="Times New Roman" w:cs="Times New Roman"/>
            <w:sz w:val="24"/>
            <w:szCs w:val="24"/>
          </w:rPr>
          <w:t xml:space="preserve">MEASURING PROJECT MANAGEMENT SUCCESS AND FAILURE </w:t>
        </w:r>
        <w:r>
          <w:rPr>
            <w:rFonts w:ascii="Times New Roman" w:hAnsi="Times New Roman" w:cs="Times New Roman"/>
            <w:sz w:val="24"/>
            <w:szCs w:val="24"/>
          </w:rPr>
          <w:tab/>
        </w:r>
        <w:r w:rsidRPr="000F44D5">
          <w:rPr>
            <w:rFonts w:ascii="Times New Roman" w:hAnsi="Times New Roman" w:cs="Times New Roman"/>
            <w:sz w:val="24"/>
            <w:szCs w:val="24"/>
          </w:rPr>
          <w:fldChar w:fldCharType="begin"/>
        </w:r>
        <w:r w:rsidRPr="000F44D5">
          <w:rPr>
            <w:rFonts w:ascii="Times New Roman" w:hAnsi="Times New Roman" w:cs="Times New Roman"/>
            <w:sz w:val="24"/>
            <w:szCs w:val="24"/>
          </w:rPr>
          <w:instrText xml:space="preserve"> PAGE   \* MERGEFORMAT </w:instrText>
        </w:r>
        <w:r w:rsidRPr="000F44D5">
          <w:rPr>
            <w:rFonts w:ascii="Times New Roman" w:hAnsi="Times New Roman" w:cs="Times New Roman"/>
            <w:sz w:val="24"/>
            <w:szCs w:val="24"/>
          </w:rPr>
          <w:fldChar w:fldCharType="separate"/>
        </w:r>
        <w:r w:rsidR="00807E1D">
          <w:rPr>
            <w:rFonts w:ascii="Times New Roman" w:hAnsi="Times New Roman" w:cs="Times New Roman"/>
            <w:noProof/>
            <w:sz w:val="24"/>
            <w:szCs w:val="24"/>
          </w:rPr>
          <w:t>2</w:t>
        </w:r>
        <w:r w:rsidRPr="000F44D5">
          <w:rPr>
            <w:rFonts w:ascii="Times New Roman" w:hAnsi="Times New Roman" w:cs="Times New Roman"/>
            <w:noProof/>
            <w:sz w:val="24"/>
            <w:szCs w:val="24"/>
          </w:rPr>
          <w:fldChar w:fldCharType="end"/>
        </w:r>
      </w:p>
    </w:sdtContent>
  </w:sdt>
  <w:p w:rsidR="000F44D5" w:rsidRDefault="000F44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16032833"/>
      <w:docPartObj>
        <w:docPartGallery w:val="Page Numbers (Top of Page)"/>
        <w:docPartUnique/>
      </w:docPartObj>
    </w:sdtPr>
    <w:sdtEndPr>
      <w:rPr>
        <w:noProof/>
      </w:rPr>
    </w:sdtEndPr>
    <w:sdtContent>
      <w:p w:rsidR="00F76F7E" w:rsidRPr="000F44D5" w:rsidRDefault="00F76F7E" w:rsidP="00F76F7E">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MEASURING PROJECT MANAGEMENT SUCCESS AND FAILURE </w:t>
        </w:r>
        <w:r>
          <w:rPr>
            <w:rFonts w:ascii="Times New Roman" w:hAnsi="Times New Roman" w:cs="Times New Roman"/>
            <w:sz w:val="24"/>
            <w:szCs w:val="24"/>
          </w:rPr>
          <w:tab/>
        </w:r>
        <w:r w:rsidRPr="000F44D5">
          <w:rPr>
            <w:rFonts w:ascii="Times New Roman" w:hAnsi="Times New Roman" w:cs="Times New Roman"/>
            <w:sz w:val="24"/>
            <w:szCs w:val="24"/>
          </w:rPr>
          <w:fldChar w:fldCharType="begin"/>
        </w:r>
        <w:r w:rsidRPr="000F44D5">
          <w:rPr>
            <w:rFonts w:ascii="Times New Roman" w:hAnsi="Times New Roman" w:cs="Times New Roman"/>
            <w:sz w:val="24"/>
            <w:szCs w:val="24"/>
          </w:rPr>
          <w:instrText xml:space="preserve"> PAGE   \* MERGEFORMAT </w:instrText>
        </w:r>
        <w:r w:rsidRPr="000F44D5">
          <w:rPr>
            <w:rFonts w:ascii="Times New Roman" w:hAnsi="Times New Roman" w:cs="Times New Roman"/>
            <w:sz w:val="24"/>
            <w:szCs w:val="24"/>
          </w:rPr>
          <w:fldChar w:fldCharType="separate"/>
        </w:r>
        <w:r w:rsidR="00807E1D">
          <w:rPr>
            <w:rFonts w:ascii="Times New Roman" w:hAnsi="Times New Roman" w:cs="Times New Roman"/>
            <w:noProof/>
            <w:sz w:val="24"/>
            <w:szCs w:val="24"/>
          </w:rPr>
          <w:t>1</w:t>
        </w:r>
        <w:r w:rsidRPr="000F44D5">
          <w:rPr>
            <w:rFonts w:ascii="Times New Roman" w:hAnsi="Times New Roman" w:cs="Times New Roman"/>
            <w:noProof/>
            <w:sz w:val="24"/>
            <w:szCs w:val="24"/>
          </w:rPr>
          <w:fldChar w:fldCharType="end"/>
        </w:r>
      </w:p>
    </w:sdtContent>
  </w:sdt>
  <w:p w:rsidR="000F44D5" w:rsidRDefault="000F44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4D5"/>
    <w:rsid w:val="00025828"/>
    <w:rsid w:val="00036BAA"/>
    <w:rsid w:val="000B273E"/>
    <w:rsid w:val="000E1F71"/>
    <w:rsid w:val="000F44D5"/>
    <w:rsid w:val="000F5C59"/>
    <w:rsid w:val="00103D02"/>
    <w:rsid w:val="001058B1"/>
    <w:rsid w:val="001132C0"/>
    <w:rsid w:val="001201C5"/>
    <w:rsid w:val="0014377F"/>
    <w:rsid w:val="00211461"/>
    <w:rsid w:val="002216E4"/>
    <w:rsid w:val="00225519"/>
    <w:rsid w:val="0025635E"/>
    <w:rsid w:val="002F4BA6"/>
    <w:rsid w:val="003163DF"/>
    <w:rsid w:val="00325BC6"/>
    <w:rsid w:val="003378A9"/>
    <w:rsid w:val="00365BC2"/>
    <w:rsid w:val="003B6A27"/>
    <w:rsid w:val="003C43F2"/>
    <w:rsid w:val="00437BD8"/>
    <w:rsid w:val="004405CF"/>
    <w:rsid w:val="00454611"/>
    <w:rsid w:val="00496058"/>
    <w:rsid w:val="004D588B"/>
    <w:rsid w:val="004E444F"/>
    <w:rsid w:val="004E7C28"/>
    <w:rsid w:val="004F75A7"/>
    <w:rsid w:val="0050246A"/>
    <w:rsid w:val="006504F9"/>
    <w:rsid w:val="006D7653"/>
    <w:rsid w:val="006E4AB4"/>
    <w:rsid w:val="006E5CDA"/>
    <w:rsid w:val="007303E1"/>
    <w:rsid w:val="00807E1D"/>
    <w:rsid w:val="00860B3C"/>
    <w:rsid w:val="00892A41"/>
    <w:rsid w:val="0089615B"/>
    <w:rsid w:val="008A42A2"/>
    <w:rsid w:val="008C6533"/>
    <w:rsid w:val="00902B9F"/>
    <w:rsid w:val="009D4167"/>
    <w:rsid w:val="009E1CDA"/>
    <w:rsid w:val="009F6E4C"/>
    <w:rsid w:val="00A9222C"/>
    <w:rsid w:val="00AF7889"/>
    <w:rsid w:val="00C02557"/>
    <w:rsid w:val="00C333DE"/>
    <w:rsid w:val="00E168C8"/>
    <w:rsid w:val="00F25F29"/>
    <w:rsid w:val="00F76F7E"/>
    <w:rsid w:val="00F812A8"/>
    <w:rsid w:val="00F85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7ACCBB-F189-478A-AA86-5205E6196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4D5"/>
  </w:style>
  <w:style w:type="paragraph" w:styleId="Footer">
    <w:name w:val="footer"/>
    <w:basedOn w:val="Normal"/>
    <w:link w:val="FooterChar"/>
    <w:uiPriority w:val="99"/>
    <w:unhideWhenUsed/>
    <w:rsid w:val="000F44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816</Words>
  <Characters>4656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dc:creator>
  <cp:keywords/>
  <dc:description/>
  <cp:lastModifiedBy>Dennis Menge</cp:lastModifiedBy>
  <cp:revision>2</cp:revision>
  <dcterms:created xsi:type="dcterms:W3CDTF">2019-06-10T07:43:00Z</dcterms:created>
  <dcterms:modified xsi:type="dcterms:W3CDTF">2019-06-10T07:43:00Z</dcterms:modified>
</cp:coreProperties>
</file>