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34" w:rsidRDefault="00763434" w:rsidP="00763434">
      <w:pPr>
        <w:pStyle w:val="NoSpacing"/>
        <w:spacing w:line="480" w:lineRule="auto"/>
        <w:jc w:val="center"/>
        <w:rPr>
          <w:rFonts w:ascii="Times New Roman" w:hAnsi="Times New Roman" w:cs="Times New Roman"/>
          <w:b/>
          <w:sz w:val="24"/>
        </w:rPr>
      </w:pPr>
      <w:bookmarkStart w:id="0" w:name="_GoBack"/>
      <w:bookmarkEnd w:id="0"/>
    </w:p>
    <w:p w:rsidR="00763434" w:rsidRDefault="00763434" w:rsidP="00763434">
      <w:pPr>
        <w:pStyle w:val="NoSpacing"/>
        <w:spacing w:line="480" w:lineRule="auto"/>
        <w:jc w:val="center"/>
        <w:rPr>
          <w:rFonts w:ascii="Times New Roman" w:hAnsi="Times New Roman" w:cs="Times New Roman"/>
          <w:b/>
          <w:sz w:val="24"/>
        </w:rPr>
      </w:pPr>
    </w:p>
    <w:p w:rsidR="00763434" w:rsidRDefault="00763434" w:rsidP="00763434">
      <w:pPr>
        <w:pStyle w:val="NoSpacing"/>
        <w:spacing w:line="480" w:lineRule="auto"/>
        <w:jc w:val="center"/>
        <w:rPr>
          <w:rFonts w:ascii="Times New Roman" w:hAnsi="Times New Roman" w:cs="Times New Roman"/>
          <w:b/>
          <w:sz w:val="24"/>
        </w:rPr>
      </w:pPr>
    </w:p>
    <w:p w:rsidR="00763434" w:rsidRDefault="00763434" w:rsidP="00763434">
      <w:pPr>
        <w:pStyle w:val="NoSpacing"/>
        <w:spacing w:line="480" w:lineRule="auto"/>
        <w:jc w:val="center"/>
        <w:rPr>
          <w:rFonts w:ascii="Times New Roman" w:hAnsi="Times New Roman" w:cs="Times New Roman"/>
          <w:b/>
          <w:sz w:val="24"/>
        </w:rPr>
      </w:pPr>
    </w:p>
    <w:p w:rsidR="00763434" w:rsidRDefault="00763434" w:rsidP="00763434">
      <w:pPr>
        <w:pStyle w:val="NoSpacing"/>
        <w:spacing w:line="480" w:lineRule="auto"/>
        <w:jc w:val="center"/>
        <w:rPr>
          <w:rFonts w:ascii="Times New Roman" w:hAnsi="Times New Roman" w:cs="Times New Roman"/>
          <w:b/>
          <w:sz w:val="24"/>
        </w:rPr>
      </w:pPr>
    </w:p>
    <w:p w:rsidR="00763434" w:rsidRDefault="00763434" w:rsidP="00763434">
      <w:pPr>
        <w:pStyle w:val="NoSpacing"/>
        <w:spacing w:line="480" w:lineRule="auto"/>
        <w:ind w:firstLine="720"/>
        <w:jc w:val="center"/>
        <w:rPr>
          <w:rFonts w:ascii="Times New Roman" w:hAnsi="Times New Roman" w:cs="Times New Roman"/>
          <w:b/>
          <w:sz w:val="24"/>
        </w:rPr>
      </w:pPr>
    </w:p>
    <w:p w:rsidR="00763434" w:rsidRDefault="00763434" w:rsidP="00763434">
      <w:pPr>
        <w:pStyle w:val="NoSpacing"/>
        <w:spacing w:line="480" w:lineRule="auto"/>
        <w:ind w:firstLine="720"/>
        <w:jc w:val="center"/>
        <w:rPr>
          <w:rFonts w:ascii="Times New Roman" w:hAnsi="Times New Roman" w:cs="Times New Roman"/>
          <w:b/>
          <w:sz w:val="24"/>
        </w:rPr>
      </w:pPr>
    </w:p>
    <w:p w:rsidR="00763434" w:rsidRDefault="00763434" w:rsidP="00763434">
      <w:pPr>
        <w:pStyle w:val="NoSpacing"/>
        <w:spacing w:line="480" w:lineRule="auto"/>
        <w:ind w:firstLine="720"/>
        <w:jc w:val="center"/>
        <w:rPr>
          <w:rFonts w:ascii="Times New Roman" w:hAnsi="Times New Roman" w:cs="Times New Roman"/>
          <w:b/>
          <w:sz w:val="24"/>
        </w:rPr>
      </w:pPr>
    </w:p>
    <w:p w:rsidR="00763434" w:rsidRPr="00130C91" w:rsidRDefault="00763434" w:rsidP="00763434">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Feedback</w:t>
      </w:r>
    </w:p>
    <w:p w:rsidR="00763434" w:rsidRDefault="00763434" w:rsidP="00763434">
      <w:pPr>
        <w:pStyle w:val="NoSpacing"/>
        <w:spacing w:line="480" w:lineRule="auto"/>
        <w:ind w:firstLine="720"/>
        <w:jc w:val="center"/>
        <w:rPr>
          <w:rFonts w:ascii="Times New Roman" w:hAnsi="Times New Roman" w:cs="Times New Roman"/>
          <w:sz w:val="24"/>
        </w:rPr>
      </w:pPr>
    </w:p>
    <w:p w:rsidR="00763434" w:rsidRPr="00E54579" w:rsidRDefault="00763434" w:rsidP="00763434">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763434" w:rsidRPr="00E54579" w:rsidRDefault="00763434" w:rsidP="00763434">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763434" w:rsidRPr="00E54579" w:rsidRDefault="00763434" w:rsidP="00763434">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763434" w:rsidRPr="00E54579" w:rsidRDefault="00763434" w:rsidP="00763434">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763434" w:rsidRDefault="00763434" w:rsidP="00763434">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763434" w:rsidRDefault="00763434" w:rsidP="00763434">
      <w:pPr>
        <w:rPr>
          <w:rFonts w:ascii="Times New Roman" w:hAnsi="Times New Roman" w:cs="Times New Roman"/>
          <w:sz w:val="24"/>
        </w:rPr>
      </w:pPr>
      <w:r>
        <w:rPr>
          <w:rFonts w:ascii="Times New Roman" w:hAnsi="Times New Roman" w:cs="Times New Roman"/>
          <w:sz w:val="24"/>
        </w:rPr>
        <w:br w:type="page"/>
      </w:r>
    </w:p>
    <w:p w:rsidR="008D7AB2" w:rsidRPr="008D7AB2" w:rsidRDefault="00763434" w:rsidP="008D7AB2">
      <w:pPr>
        <w:spacing w:line="360" w:lineRule="auto"/>
        <w:ind w:firstLine="720"/>
        <w:jc w:val="center"/>
        <w:rPr>
          <w:rFonts w:ascii="Times New Roman" w:hAnsi="Times New Roman" w:cs="Times New Roman"/>
          <w:b/>
          <w:sz w:val="24"/>
        </w:rPr>
      </w:pPr>
      <w:r>
        <w:rPr>
          <w:rFonts w:ascii="Times New Roman" w:hAnsi="Times New Roman" w:cs="Times New Roman"/>
          <w:b/>
          <w:sz w:val="24"/>
        </w:rPr>
        <w:lastRenderedPageBreak/>
        <w:t>Part 1</w:t>
      </w:r>
    </w:p>
    <w:p w:rsidR="00067B4B" w:rsidRPr="00CD698F" w:rsidRDefault="00763434" w:rsidP="00CD698F">
      <w:pPr>
        <w:spacing w:line="480" w:lineRule="auto"/>
        <w:ind w:firstLine="720"/>
        <w:jc w:val="both"/>
        <w:rPr>
          <w:rFonts w:ascii="Times New Roman" w:hAnsi="Times New Roman" w:cs="Times New Roman"/>
          <w:color w:val="222222"/>
          <w:sz w:val="24"/>
          <w:shd w:val="clear" w:color="auto" w:fill="FFFFFF"/>
        </w:rPr>
      </w:pPr>
      <w:r>
        <w:rPr>
          <w:rFonts w:ascii="Times New Roman" w:hAnsi="Times New Roman" w:cs="Times New Roman"/>
          <w:sz w:val="24"/>
        </w:rPr>
        <w:t xml:space="preserve">Getting and giving of feedback is a very critical aspect of communication. It benefits the giver, the receiver, and also the firm in charge of the subject matter. </w:t>
      </w:r>
      <w:r w:rsidR="00B0532F">
        <w:rPr>
          <w:rFonts w:ascii="Times New Roman" w:hAnsi="Times New Roman" w:cs="Times New Roman"/>
          <w:sz w:val="24"/>
        </w:rPr>
        <w:t>Feedback can either be positive or constructive. The former reinforces the desired characteristic, while the latter focuses on areas requiring improvement</w:t>
      </w:r>
      <w:r w:rsidR="00CD698F">
        <w:rPr>
          <w:rFonts w:ascii="Times New Roman" w:hAnsi="Times New Roman" w:cs="Times New Roman"/>
          <w:sz w:val="24"/>
        </w:rPr>
        <w:t xml:space="preserve"> </w:t>
      </w:r>
      <w:r w:rsidR="00CD698F">
        <w:rPr>
          <w:rFonts w:ascii="Times New Roman" w:hAnsi="Times New Roman" w:cs="Times New Roman"/>
          <w:color w:val="222222"/>
          <w:sz w:val="24"/>
          <w:shd w:val="clear" w:color="auto" w:fill="FFFFFF"/>
        </w:rPr>
        <w:t>(Casey et al., 2021)</w:t>
      </w:r>
      <w:r w:rsidR="00B0532F">
        <w:rPr>
          <w:rFonts w:ascii="Times New Roman" w:hAnsi="Times New Roman" w:cs="Times New Roman"/>
          <w:sz w:val="24"/>
        </w:rPr>
        <w:t xml:space="preserve">. </w:t>
      </w:r>
      <w:r>
        <w:rPr>
          <w:rFonts w:ascii="Times New Roman" w:hAnsi="Times New Roman" w:cs="Times New Roman"/>
          <w:sz w:val="24"/>
        </w:rPr>
        <w:t>The giving and receiving of feedback is part of our daily lives. We communicate feedback amongst ourselves in the course of our regular conversations. Silence itself is feedback since it may show dissatisfaction of an individual towards something, and in other times, it indicates satisfaction.</w:t>
      </w:r>
    </w:p>
    <w:p w:rsidR="00DB1C2F" w:rsidRPr="00CD698F" w:rsidRDefault="00763434" w:rsidP="00CD698F">
      <w:pPr>
        <w:spacing w:line="480" w:lineRule="auto"/>
        <w:ind w:firstLine="720"/>
        <w:jc w:val="both"/>
        <w:rPr>
          <w:rFonts w:ascii="Times New Roman" w:hAnsi="Times New Roman" w:cs="Times New Roman"/>
          <w:color w:val="222222"/>
          <w:sz w:val="24"/>
          <w:shd w:val="clear" w:color="auto" w:fill="FFFFFF"/>
        </w:rPr>
      </w:pPr>
      <w:r>
        <w:rPr>
          <w:rFonts w:ascii="Times New Roman" w:hAnsi="Times New Roman" w:cs="Times New Roman"/>
          <w:sz w:val="24"/>
        </w:rPr>
        <w:t>Feedback is a form of effective listening. When one person is communicating with the other, they want to know that their words have been understood and have been valued by the other person(s). Receiving feedback from others is a clear sign that they have understood and conceptualized what you communicated to them</w:t>
      </w:r>
      <w:r w:rsidR="00CD698F">
        <w:rPr>
          <w:rFonts w:ascii="Times New Roman" w:hAnsi="Times New Roman" w:cs="Times New Roman"/>
          <w:sz w:val="24"/>
        </w:rPr>
        <w:t xml:space="preserve"> </w:t>
      </w:r>
      <w:r w:rsidR="00CD698F">
        <w:rPr>
          <w:rFonts w:ascii="Times New Roman" w:hAnsi="Times New Roman" w:cs="Times New Roman"/>
          <w:color w:val="222222"/>
          <w:sz w:val="24"/>
          <w:shd w:val="clear" w:color="auto" w:fill="FFFFFF"/>
        </w:rPr>
        <w:t>(Casey et al., 2021)</w:t>
      </w:r>
      <w:r>
        <w:rPr>
          <w:rFonts w:ascii="Times New Roman" w:hAnsi="Times New Roman" w:cs="Times New Roman"/>
          <w:sz w:val="24"/>
        </w:rPr>
        <w:t>. On the other hand, lack of feedback may indicate that the information was not understood, although this should not be interpreted strictly.</w:t>
      </w:r>
    </w:p>
    <w:p w:rsidR="00DB1C2F" w:rsidRDefault="00763434" w:rsidP="00DB1C2F">
      <w:pPr>
        <w:spacing w:line="480" w:lineRule="auto"/>
        <w:ind w:firstLine="720"/>
        <w:jc w:val="both"/>
        <w:rPr>
          <w:rFonts w:ascii="Times New Roman" w:hAnsi="Times New Roman" w:cs="Times New Roman"/>
          <w:sz w:val="24"/>
        </w:rPr>
      </w:pPr>
      <w:r>
        <w:rPr>
          <w:rFonts w:ascii="Times New Roman" w:hAnsi="Times New Roman" w:cs="Times New Roman"/>
          <w:sz w:val="24"/>
        </w:rPr>
        <w:t>Giving of feedback is a form of providing an appreciation for something done. This may encourage the receiver to be motivated to do things even in a better way. For instance, in a working setup, a human resource manager may express gratitude to a worker who has shown tremendous improvement at his place of work</w:t>
      </w:r>
      <w:r w:rsidR="00CD698F">
        <w:rPr>
          <w:rFonts w:ascii="Times New Roman" w:hAnsi="Times New Roman" w:cs="Times New Roman"/>
          <w:sz w:val="24"/>
        </w:rPr>
        <w:t xml:space="preserve"> </w:t>
      </w:r>
      <w:r w:rsidR="00CD698F">
        <w:rPr>
          <w:rFonts w:ascii="Times New Roman" w:hAnsi="Times New Roman" w:cs="Times New Roman"/>
          <w:color w:val="222222"/>
          <w:sz w:val="24"/>
          <w:shd w:val="clear" w:color="auto" w:fill="FFFFFF"/>
        </w:rPr>
        <w:t>(Casey et al., 2021)</w:t>
      </w:r>
      <w:r>
        <w:rPr>
          <w:rFonts w:ascii="Times New Roman" w:hAnsi="Times New Roman" w:cs="Times New Roman"/>
          <w:sz w:val="24"/>
        </w:rPr>
        <w:t>. This will improve the confidence of such a worker and make him or her work harder for better results.</w:t>
      </w:r>
    </w:p>
    <w:p w:rsidR="00DB1C2F" w:rsidRDefault="00763434" w:rsidP="00DB1C2F">
      <w:pPr>
        <w:spacing w:line="480" w:lineRule="auto"/>
        <w:ind w:firstLine="720"/>
        <w:jc w:val="both"/>
        <w:rPr>
          <w:rFonts w:ascii="Times New Roman" w:hAnsi="Times New Roman" w:cs="Times New Roman"/>
          <w:sz w:val="24"/>
        </w:rPr>
      </w:pPr>
      <w:r>
        <w:rPr>
          <w:rFonts w:ascii="Times New Roman" w:hAnsi="Times New Roman" w:cs="Times New Roman"/>
          <w:sz w:val="24"/>
        </w:rPr>
        <w:t>Feedback is vital in developing performance. It is a kind of critici</w:t>
      </w:r>
      <w:r w:rsidR="008D7AB2">
        <w:rPr>
          <w:rFonts w:ascii="Times New Roman" w:hAnsi="Times New Roman" w:cs="Times New Roman"/>
          <w:sz w:val="24"/>
        </w:rPr>
        <w:t>zing or attacking an individual, but if taken positively, the targeted individual may use it to improve his performance to a better level</w:t>
      </w:r>
      <w:r w:rsidR="00CD698F">
        <w:rPr>
          <w:rFonts w:ascii="Times New Roman" w:hAnsi="Times New Roman" w:cs="Times New Roman"/>
          <w:sz w:val="24"/>
        </w:rPr>
        <w:t xml:space="preserve"> </w:t>
      </w:r>
      <w:r w:rsidR="00CD698F">
        <w:rPr>
          <w:rFonts w:ascii="Times New Roman" w:hAnsi="Times New Roman" w:cs="Times New Roman"/>
          <w:color w:val="222222"/>
          <w:sz w:val="24"/>
          <w:shd w:val="clear" w:color="auto" w:fill="FFFFFF"/>
        </w:rPr>
        <w:t>(Mehrotra 2017)</w:t>
      </w:r>
      <w:r w:rsidR="008D7AB2">
        <w:rPr>
          <w:rFonts w:ascii="Times New Roman" w:hAnsi="Times New Roman" w:cs="Times New Roman"/>
          <w:sz w:val="24"/>
        </w:rPr>
        <w:t>. To avoid instances where an employee may take it as an attack, it should be done politely, such as reasoning with him on possible ways that can improve his performance.</w:t>
      </w:r>
    </w:p>
    <w:p w:rsidR="008D7AB2" w:rsidRDefault="00763434" w:rsidP="00DB1C2F">
      <w:pPr>
        <w:spacing w:line="480" w:lineRule="auto"/>
        <w:ind w:firstLine="720"/>
        <w:jc w:val="both"/>
        <w:rPr>
          <w:rFonts w:ascii="Times New Roman" w:hAnsi="Times New Roman" w:cs="Times New Roman"/>
          <w:sz w:val="24"/>
        </w:rPr>
      </w:pPr>
      <w:r>
        <w:rPr>
          <w:rFonts w:ascii="Times New Roman" w:hAnsi="Times New Roman" w:cs="Times New Roman"/>
          <w:sz w:val="24"/>
        </w:rPr>
        <w:t>Feedback provides employees with a chance to learn more about in their field of specialization. For instance, when one is a new employee in a firm, co-employees may give their experience on what they have experienced about him in the course of their work</w:t>
      </w:r>
      <w:r w:rsidR="00CD698F">
        <w:rPr>
          <w:rFonts w:ascii="Times New Roman" w:hAnsi="Times New Roman" w:cs="Times New Roman"/>
          <w:sz w:val="24"/>
        </w:rPr>
        <w:t xml:space="preserve"> </w:t>
      </w:r>
      <w:r w:rsidR="00CD698F">
        <w:rPr>
          <w:rFonts w:ascii="Times New Roman" w:hAnsi="Times New Roman" w:cs="Times New Roman"/>
          <w:color w:val="222222"/>
          <w:sz w:val="24"/>
          <w:shd w:val="clear" w:color="auto" w:fill="FFFFFF"/>
        </w:rPr>
        <w:t>(Mehrotra 2017)</w:t>
      </w:r>
      <w:r>
        <w:rPr>
          <w:rFonts w:ascii="Times New Roman" w:hAnsi="Times New Roman" w:cs="Times New Roman"/>
          <w:sz w:val="24"/>
        </w:rPr>
        <w:t>. This will help him recognize the weak areas on which he needs to improve.</w:t>
      </w:r>
    </w:p>
    <w:p w:rsidR="00AC26EB" w:rsidRPr="00AC26EB" w:rsidRDefault="00763434" w:rsidP="00AC26EB">
      <w:pPr>
        <w:spacing w:line="240" w:lineRule="auto"/>
        <w:ind w:firstLine="720"/>
        <w:jc w:val="center"/>
        <w:rPr>
          <w:rFonts w:ascii="Times New Roman" w:hAnsi="Times New Roman" w:cs="Times New Roman"/>
          <w:b/>
          <w:sz w:val="24"/>
        </w:rPr>
      </w:pPr>
      <w:r w:rsidRPr="00AC26EB">
        <w:rPr>
          <w:rFonts w:ascii="Times New Roman" w:hAnsi="Times New Roman" w:cs="Times New Roman"/>
          <w:b/>
          <w:sz w:val="24"/>
        </w:rPr>
        <w:t>Part 2</w:t>
      </w:r>
    </w:p>
    <w:p w:rsidR="00B0532F" w:rsidRDefault="00763434" w:rsidP="00DB1C2F">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I once worked as a casual laborer in a milk processing factory. I was in the cooling department, and the manager once came to my area of work, and we started to converse. Amid our conversation, I asked </w:t>
      </w:r>
      <w:r w:rsidR="008666AA">
        <w:rPr>
          <w:rFonts w:ascii="Times New Roman" w:hAnsi="Times New Roman" w:cs="Times New Roman"/>
          <w:sz w:val="24"/>
        </w:rPr>
        <w:t>him if</w:t>
      </w:r>
      <w:r>
        <w:rPr>
          <w:rFonts w:ascii="Times New Roman" w:hAnsi="Times New Roman" w:cs="Times New Roman"/>
          <w:sz w:val="24"/>
        </w:rPr>
        <w:t xml:space="preserve"> there's anything I could do to improve my skills in the field. He </w:t>
      </w:r>
      <w:r w:rsidR="008666AA">
        <w:rPr>
          <w:rFonts w:ascii="Times New Roman" w:hAnsi="Times New Roman" w:cs="Times New Roman"/>
          <w:sz w:val="24"/>
        </w:rPr>
        <w:t>told me that he had been impressed by how fast I had adapted into that department, unlike other employees who take too long to adapt. This made me proud of myself. He however said that I need to improve my time-managing skills, especially the reporting time in the morning. He enquired why I sometimes got to the workplace late, and I explained that I came from far and I at times lacked fare for my transport. He said that the management would consider giving transport allowance to casuals to improve their individual performance and that of the company at large. This taught me not to condemn workers for their mistakes without giving them a chance to explain their case and try to come up with possible solutions</w:t>
      </w:r>
      <w:r w:rsidR="00CD698F">
        <w:rPr>
          <w:rFonts w:ascii="Times New Roman" w:hAnsi="Times New Roman" w:cs="Times New Roman"/>
          <w:sz w:val="24"/>
        </w:rPr>
        <w:t xml:space="preserve"> </w:t>
      </w:r>
      <w:r w:rsidR="00CD698F">
        <w:rPr>
          <w:rFonts w:ascii="Times New Roman" w:hAnsi="Times New Roman" w:cs="Times New Roman"/>
          <w:color w:val="222222"/>
          <w:sz w:val="24"/>
          <w:shd w:val="clear" w:color="auto" w:fill="FFFFFF"/>
        </w:rPr>
        <w:t>(Mehrotra 2017)</w:t>
      </w:r>
      <w:r w:rsidR="008666AA">
        <w:rPr>
          <w:rFonts w:ascii="Times New Roman" w:hAnsi="Times New Roman" w:cs="Times New Roman"/>
          <w:sz w:val="24"/>
        </w:rPr>
        <w:t>.</w:t>
      </w:r>
    </w:p>
    <w:p w:rsidR="00AC26EB" w:rsidRPr="00AC26EB" w:rsidRDefault="00763434" w:rsidP="00AC26EB">
      <w:pPr>
        <w:spacing w:line="480" w:lineRule="auto"/>
        <w:ind w:firstLine="720"/>
        <w:jc w:val="center"/>
        <w:rPr>
          <w:rFonts w:ascii="Times New Roman" w:hAnsi="Times New Roman" w:cs="Times New Roman"/>
          <w:b/>
          <w:sz w:val="24"/>
        </w:rPr>
      </w:pPr>
      <w:r w:rsidRPr="00AC26EB">
        <w:rPr>
          <w:rFonts w:ascii="Times New Roman" w:hAnsi="Times New Roman" w:cs="Times New Roman"/>
          <w:b/>
          <w:sz w:val="24"/>
        </w:rPr>
        <w:t>Part 3</w:t>
      </w:r>
    </w:p>
    <w:p w:rsidR="00CD698F" w:rsidRDefault="00763434" w:rsidP="00AC26EB">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I love the passion with which the course instructor does his job. It makes the students motivated to work harder to get good results that will not frustrate the lecturer’s efforts </w:t>
      </w:r>
      <w:r>
        <w:rPr>
          <w:rFonts w:ascii="Times New Roman" w:hAnsi="Times New Roman" w:cs="Times New Roman"/>
          <w:color w:val="222222"/>
          <w:sz w:val="24"/>
          <w:shd w:val="clear" w:color="auto" w:fill="FFFFFF"/>
        </w:rPr>
        <w:t>(Mehrotra 2017)</w:t>
      </w:r>
      <w:r>
        <w:rPr>
          <w:rFonts w:ascii="Times New Roman" w:hAnsi="Times New Roman" w:cs="Times New Roman"/>
          <w:sz w:val="24"/>
        </w:rPr>
        <w:t>. I am not encouraged by the lack of group discussions amongst the studen</w:t>
      </w:r>
      <w:r w:rsidR="00AC26EB">
        <w:rPr>
          <w:rFonts w:ascii="Times New Roman" w:hAnsi="Times New Roman" w:cs="Times New Roman"/>
          <w:sz w:val="24"/>
        </w:rPr>
        <w:t>ts. This makes it challenging to revise since there are areas where one may find it difficult to understand but may understand better with the help of a colleague. I would propose for there to be more and intensive group discussions for better grasping of concepts.</w:t>
      </w:r>
    </w:p>
    <w:p w:rsidR="00CD698F" w:rsidRDefault="00763434">
      <w:pPr>
        <w:rPr>
          <w:rFonts w:ascii="Times New Roman" w:hAnsi="Times New Roman" w:cs="Times New Roman"/>
          <w:sz w:val="24"/>
        </w:rPr>
      </w:pPr>
      <w:r>
        <w:rPr>
          <w:rFonts w:ascii="Times New Roman" w:hAnsi="Times New Roman" w:cs="Times New Roman"/>
          <w:sz w:val="24"/>
        </w:rPr>
        <w:br w:type="page"/>
      </w:r>
    </w:p>
    <w:p w:rsidR="00AC26EB" w:rsidRDefault="00763434" w:rsidP="00CD698F">
      <w:pPr>
        <w:spacing w:line="480" w:lineRule="auto"/>
        <w:ind w:firstLine="720"/>
        <w:jc w:val="center"/>
        <w:rPr>
          <w:rFonts w:ascii="Times New Roman" w:hAnsi="Times New Roman" w:cs="Times New Roman"/>
          <w:b/>
          <w:sz w:val="24"/>
        </w:rPr>
      </w:pPr>
      <w:r w:rsidRPr="00CD698F">
        <w:rPr>
          <w:rFonts w:ascii="Times New Roman" w:hAnsi="Times New Roman" w:cs="Times New Roman"/>
          <w:b/>
          <w:sz w:val="24"/>
        </w:rPr>
        <w:t>References</w:t>
      </w:r>
    </w:p>
    <w:p w:rsidR="00CD698F" w:rsidRPr="00CD698F" w:rsidRDefault="00763434" w:rsidP="00CD698F">
      <w:pPr>
        <w:spacing w:line="480" w:lineRule="auto"/>
        <w:ind w:firstLine="720"/>
        <w:jc w:val="both"/>
        <w:rPr>
          <w:rFonts w:ascii="Times New Roman" w:hAnsi="Times New Roman" w:cs="Times New Roman"/>
          <w:color w:val="222222"/>
          <w:sz w:val="24"/>
          <w:shd w:val="clear" w:color="auto" w:fill="FFFFFF"/>
        </w:rPr>
      </w:pPr>
      <w:r w:rsidRPr="00CD698F">
        <w:rPr>
          <w:rFonts w:ascii="Times New Roman" w:hAnsi="Times New Roman" w:cs="Times New Roman"/>
          <w:color w:val="222222"/>
          <w:sz w:val="24"/>
          <w:shd w:val="clear" w:color="auto" w:fill="FFFFFF"/>
        </w:rPr>
        <w:t>Casey, R. (2021). Importance of feedback and personal leadership development plans. </w:t>
      </w:r>
      <w:r w:rsidRPr="00CD698F">
        <w:rPr>
          <w:rFonts w:ascii="Times New Roman" w:hAnsi="Times New Roman" w:cs="Times New Roman"/>
          <w:i/>
          <w:iCs/>
          <w:color w:val="222222"/>
          <w:sz w:val="24"/>
          <w:shd w:val="clear" w:color="auto" w:fill="FFFFFF"/>
        </w:rPr>
        <w:t>In Practice</w:t>
      </w:r>
      <w:r w:rsidRPr="00CD698F">
        <w:rPr>
          <w:rFonts w:ascii="Times New Roman" w:hAnsi="Times New Roman" w:cs="Times New Roman"/>
          <w:color w:val="222222"/>
          <w:sz w:val="24"/>
          <w:shd w:val="clear" w:color="auto" w:fill="FFFFFF"/>
        </w:rPr>
        <w:t>, </w:t>
      </w:r>
      <w:r w:rsidRPr="00CD698F">
        <w:rPr>
          <w:rFonts w:ascii="Times New Roman" w:hAnsi="Times New Roman" w:cs="Times New Roman"/>
          <w:i/>
          <w:iCs/>
          <w:color w:val="222222"/>
          <w:sz w:val="24"/>
          <w:shd w:val="clear" w:color="auto" w:fill="FFFFFF"/>
        </w:rPr>
        <w:t>43</w:t>
      </w:r>
      <w:r w:rsidRPr="00CD698F">
        <w:rPr>
          <w:rFonts w:ascii="Times New Roman" w:hAnsi="Times New Roman" w:cs="Times New Roman"/>
          <w:color w:val="222222"/>
          <w:sz w:val="24"/>
          <w:shd w:val="clear" w:color="auto" w:fill="FFFFFF"/>
        </w:rPr>
        <w:t>(1), 50-52.</w:t>
      </w:r>
      <w:r>
        <w:rPr>
          <w:rFonts w:ascii="Times New Roman" w:hAnsi="Times New Roman" w:cs="Times New Roman"/>
          <w:color w:val="222222"/>
          <w:sz w:val="24"/>
          <w:shd w:val="clear" w:color="auto" w:fill="FFFFFF"/>
        </w:rPr>
        <w:t xml:space="preserve"> (Casey et al., 2021)</w:t>
      </w:r>
    </w:p>
    <w:p w:rsidR="00CD698F" w:rsidRPr="00CD698F" w:rsidRDefault="00763434" w:rsidP="00CD698F">
      <w:pPr>
        <w:spacing w:line="480" w:lineRule="auto"/>
        <w:ind w:firstLine="720"/>
        <w:jc w:val="both"/>
        <w:rPr>
          <w:rFonts w:ascii="Times New Roman" w:hAnsi="Times New Roman" w:cs="Times New Roman"/>
          <w:sz w:val="28"/>
        </w:rPr>
      </w:pPr>
      <w:r w:rsidRPr="00CD698F">
        <w:rPr>
          <w:rFonts w:ascii="Times New Roman" w:hAnsi="Times New Roman" w:cs="Times New Roman"/>
          <w:color w:val="222222"/>
          <w:sz w:val="24"/>
          <w:shd w:val="clear" w:color="auto" w:fill="FFFFFF"/>
        </w:rPr>
        <w:t>Mehrotra, A., &amp; Elias, H. (2017). Employers’ Feedback on Business Graduates. </w:t>
      </w:r>
      <w:r w:rsidRPr="00CD698F">
        <w:rPr>
          <w:rFonts w:ascii="Times New Roman" w:hAnsi="Times New Roman" w:cs="Times New Roman"/>
          <w:i/>
          <w:iCs/>
          <w:color w:val="222222"/>
          <w:sz w:val="24"/>
          <w:shd w:val="clear" w:color="auto" w:fill="FFFFFF"/>
        </w:rPr>
        <w:t>US-China Education Review</w:t>
      </w:r>
      <w:r w:rsidRPr="00CD698F">
        <w:rPr>
          <w:rFonts w:ascii="Times New Roman" w:hAnsi="Times New Roman" w:cs="Times New Roman"/>
          <w:color w:val="222222"/>
          <w:sz w:val="24"/>
          <w:shd w:val="clear" w:color="auto" w:fill="FFFFFF"/>
        </w:rPr>
        <w:t>, </w:t>
      </w:r>
      <w:r w:rsidRPr="00CD698F">
        <w:rPr>
          <w:rFonts w:ascii="Times New Roman" w:hAnsi="Times New Roman" w:cs="Times New Roman"/>
          <w:i/>
          <w:iCs/>
          <w:color w:val="222222"/>
          <w:sz w:val="24"/>
          <w:shd w:val="clear" w:color="auto" w:fill="FFFFFF"/>
        </w:rPr>
        <w:t>7</w:t>
      </w:r>
      <w:r w:rsidRPr="00CD698F">
        <w:rPr>
          <w:rFonts w:ascii="Times New Roman" w:hAnsi="Times New Roman" w:cs="Times New Roman"/>
          <w:color w:val="222222"/>
          <w:sz w:val="24"/>
          <w:shd w:val="clear" w:color="auto" w:fill="FFFFFF"/>
        </w:rPr>
        <w:t>(4), 190-199.</w:t>
      </w:r>
      <w:r>
        <w:rPr>
          <w:rFonts w:ascii="Times New Roman" w:hAnsi="Times New Roman" w:cs="Times New Roman"/>
          <w:color w:val="222222"/>
          <w:sz w:val="24"/>
          <w:shd w:val="clear" w:color="auto" w:fill="FFFFFF"/>
        </w:rPr>
        <w:t xml:space="preserve"> </w:t>
      </w:r>
    </w:p>
    <w:p w:rsidR="008D7AB2" w:rsidRPr="00CD698F" w:rsidRDefault="008D7AB2" w:rsidP="00DB1C2F">
      <w:pPr>
        <w:spacing w:line="480" w:lineRule="auto"/>
        <w:ind w:firstLine="720"/>
        <w:jc w:val="both"/>
        <w:rPr>
          <w:rFonts w:ascii="Times New Roman" w:hAnsi="Times New Roman" w:cs="Times New Roman"/>
          <w:sz w:val="28"/>
        </w:rPr>
      </w:pPr>
    </w:p>
    <w:sectPr w:rsidR="008D7AB2" w:rsidRPr="00CD698F" w:rsidSect="00D4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2"/>
  </w:compat>
  <w:rsids>
    <w:rsidRoot w:val="00067B4B"/>
    <w:rsid w:val="00067B4B"/>
    <w:rsid w:val="0069089A"/>
    <w:rsid w:val="00763434"/>
    <w:rsid w:val="007D355F"/>
    <w:rsid w:val="008666AA"/>
    <w:rsid w:val="008A0547"/>
    <w:rsid w:val="008D7AB2"/>
    <w:rsid w:val="00AC26EB"/>
    <w:rsid w:val="00B0532F"/>
    <w:rsid w:val="00CD698F"/>
    <w:rsid w:val="00D46EEE"/>
    <w:rsid w:val="00DB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4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2021-04-30T03:34:00Z</dcterms:created>
  <dcterms:modified xsi:type="dcterms:W3CDTF">2021-04-30T03:34:00Z</dcterms:modified>
</cp:coreProperties>
</file>