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Arlette Espinal</w:t>
      </w:r>
      <w:r w:rsidDel="00000000" w:rsidR="00000000" w:rsidRPr="00000000">
        <w:rPr>
          <w:rtl w:val="0"/>
        </w:rPr>
      </w:r>
    </w:p>
    <w:p w:rsidR="00000000" w:rsidDel="00000000" w:rsidP="00000000" w:rsidRDefault="00000000" w:rsidRPr="00000000" w14:paraId="00000002">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Saldana</w:t>
      </w:r>
    </w:p>
    <w:p w:rsidR="00000000" w:rsidDel="00000000" w:rsidP="00000000" w:rsidRDefault="00000000" w:rsidRPr="00000000" w14:paraId="00000003">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Lang pract</w:t>
      </w:r>
    </w:p>
    <w:p w:rsidR="00000000" w:rsidDel="00000000" w:rsidP="00000000" w:rsidRDefault="00000000" w:rsidRPr="00000000" w14:paraId="00000004">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November 15, 2020</w:t>
      </w:r>
    </w:p>
    <w:p w:rsidR="00000000" w:rsidDel="00000000" w:rsidP="00000000" w:rsidRDefault="00000000" w:rsidRPr="00000000" w14:paraId="00000005">
      <w:pPr>
        <w:spacing w:after="0" w:line="48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Feminism in “</w:t>
      </w:r>
      <w:r w:rsidDel="00000000" w:rsidR="00000000" w:rsidRPr="00000000">
        <w:rPr>
          <w:rFonts w:ascii="Times New Roman" w:cs="Times New Roman" w:eastAsia="Times New Roman" w:hAnsi="Times New Roman"/>
          <w:i w:val="1"/>
          <w:sz w:val="24"/>
          <w:szCs w:val="24"/>
          <w:rtl w:val="0"/>
        </w:rPr>
        <w:t xml:space="preserve">In the Time of the Butterflies”</w:t>
      </w:r>
    </w:p>
    <w:p w:rsidR="00000000" w:rsidDel="00000000" w:rsidP="00000000" w:rsidRDefault="00000000" w:rsidRPr="00000000" w14:paraId="0000000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common misconception about feminism is that it seeks to liberate women while subjugating men. However, feminism does not seek the liberation of women only. It seeks to break down the standards of behavior and responsibilities that have been placed on both men and women. In contemporary society, men have been taught mainly to be emotionless, macho, and never show signs of weakness by being sad or crying. On the other hand, women are taught to be womanly, not as strong as men, and not to engage in careers that are considered the preserve of men, for instance, engineering. The socially established rules confine both men and women, and feminism seeks to break these standards by altering these beliefs. Feminism overcomes most of the other hurdles that limit men and women from achieving their potential such as class divisions. Modern feminists are men and women from all classes who seek to end sexism, racism, ageism, and other forms of divisions that create inequalities in society. Thus, feminism can be a tool to realize equality for all rather than a threat to men’s social status.</w:t>
      </w:r>
    </w:p>
    <w:p w:rsidR="00000000" w:rsidDel="00000000" w:rsidP="00000000" w:rsidRDefault="00000000" w:rsidRPr="00000000" w14:paraId="00000007">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WOMEN’S PURSUIT OF EQUALITY WHILE MAINTAINING SOCIAL STRUCTURES</w:t>
      </w:r>
    </w:p>
    <w:p w:rsidR="00000000" w:rsidDel="00000000" w:rsidP="00000000" w:rsidRDefault="00000000" w:rsidRPr="00000000" w14:paraId="00000008">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Julia Alvarez’s </w:t>
      </w:r>
      <w:r w:rsidDel="00000000" w:rsidR="00000000" w:rsidRPr="00000000">
        <w:rPr>
          <w:rFonts w:ascii="Times New Roman" w:cs="Times New Roman" w:eastAsia="Times New Roman" w:hAnsi="Times New Roman"/>
          <w:i w:val="1"/>
          <w:sz w:val="24"/>
          <w:szCs w:val="24"/>
          <w:rtl w:val="0"/>
        </w:rPr>
        <w:t xml:space="preserve">In the Time of the Butterflies, </w:t>
      </w:r>
      <w:r w:rsidDel="00000000" w:rsidR="00000000" w:rsidRPr="00000000">
        <w:rPr>
          <w:rFonts w:ascii="Times New Roman" w:cs="Times New Roman" w:eastAsia="Times New Roman" w:hAnsi="Times New Roman"/>
          <w:sz w:val="24"/>
          <w:szCs w:val="24"/>
          <w:rtl w:val="0"/>
        </w:rPr>
        <w:t xml:space="preserve">the women are symbols of the pursuit for equality without breaking the traditional relationships between men and women. Alvarez shows that women are capable of seeking political liberation and contributing to the development of society while maintaining family relationships. The point is important because feminism is often considered an attempt by women to redefine their status by assuming roles that have traditionally been considered the preserve of men (Hawkesworth 3). However, Alvarez shows that it is possible for women to aid in the pursuit of equality without changing the status of men or breaking their families. Therefore, the main idea in this first point is that feminists are not seeking to redefine the status of women by subjugating men. Their intention is to establish societies that recognize all individuals as equal.</w:t>
      </w:r>
    </w:p>
    <w:p w:rsidR="00000000" w:rsidDel="00000000" w:rsidP="00000000" w:rsidRDefault="00000000" w:rsidRPr="00000000" w14:paraId="0000000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supporting evidence for this point can be seen in Alvarez’s novel. The story revolves around the personal struggles of women living in a patriarchal society. The women are a symbol of rebellion as they seek to free themselves and their communities from Trujillo’s dictatorial regime. For instance, Alvarez shows Minerva’s participation in a movement opposed to Trujillo’s regime, demonstrating that she is willing to endure torture without revealing any of its secrets (Alvarez 264). The example shows that Minerva’s strong beliefs in feminism are a pointer to the fact that it pursues equality for all people regardless of their gender. Minerva’s goal is to overcome the problems inflicted by Trujillo, but she does not want to change the social structure. She believes that women have a responsibility to help the rest of society to defeat Trujillo, but she does not aim to change the social status of other men in the country. In fact, Minerva has a stable relationship with a man that she loves, and her goal is not to subjugate him. Based on this evidence, it is clear that feminism does not intend to change the status of men and women by subjugating one group. It intends to end the suffering of all people to create an equal society based on justice and democracy.</w:t>
      </w:r>
    </w:p>
    <w:p w:rsidR="00000000" w:rsidDel="00000000" w:rsidP="00000000" w:rsidRDefault="00000000" w:rsidRPr="00000000" w14:paraId="0000000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Feminism can be viewed from two viewpoints: the legal equality principle that stresses gender neutrality and the fairness principle, which emphasizes dissimilarities between men and women. Ford explains Marxist-socialist feminism as an approach to ending inequalities and oppression by changing the social and economic institutions that allow the prevalence of these problems (25). The point indicates that feminism is a movement that not only aims to free women from economic subjugation but also establish a fair society. By focusing on the social and economic institutions that allow inequalities to persist, feminists can address the challenges that also limit the progress of various racial and ethnic groups. For example, Ford notes that feminism seeks to ensure that women have access to political power to enable them to influence governance issues (32). In this case, the author shows that women are focused on the realization of equality for all people through changes to governance. </w:t>
      </w:r>
    </w:p>
    <w:p w:rsidR="00000000" w:rsidDel="00000000" w:rsidP="00000000" w:rsidRDefault="00000000" w:rsidRPr="00000000" w14:paraId="0000000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thought on women as symbols of the pursuit of equality is that feminism has played a significant role in overcoming the structural problems that enable inequalities. In Alvarez's novel, the women are depicted as freedom fighters who want to liberate the entire society from the dictatorial regime of Trujillo. They are not driven by personal goals of overcoming the subjugation of women alone. They understand that the realization of a fair and just society depends on the contribution of both men and women. The women appreciate the need for women to remain strong as they fight for freedom, but they do not alienate men. The women maintain their relationships by being married and respecting their partners. However, they want to rebalance the status of people in society by fighting the political and economic issues that have allowed the persistence of inequality. In this case, the novel shows that feminism is not about freeing women while subjugating men. It is about the realization of a just and equal society for all people regardless of their political and social affiliations.</w:t>
      </w:r>
    </w:p>
    <w:p w:rsidR="00000000" w:rsidDel="00000000" w:rsidP="00000000" w:rsidRDefault="00000000" w:rsidRPr="00000000" w14:paraId="0000000C">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FEMINISM AS A TOOL FOR OVERCOMING PERSECUTION AND OPPRESSION</w:t>
      </w:r>
    </w:p>
    <w:p w:rsidR="00000000" w:rsidDel="00000000" w:rsidP="00000000" w:rsidRDefault="00000000" w:rsidRPr="00000000" w14:paraId="0000000D">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Alvarez also uses feminism to show the way it plays a role in overcoming oppression and persecution. In this case, the author focuses on the undying spirit of the women and their unwillingness to yield to Trujillo’s efforts to weaken and defeat them. Minerva says to Mama that “It’s about time we women had a voice in running our country” (Alvarez 22). The remark shows the strong conviction that Minerva holds about the position and status of women in Dominican society thereby indicating the importance of the second point. The main idea in the second point is that feminists are aware that having a united front is the best approach to fighting the problems that affect the realization of a fair society, and women must be part of the movement that fights against injustices. Minerva does not consider fighting all men. Instead, her efforts are focused on the evil regime of Trujillo that she views as the obstacle to the realization of an equal society.</w:t>
      </w:r>
    </w:p>
    <w:p w:rsidR="00000000" w:rsidDel="00000000" w:rsidP="00000000" w:rsidRDefault="00000000" w:rsidRPr="00000000" w14:paraId="0000000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gathered on this issue shows that feminism plays a critical role in overcoming tyrannical governments. According to Fregoso, the Mirabal sisters played a vital role in enabling the rest of Dominican society to realize the need to fight oppression and persecution (9). The significance of the point obtained from research is that it indicates that the sisters were a vital aspect of enabling Dominicans to realize the persecution they were facing from the regime of Trujillo. The death of the three sisters who played a significant part in opposing the regime made it clear that each person who held a different opinion from the leader was at risk. Therefore, this point shows that feminism played a critical role in enlightening the rest of Dominican society, raising their consciousness to the fact that they could be targeted by the government. As a result, it made it increasingly necessary for people to fight for their freedom from Trujillo’s regime that threatened the entire country.</w:t>
      </w:r>
    </w:p>
    <w:p w:rsidR="00000000" w:rsidDel="00000000" w:rsidP="00000000" w:rsidRDefault="00000000" w:rsidRPr="00000000" w14:paraId="0000000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the efforts of the three women to end the oppression and persecution they were facing are an indicator of the way feminism contributes to an equal society. Fregoso asserts that young women were a vital aspect of the struggle against a dictatorial regime in a patriarchal society (10). The significance of this point is that it provides an understanding of the significance of feminism. Due to the strong belief of the women that they must play a part in the realization of a fair and just society, they continue to fight against the efforts of Trujillo and his agent to make them surrender to his oppressive government. The point supports the assertion that feminism is concerned with the realization of an equal society because it shows that the women were not focused on their freedom alone. They were interested in freeing the entire Dominican Republic from the oppressive regime.</w:t>
      </w:r>
    </w:p>
    <w:p w:rsidR="00000000" w:rsidDel="00000000" w:rsidP="00000000" w:rsidRDefault="00000000" w:rsidRPr="00000000" w14:paraId="00000010">
      <w:pPr>
        <w:spacing w:after="0"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The final thought on the importance of feminism is that it plays a significant role in addressing persecution and oppression in society. Based on the research into the issue, it is evident that feminism is not just about ending the social issues that contribute to the oppression of women. The three women Alvarez's novel face obstacles related to a patriarchal society. They are responsible for the household duties such as caring for the children as seen in the Mamas relationship. However, they consider such problems to have lesser importance compared to the defeat of Trujillo's regime. In this case, the women are an indicator that feminism is concerned with freeing of the entire society rather than just the attainment of a better status for women. As a result, this point supports the belief that feminism is a tool for achieving equality for all people rather than a threat to the status of men in society.</w:t>
      </w:r>
    </w:p>
    <w:p w:rsidR="00000000" w:rsidDel="00000000" w:rsidP="00000000" w:rsidRDefault="00000000" w:rsidRPr="00000000" w14:paraId="00000011">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FEMINISM AS A VOICE FOR EQUALITY</w:t>
      </w:r>
    </w:p>
    <w:p w:rsidR="00000000" w:rsidDel="00000000" w:rsidP="00000000" w:rsidRDefault="00000000" w:rsidRPr="00000000" w14:paraId="00000012">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Feminism can also be viewed as the voice of equality that allows all people in society to obtain fairness and justice. In this case, Dede represents the voice of feminism that fights for equality in Dominican society. Although Minerva and Mate are outspoken critics of the Trujillo regime, they are silenced by the dictator after he imprisons and then kills them. However, Dede remains the voice of equality through her feminist beliefs and actions (Lashley 187). After the death of her sisters, Dede becomes the center of the community that visits to console her. In so doing, Dede emerges as the crucible into which the rest of society deposits its memory of the suffering under the Trujillo regime. This point is important because it signifies the way the rest of the community finds a way to expose the oppression and persecution it faces under Trujillo. </w:t>
      </w:r>
    </w:p>
    <w:p w:rsidR="00000000" w:rsidDel="00000000" w:rsidP="00000000" w:rsidRDefault="00000000" w:rsidRPr="00000000" w14:paraId="0000001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evidence that supports that feminism is a voice of equality arises from Dede’s actions after her interview with </w:t>
      </w:r>
      <w:r w:rsidDel="00000000" w:rsidR="00000000" w:rsidRPr="00000000">
        <w:rPr>
          <w:rFonts w:ascii="Times New Roman" w:cs="Times New Roman" w:eastAsia="Times New Roman" w:hAnsi="Times New Roman"/>
          <w:i w:val="1"/>
          <w:sz w:val="24"/>
          <w:szCs w:val="24"/>
          <w:rtl w:val="0"/>
        </w:rPr>
        <w:t xml:space="preserve">gringa dominicana, </w:t>
      </w:r>
      <w:r w:rsidDel="00000000" w:rsidR="00000000" w:rsidRPr="00000000">
        <w:rPr>
          <w:rFonts w:ascii="Times New Roman" w:cs="Times New Roman" w:eastAsia="Times New Roman" w:hAnsi="Times New Roman"/>
          <w:sz w:val="24"/>
          <w:szCs w:val="24"/>
          <w:rtl w:val="0"/>
        </w:rPr>
        <w:t xml:space="preserve">a newspaper in the Dominican Republic. Dede tells the reporter her version of the stories of her two sisters, thereby breaking her silence (Lashley 191). Her exchange with the reporter is a true depiction of her character because she speaks as a woman rather than a mythological creature. She speaks on behalf of her sisters, telling the truth about their characters instead of the mystical characters that the Trujillo regime has created. She exposes the womanly and humanly qualities of her sisters and their participation in the resistance to Trujillo's regime. Thus, the point supports the view that feminism is concerned with equality rather than threatening the status of men in society.</w:t>
      </w:r>
    </w:p>
    <w:p w:rsidR="00000000" w:rsidDel="00000000" w:rsidP="00000000" w:rsidRDefault="00000000" w:rsidRPr="00000000" w14:paraId="0000001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resisting Trujillo’s regime, the women emerge as champions of the equality of society. As a result, they make significant strides towards the achievement of a just and fair society. According to Lashley, the traditional view of society is that women are not supposed to participate in politics, aid resistance to the government, or engage in actions that enable them to realize the same status as men (192). However, Dede continues the work started by her sisters, signifying her importance in continuing the fight for women’s equality. Therefore, the evidence provided by Alvarez points to the way feminism helps the realization of equality for all people regardless of their age or gender.</w:t>
      </w:r>
    </w:p>
    <w:p w:rsidR="00000000" w:rsidDel="00000000" w:rsidP="00000000" w:rsidRDefault="00000000" w:rsidRPr="00000000" w14:paraId="0000001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thought on this point is that feminism is an idea that gives a voice to all people. The death of the sisters caused by Trujillo and his men is an indicator of the way feminism offers a voice to the other members of society. Through Dede, people in the Dominican Republic get a voice that makes it possible for the rest of the country to understand the problems facing those who have dared to resist Trujillo's regime. Dede shows that her sisters had a strong belief in the equality of all people and the need to create a country free of oppression and persecution by the government. Thus, she becomes the voice that allows the rest of the world to understand the problems of the people. She plays a vital role in the eventual downfall of the regime.</w:t>
      </w:r>
    </w:p>
    <w:p w:rsidR="00000000" w:rsidDel="00000000" w:rsidP="00000000" w:rsidRDefault="00000000" w:rsidRPr="00000000" w14:paraId="00000016">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w:t>
      </w:r>
    </w:p>
    <w:p w:rsidR="00000000" w:rsidDel="00000000" w:rsidP="00000000" w:rsidRDefault="00000000" w:rsidRPr="00000000" w14:paraId="00000017">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Feminism is a concept that allows the realization of equality in society rather than a threat to the social status of men. Alvarez portrays it as a crucial element of the pursuit of freedom and equality without breaking the traditional role of men and women. For instance, she shows that women are capable of seeking political liberation and contributing to the development of society while maintaining family relationships. She also depicts it as a critical aspect of the ability of communities to overcome oppression and persecution. The women in the Dominican Republic play a vital role in resisting and fighting the Trujillo regime that oppresses and persecutes its opponents. Feminism also provides a voice to the fight for equality as seen in Dede who continues to speak for her dead sisters. As a result, feminism can be considered an important element of the efforts to address various problems in society. It contributes to the realization of political, social, and economic challenges and attempts to reorganize society. Consequently, feminism should not be considered a threat to the status of men in society. Instead, it should be viewed as a fundamental component of the realization of free, fair, and just nations.</w:t>
      </w:r>
      <w:r w:rsidDel="00000000" w:rsidR="00000000" w:rsidRPr="00000000">
        <w:br w:type="page"/>
      </w: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Works Cited</w:t>
      </w:r>
    </w:p>
    <w:p w:rsidR="00000000" w:rsidDel="00000000" w:rsidP="00000000" w:rsidRDefault="00000000" w:rsidRPr="00000000" w14:paraId="00000019">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Alvarez, Julia. </w:t>
      </w:r>
      <w:r w:rsidDel="00000000" w:rsidR="00000000" w:rsidRPr="00000000">
        <w:rPr>
          <w:rFonts w:ascii="Times New Roman" w:cs="Times New Roman" w:eastAsia="Times New Roman" w:hAnsi="Times New Roman"/>
          <w:i w:val="1"/>
          <w:sz w:val="24"/>
          <w:szCs w:val="24"/>
          <w:rtl w:val="0"/>
        </w:rPr>
        <w:t xml:space="preserve">In the Time of the Butterflies</w:t>
      </w:r>
      <w:r w:rsidDel="00000000" w:rsidR="00000000" w:rsidRPr="00000000">
        <w:rPr>
          <w:rFonts w:ascii="Times New Roman" w:cs="Times New Roman" w:eastAsia="Times New Roman" w:hAnsi="Times New Roman"/>
          <w:sz w:val="24"/>
          <w:szCs w:val="24"/>
          <w:rtl w:val="0"/>
        </w:rPr>
        <w:t xml:space="preserve">. New York: First Plume Printing, 1995.</w:t>
      </w:r>
    </w:p>
    <w:p w:rsidR="00000000" w:rsidDel="00000000" w:rsidP="00000000" w:rsidRDefault="00000000" w:rsidRPr="00000000" w14:paraId="0000001A">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 Lynn E. </w:t>
      </w:r>
      <w:r w:rsidDel="00000000" w:rsidR="00000000" w:rsidRPr="00000000">
        <w:rPr>
          <w:rFonts w:ascii="Times New Roman" w:cs="Times New Roman" w:eastAsia="Times New Roman" w:hAnsi="Times New Roman"/>
          <w:i w:val="1"/>
          <w:sz w:val="24"/>
          <w:szCs w:val="24"/>
          <w:rtl w:val="0"/>
        </w:rPr>
        <w:t xml:space="preserve">Women and Politics: The Pursuit of Equality</w:t>
      </w:r>
      <w:r w:rsidDel="00000000" w:rsidR="00000000" w:rsidRPr="00000000">
        <w:rPr>
          <w:rFonts w:ascii="Times New Roman" w:cs="Times New Roman" w:eastAsia="Times New Roman" w:hAnsi="Times New Roman"/>
          <w:sz w:val="24"/>
          <w:szCs w:val="24"/>
          <w:rtl w:val="0"/>
        </w:rPr>
        <w:t xml:space="preserve">. New York: Routledge, 2017.</w:t>
      </w:r>
    </w:p>
    <w:p w:rsidR="00000000" w:rsidDel="00000000" w:rsidP="00000000" w:rsidRDefault="00000000" w:rsidRPr="00000000" w14:paraId="0000001B">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Fregoso, Rosa L. Julia Alvarez, </w:t>
      </w:r>
      <w:r w:rsidDel="00000000" w:rsidR="00000000" w:rsidRPr="00000000">
        <w:rPr>
          <w:rFonts w:ascii="Times New Roman" w:cs="Times New Roman" w:eastAsia="Times New Roman" w:hAnsi="Times New Roman"/>
          <w:i w:val="1"/>
          <w:sz w:val="24"/>
          <w:szCs w:val="24"/>
          <w:rtl w:val="0"/>
        </w:rPr>
        <w:t xml:space="preserve">In the Time of the Butterflies. </w:t>
      </w:r>
      <w:r w:rsidDel="00000000" w:rsidR="00000000" w:rsidRPr="00000000">
        <w:rPr>
          <w:rFonts w:ascii="Times New Roman" w:cs="Times New Roman" w:eastAsia="Times New Roman" w:hAnsi="Times New Roman"/>
          <w:sz w:val="24"/>
          <w:szCs w:val="24"/>
          <w:rtl w:val="0"/>
        </w:rPr>
        <w:t xml:space="preserve">In: Quintana. A. E. (eds). Reading U.S. Latina Writers. New York: Palgrave Macmillan, 2003.</w:t>
      </w:r>
    </w:p>
    <w:p w:rsidR="00000000" w:rsidDel="00000000" w:rsidP="00000000" w:rsidRDefault="00000000" w:rsidRPr="00000000" w14:paraId="0000001C">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Hawkesworth, Mary E. </w:t>
      </w:r>
      <w:r w:rsidDel="00000000" w:rsidR="00000000" w:rsidRPr="00000000">
        <w:rPr>
          <w:rFonts w:ascii="Times New Roman" w:cs="Times New Roman" w:eastAsia="Times New Roman" w:hAnsi="Times New Roman"/>
          <w:i w:val="1"/>
          <w:sz w:val="24"/>
          <w:szCs w:val="24"/>
          <w:rtl w:val="0"/>
        </w:rPr>
        <w:t xml:space="preserve">Globalization and Feminist Activism</w:t>
      </w:r>
      <w:r w:rsidDel="00000000" w:rsidR="00000000" w:rsidRPr="00000000">
        <w:rPr>
          <w:rFonts w:ascii="Times New Roman" w:cs="Times New Roman" w:eastAsia="Times New Roman" w:hAnsi="Times New Roman"/>
          <w:sz w:val="24"/>
          <w:szCs w:val="24"/>
          <w:rtl w:val="0"/>
        </w:rPr>
        <w:t xml:space="preserve">. Maryland: Rowman &amp; Littlefield, 2006.</w:t>
      </w:r>
    </w:p>
    <w:p w:rsidR="00000000" w:rsidDel="00000000" w:rsidP="00000000" w:rsidRDefault="00000000" w:rsidRPr="00000000" w14:paraId="0000001D">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Lashley, Katherine. “Dede as a Feminist in Julia Alvarez’s </w:t>
      </w:r>
      <w:r w:rsidDel="00000000" w:rsidR="00000000" w:rsidRPr="00000000">
        <w:rPr>
          <w:rFonts w:ascii="Times New Roman" w:cs="Times New Roman" w:eastAsia="Times New Roman" w:hAnsi="Times New Roman"/>
          <w:i w:val="1"/>
          <w:sz w:val="24"/>
          <w:szCs w:val="24"/>
          <w:rtl w:val="0"/>
        </w:rPr>
        <w:t xml:space="preserve">In the Time of the Butterflies. Journal of American Studies of Turkey, </w:t>
      </w:r>
      <w:r w:rsidDel="00000000" w:rsidR="00000000" w:rsidRPr="00000000">
        <w:rPr>
          <w:rFonts w:ascii="Times New Roman" w:cs="Times New Roman" w:eastAsia="Times New Roman" w:hAnsi="Times New Roman"/>
          <w:sz w:val="24"/>
          <w:szCs w:val="24"/>
          <w:rtl w:val="0"/>
        </w:rPr>
        <w:t xml:space="preserve">no. 42, 2015, pp. 187-201.</w:t>
      </w:r>
    </w:p>
    <w:p w:rsidR="00000000" w:rsidDel="00000000" w:rsidP="00000000" w:rsidRDefault="00000000" w:rsidRPr="00000000" w14:paraId="0000001E">
      <w:pPr>
        <w:spacing w:after="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sectPr>
      <w:headerReference r:id="rId6"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