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7FEA" w14:textId="77777777" w:rsidR="002646AF" w:rsidRDefault="002646AF" w:rsidP="002646AF">
      <w:pPr>
        <w:jc w:val="both"/>
        <w:rPr>
          <w:rFonts w:asciiTheme="minorHAnsi" w:hAnsiTheme="minorHAnsi" w:cstheme="minorHAnsi"/>
          <w:b/>
          <w:bCs/>
          <w:szCs w:val="22"/>
        </w:rPr>
      </w:pPr>
      <w:r>
        <w:rPr>
          <w:rFonts w:asciiTheme="minorHAnsi" w:hAnsiTheme="minorHAnsi" w:cstheme="minorHAnsi"/>
          <w:b/>
          <w:bCs/>
          <w:szCs w:val="22"/>
        </w:rPr>
        <w:t xml:space="preserve">Identify, research &amp; pitch idea for a socially responsible business. End of </w:t>
      </w:r>
      <w:proofErr w:type="spellStart"/>
      <w:r>
        <w:rPr>
          <w:rFonts w:asciiTheme="minorHAnsi" w:hAnsiTheme="minorHAnsi" w:cstheme="minorHAnsi"/>
          <w:b/>
          <w:bCs/>
          <w:szCs w:val="22"/>
        </w:rPr>
        <w:t>Wk</w:t>
      </w:r>
      <w:proofErr w:type="spellEnd"/>
      <w:r>
        <w:rPr>
          <w:rFonts w:asciiTheme="minorHAnsi" w:hAnsiTheme="minorHAnsi" w:cstheme="minorHAnsi"/>
          <w:b/>
          <w:bCs/>
          <w:szCs w:val="22"/>
        </w:rPr>
        <w:t xml:space="preserve"> 4, form groups for Assignment #2.</w:t>
      </w:r>
    </w:p>
    <w:p w14:paraId="49AAE563" w14:textId="77777777" w:rsidR="002646AF" w:rsidRDefault="002646AF" w:rsidP="002646AF">
      <w:pPr>
        <w:jc w:val="both"/>
        <w:rPr>
          <w:rFonts w:asciiTheme="minorHAnsi" w:hAnsiTheme="minorHAnsi" w:cstheme="minorHAnsi"/>
          <w:bCs/>
          <w:sz w:val="13"/>
          <w:szCs w:val="13"/>
        </w:rPr>
      </w:pPr>
    </w:p>
    <w:p w14:paraId="3C2ED557" w14:textId="77777777" w:rsidR="002646AF" w:rsidRDefault="002646AF" w:rsidP="002646AF">
      <w:pPr>
        <w:jc w:val="both"/>
        <w:rPr>
          <w:rFonts w:asciiTheme="minorHAnsi" w:hAnsiTheme="minorHAnsi" w:cstheme="minorHAnsi"/>
          <w:bCs/>
          <w:color w:val="000000" w:themeColor="text1"/>
          <w:szCs w:val="22"/>
        </w:rPr>
      </w:pPr>
      <w:r>
        <w:rPr>
          <w:rFonts w:asciiTheme="minorHAnsi" w:hAnsiTheme="minorHAnsi" w:cstheme="minorHAnsi"/>
          <w:b/>
          <w:bCs/>
          <w:szCs w:val="22"/>
        </w:rPr>
        <w:t>INSTRUCTIONS</w:t>
      </w:r>
      <w:r>
        <w:rPr>
          <w:rFonts w:asciiTheme="minorHAnsi" w:hAnsiTheme="minorHAnsi" w:cstheme="minorHAnsi"/>
          <w:bCs/>
          <w:szCs w:val="22"/>
        </w:rPr>
        <w:t xml:space="preserve">: Create an idea that solves a social need/opportunity. It can improve an existing solution, is differentiated from competitors’ current offers (e.g., new market, revenue stream, alternate use, etc.), uses new tech, processes, etc. </w:t>
      </w:r>
      <w:r>
        <w:rPr>
          <w:rFonts w:asciiTheme="minorHAnsi" w:hAnsiTheme="minorHAnsi" w:cstheme="minorHAnsi"/>
          <w:b/>
          <w:szCs w:val="22"/>
        </w:rPr>
        <w:t xml:space="preserve">During </w:t>
      </w:r>
      <w:proofErr w:type="spellStart"/>
      <w:r>
        <w:rPr>
          <w:rFonts w:asciiTheme="minorHAnsi" w:hAnsiTheme="minorHAnsi" w:cstheme="minorHAnsi"/>
          <w:b/>
          <w:szCs w:val="22"/>
        </w:rPr>
        <w:t>Wk</w:t>
      </w:r>
      <w:proofErr w:type="spellEnd"/>
      <w:r>
        <w:rPr>
          <w:rFonts w:asciiTheme="minorHAnsi" w:hAnsiTheme="minorHAnsi" w:cstheme="minorHAnsi"/>
          <w:b/>
          <w:szCs w:val="22"/>
        </w:rPr>
        <w:t xml:space="preserve"> 4’s class</w:t>
      </w:r>
      <w:r>
        <w:rPr>
          <w:rFonts w:asciiTheme="minorHAnsi" w:hAnsiTheme="minorHAnsi" w:cstheme="minorHAnsi"/>
          <w:bCs/>
          <w:szCs w:val="22"/>
        </w:rPr>
        <w:t>, pitch the idea on a poster either live or via a short audio/video clip and answer visitors’ questions</w:t>
      </w:r>
      <w:r>
        <w:rPr>
          <w:rFonts w:asciiTheme="minorHAnsi" w:hAnsiTheme="minorHAnsi" w:cstheme="minorHAnsi"/>
          <w:bCs/>
          <w:color w:val="000000" w:themeColor="text1"/>
          <w:szCs w:val="22"/>
        </w:rPr>
        <w:t xml:space="preserve">. </w:t>
      </w:r>
    </w:p>
    <w:p w14:paraId="6BBB444B" w14:textId="77777777" w:rsidR="002646AF" w:rsidRDefault="002646AF" w:rsidP="002646AF">
      <w:pPr>
        <w:jc w:val="both"/>
        <w:rPr>
          <w:rFonts w:asciiTheme="minorHAnsi" w:hAnsiTheme="minorHAnsi" w:cstheme="minorHAnsi"/>
          <w:bCs/>
          <w:szCs w:val="22"/>
        </w:rPr>
      </w:pPr>
      <w:r>
        <w:rPr>
          <w:rFonts w:asciiTheme="minorHAnsi" w:hAnsiTheme="minorHAnsi" w:cstheme="minorHAnsi"/>
          <w:bCs/>
          <w:szCs w:val="22"/>
        </w:rPr>
        <w:t xml:space="preserve">1) Demonstrate ability to conduct secondary research; 2) Apply concepts from this, other courses, personal experience, etc. to identify a social need/opportunity (i.e., problem) and develop an idea (solution) to meet the need/opportunity; 3) Knowledgably, pitch the idea during </w:t>
      </w:r>
      <w:proofErr w:type="spellStart"/>
      <w:r>
        <w:rPr>
          <w:rFonts w:asciiTheme="minorHAnsi" w:hAnsiTheme="minorHAnsi" w:cstheme="minorHAnsi"/>
          <w:bCs/>
          <w:szCs w:val="22"/>
        </w:rPr>
        <w:t>Wk</w:t>
      </w:r>
      <w:proofErr w:type="spellEnd"/>
      <w:r>
        <w:rPr>
          <w:rFonts w:asciiTheme="minorHAnsi" w:hAnsiTheme="minorHAnsi" w:cstheme="minorHAnsi"/>
          <w:bCs/>
          <w:szCs w:val="22"/>
        </w:rPr>
        <w:t xml:space="preserve"> 4’s pitch sessions. 4) Using the grading rubric included in this assignment, assess at least eight pitches.  </w:t>
      </w:r>
      <w:r>
        <w:rPr>
          <w:rFonts w:asciiTheme="minorHAnsi" w:hAnsiTheme="minorHAnsi" w:cstheme="minorHAnsi"/>
          <w:b/>
          <w:szCs w:val="22"/>
        </w:rPr>
        <w:t>Nice to Have:</w:t>
      </w:r>
      <w:r>
        <w:rPr>
          <w:rFonts w:asciiTheme="minorHAnsi" w:hAnsiTheme="minorHAnsi" w:cstheme="minorHAnsi"/>
          <w:bCs/>
          <w:szCs w:val="22"/>
        </w:rPr>
        <w:t xml:space="preserve"> Invite potential members to form a group for Assignment #2. </w:t>
      </w:r>
    </w:p>
    <w:p w14:paraId="0A37DB59" w14:textId="77777777" w:rsidR="002646AF" w:rsidRDefault="002646AF" w:rsidP="002646AF">
      <w:pPr>
        <w:jc w:val="both"/>
        <w:rPr>
          <w:rFonts w:asciiTheme="minorHAnsi" w:hAnsiTheme="minorHAnsi" w:cstheme="minorHAnsi"/>
          <w:bCs/>
          <w:sz w:val="16"/>
          <w:szCs w:val="16"/>
        </w:rPr>
      </w:pPr>
    </w:p>
    <w:p w14:paraId="1BE6A09A" w14:textId="77777777" w:rsidR="002646AF" w:rsidRDefault="002646AF" w:rsidP="002646AF">
      <w:pPr>
        <w:jc w:val="both"/>
        <w:rPr>
          <w:rFonts w:asciiTheme="minorHAnsi" w:hAnsiTheme="minorHAnsi" w:cstheme="minorHAnsi"/>
          <w:b/>
          <w:bCs/>
          <w:szCs w:val="22"/>
        </w:rPr>
      </w:pPr>
      <w:r>
        <w:rPr>
          <w:rFonts w:asciiTheme="minorHAnsi" w:hAnsiTheme="minorHAnsi" w:cstheme="minorHAnsi"/>
          <w:b/>
          <w:bCs/>
          <w:szCs w:val="22"/>
        </w:rPr>
        <w:t>REQUIREMENTS</w:t>
      </w:r>
    </w:p>
    <w:p w14:paraId="79AC016B" w14:textId="77777777" w:rsidR="002646AF" w:rsidRDefault="002646AF" w:rsidP="002646AF">
      <w:pPr>
        <w:jc w:val="both"/>
        <w:rPr>
          <w:rFonts w:asciiTheme="minorHAnsi" w:hAnsiTheme="minorHAnsi" w:cstheme="minorHAnsi"/>
          <w:szCs w:val="22"/>
        </w:rPr>
      </w:pPr>
      <w:r>
        <w:rPr>
          <w:rFonts w:asciiTheme="minorHAnsi" w:hAnsiTheme="minorHAnsi" w:cstheme="minorHAnsi"/>
          <w:b/>
          <w:szCs w:val="22"/>
        </w:rPr>
        <w:t>Describe the Social</w:t>
      </w:r>
      <w:r>
        <w:rPr>
          <w:rFonts w:asciiTheme="minorHAnsi" w:hAnsiTheme="minorHAnsi" w:cstheme="minorHAnsi"/>
          <w:b/>
          <w:sz w:val="16"/>
          <w:szCs w:val="16"/>
        </w:rPr>
        <w:t xml:space="preserve"> </w:t>
      </w:r>
      <w:r>
        <w:rPr>
          <w:rFonts w:asciiTheme="minorHAnsi" w:hAnsiTheme="minorHAnsi" w:cstheme="minorHAnsi"/>
          <w:b/>
          <w:szCs w:val="22"/>
        </w:rPr>
        <w:t xml:space="preserve">Need/Opportunity and discuss its impact economically, socially, environmentally, etc. </w:t>
      </w:r>
    </w:p>
    <w:p w14:paraId="56BF5F07" w14:textId="77777777" w:rsidR="002646AF" w:rsidRDefault="002646AF" w:rsidP="002646AF">
      <w:pPr>
        <w:pStyle w:val="ListParagraph"/>
        <w:numPr>
          <w:ilvl w:val="0"/>
          <w:numId w:val="1"/>
        </w:numPr>
        <w:rPr>
          <w:rFonts w:asciiTheme="minorHAnsi" w:hAnsiTheme="minorHAnsi" w:cstheme="minorHAnsi"/>
          <w:b/>
          <w:szCs w:val="22"/>
        </w:rPr>
      </w:pPr>
      <w:r>
        <w:rPr>
          <w:rFonts w:asciiTheme="minorHAnsi" w:hAnsiTheme="minorHAnsi" w:cstheme="minorHAnsi"/>
          <w:szCs w:val="22"/>
        </w:rPr>
        <w:t xml:space="preserve">Quantify its impact </w:t>
      </w:r>
      <w:r>
        <w:rPr>
          <w:rFonts w:asciiTheme="minorHAnsi" w:hAnsiTheme="minorHAnsi" w:cstheme="minorHAnsi"/>
          <w:i/>
          <w:iCs/>
          <w:szCs w:val="22"/>
        </w:rPr>
        <w:t>(e.g., There are about 300,000 Torontonians aged 50+ years who may have some level of gynecomastia. Many patients suffer psychological effects (shame, embarrassment) due to their enlarged breasts.)</w:t>
      </w:r>
    </w:p>
    <w:p w14:paraId="06AD84CF" w14:textId="77777777" w:rsidR="002646AF" w:rsidRDefault="002646AF" w:rsidP="002646AF">
      <w:pPr>
        <w:jc w:val="both"/>
        <w:rPr>
          <w:rFonts w:asciiTheme="minorHAnsi" w:hAnsiTheme="minorHAnsi" w:cstheme="minorHAnsi"/>
          <w:szCs w:val="22"/>
        </w:rPr>
      </w:pPr>
      <w:r>
        <w:rPr>
          <w:rFonts w:asciiTheme="minorHAnsi" w:hAnsiTheme="minorHAnsi" w:cstheme="minorHAnsi"/>
          <w:b/>
          <w:szCs w:val="22"/>
        </w:rPr>
        <w:t>Describe Social Idea, How It’s Differentiated from Competitors’ Offers and Estimate Its Potential Demand</w:t>
      </w:r>
      <w:r>
        <w:rPr>
          <w:rFonts w:asciiTheme="minorHAnsi" w:hAnsiTheme="minorHAnsi" w:cstheme="minorHAnsi"/>
          <w:szCs w:val="22"/>
        </w:rPr>
        <w:t xml:space="preserve"> </w:t>
      </w:r>
    </w:p>
    <w:p w14:paraId="49CCB6F1" w14:textId="77777777" w:rsidR="002646AF" w:rsidRDefault="002646AF" w:rsidP="002646AF">
      <w:pPr>
        <w:jc w:val="both"/>
        <w:rPr>
          <w:rFonts w:asciiTheme="minorHAnsi" w:hAnsiTheme="minorHAnsi" w:cstheme="minorHAnsi"/>
          <w:szCs w:val="22"/>
        </w:rPr>
      </w:pPr>
      <w:r>
        <w:rPr>
          <w:rFonts w:asciiTheme="minorHAnsi" w:hAnsiTheme="minorHAnsi" w:cstheme="minorHAnsi"/>
          <w:szCs w:val="22"/>
        </w:rPr>
        <w:t xml:space="preserve">Introduce the social idea and how it meets/solves the social need. Describe features that differentiates it from competitors’ products/services. Why would customers buy from you vs. competitors? Discuss your competitive advantage. How can you prevent your social idea from being copied? </w:t>
      </w:r>
      <w:r>
        <w:rPr>
          <w:rFonts w:asciiTheme="minorHAnsi" w:hAnsiTheme="minorHAnsi" w:cstheme="minorHAnsi"/>
          <w:i/>
          <w:iCs/>
          <w:szCs w:val="22"/>
        </w:rPr>
        <w:t>(e.g., FAT BASTARD Compression Vest is a non-surgical, non-treatment option that reduces the appearance of enlarged breasts. Made from breathable medical fabric and custom-measured for each patient, FAT BASTARD Compression Vest is a Class I medical device that is made and sold under an exclusive license (MDEL) issued by Health Canada.  As a medical device (not a fashion accessory), it is covered under most insurance plans.)</w:t>
      </w:r>
    </w:p>
    <w:p w14:paraId="4D9308CD" w14:textId="77777777" w:rsidR="002646AF" w:rsidRDefault="002646AF" w:rsidP="002646AF">
      <w:pPr>
        <w:jc w:val="both"/>
        <w:rPr>
          <w:rFonts w:asciiTheme="minorHAnsi" w:hAnsiTheme="minorHAnsi" w:cstheme="minorHAnsi"/>
          <w:szCs w:val="22"/>
        </w:rPr>
      </w:pPr>
      <w:r>
        <w:rPr>
          <w:rFonts w:asciiTheme="minorHAnsi" w:hAnsiTheme="minorHAnsi" w:cstheme="minorHAnsi"/>
          <w:b/>
          <w:bCs/>
          <w:szCs w:val="22"/>
        </w:rPr>
        <w:t xml:space="preserve">Estimate Market Size and Penetration Rate to Forecast Sales and Net Profit (state assumptions) </w:t>
      </w:r>
    </w:p>
    <w:p w14:paraId="1CC584BB" w14:textId="77777777" w:rsidR="002646AF" w:rsidRDefault="002646AF" w:rsidP="002646AF">
      <w:pPr>
        <w:jc w:val="both"/>
        <w:rPr>
          <w:rFonts w:asciiTheme="minorHAnsi" w:hAnsiTheme="minorHAnsi" w:cstheme="minorHAnsi"/>
          <w:i/>
          <w:iCs/>
          <w:szCs w:val="22"/>
        </w:rPr>
      </w:pPr>
      <w:r>
        <w:rPr>
          <w:rFonts w:asciiTheme="minorHAnsi" w:hAnsiTheme="minorHAnsi" w:cstheme="minorHAnsi"/>
          <w:i/>
          <w:iCs/>
          <w:szCs w:val="22"/>
        </w:rPr>
        <w:t>(e.g.,</w:t>
      </w:r>
      <w:r>
        <w:rPr>
          <w:rFonts w:asciiTheme="minorHAnsi" w:hAnsiTheme="minorHAnsi" w:cstheme="minorHAnsi"/>
          <w:b/>
          <w:bCs/>
          <w:i/>
          <w:iCs/>
          <w:szCs w:val="22"/>
        </w:rPr>
        <w:t xml:space="preserve"> </w:t>
      </w:r>
      <w:r>
        <w:rPr>
          <w:rFonts w:asciiTheme="minorHAnsi" w:hAnsiTheme="minorHAnsi" w:cstheme="minorHAnsi"/>
          <w:i/>
          <w:iCs/>
          <w:szCs w:val="22"/>
        </w:rPr>
        <w:t xml:space="preserve">FAT BASTARD will initially focus on City of Toronto men aged 50+ years who have some degree of gynecomastia. Based on the 2016 Census, the market size is 297,125 (i.e., 2/3 of 443,470). With a 1% penetration rate and unit price of $200, forecasted sales would be $594,200, with a net profit forecast of $44,565.  See calculations, etc. in FAT BASTARD folder.) </w:t>
      </w:r>
    </w:p>
    <w:p w14:paraId="6081AEC2" w14:textId="77777777" w:rsidR="002646AF" w:rsidRDefault="002646AF" w:rsidP="002646AF">
      <w:pPr>
        <w:jc w:val="both"/>
        <w:rPr>
          <w:rFonts w:asciiTheme="minorHAnsi" w:hAnsiTheme="minorHAnsi" w:cstheme="minorHAnsi"/>
          <w:b/>
          <w:szCs w:val="22"/>
        </w:rPr>
      </w:pPr>
      <w:r>
        <w:rPr>
          <w:rFonts w:asciiTheme="minorHAnsi" w:hAnsiTheme="minorHAnsi" w:cstheme="minorHAnsi"/>
          <w:b/>
          <w:szCs w:val="22"/>
        </w:rPr>
        <w:t xml:space="preserve">Discuss Financials and Other Resources Needed to Start Social Enterprise </w:t>
      </w:r>
    </w:p>
    <w:p w14:paraId="6A1A247C" w14:textId="77777777" w:rsidR="002646AF" w:rsidRDefault="002646AF" w:rsidP="002646AF">
      <w:pPr>
        <w:pStyle w:val="ListParagraph"/>
        <w:numPr>
          <w:ilvl w:val="0"/>
          <w:numId w:val="2"/>
        </w:numPr>
        <w:jc w:val="both"/>
        <w:rPr>
          <w:rFonts w:asciiTheme="minorHAnsi" w:hAnsiTheme="minorHAnsi" w:cstheme="minorHAnsi"/>
          <w:szCs w:val="22"/>
        </w:rPr>
      </w:pPr>
      <w:r>
        <w:rPr>
          <w:rFonts w:asciiTheme="minorHAnsi" w:hAnsiTheme="minorHAnsi" w:cstheme="minorHAnsi"/>
          <w:szCs w:val="22"/>
        </w:rPr>
        <w:t>Estimate</w:t>
      </w:r>
      <w:hyperlink r:id="rId5" w:history="1">
        <w:r>
          <w:rPr>
            <w:rStyle w:val="Hyperlink"/>
            <w:rFonts w:asciiTheme="minorHAnsi" w:hAnsiTheme="minorHAnsi" w:cstheme="minorHAnsi"/>
            <w:b/>
            <w:bCs/>
            <w:szCs w:val="22"/>
          </w:rPr>
          <w:t xml:space="preserve"> start-up costs</w:t>
        </w:r>
      </w:hyperlink>
      <w:r>
        <w:rPr>
          <w:rFonts w:asciiTheme="minorHAnsi" w:hAnsiTheme="minorHAnsi" w:cstheme="minorHAnsi"/>
          <w:szCs w:val="22"/>
        </w:rPr>
        <w:t xml:space="preserve">, as this provides a basis of financial needs (i.e., loan). Borrowing 100% financing is not feasible, as lenders won’t assume 100% risk for an unproven venture. </w:t>
      </w:r>
      <w:r>
        <w:rPr>
          <w:rFonts w:asciiTheme="minorHAnsi" w:hAnsiTheme="minorHAnsi" w:cstheme="minorHAnsi"/>
          <w:b/>
          <w:bCs/>
          <w:szCs w:val="22"/>
        </w:rPr>
        <w:t>Go Lean/</w:t>
      </w:r>
      <w:proofErr w:type="spellStart"/>
      <w:r>
        <w:rPr>
          <w:rFonts w:asciiTheme="minorHAnsi" w:hAnsiTheme="minorHAnsi" w:cstheme="minorHAnsi"/>
          <w:b/>
          <w:bCs/>
          <w:szCs w:val="22"/>
        </w:rPr>
        <w:t>Boostrap</w:t>
      </w:r>
      <w:proofErr w:type="spellEnd"/>
      <w:r>
        <w:rPr>
          <w:rFonts w:asciiTheme="minorHAnsi" w:hAnsiTheme="minorHAnsi" w:cstheme="minorHAnsi"/>
          <w:b/>
          <w:bCs/>
          <w:szCs w:val="22"/>
        </w:rPr>
        <w:t>:</w:t>
      </w:r>
      <w:r>
        <w:rPr>
          <w:rFonts w:asciiTheme="minorHAnsi" w:hAnsiTheme="minorHAnsi" w:cstheme="minorHAnsi"/>
          <w:szCs w:val="22"/>
        </w:rPr>
        <w:t xml:space="preserve"> Lease vs. own, consign stock vs. buying inventory, start as home-based business/sell on Internet vs. opening physical storefront, hire delivery service vs. buying truck, hiring driver, etc. It’s more prudent to start small and grow than starting big and scale down. </w:t>
      </w:r>
    </w:p>
    <w:p w14:paraId="07F6AB5A" w14:textId="77777777" w:rsidR="002646AF" w:rsidRDefault="002646AF" w:rsidP="002646AF">
      <w:pPr>
        <w:pStyle w:val="ListParagraph"/>
        <w:numPr>
          <w:ilvl w:val="0"/>
          <w:numId w:val="2"/>
        </w:numPr>
        <w:jc w:val="both"/>
        <w:rPr>
          <w:rFonts w:asciiTheme="minorHAnsi" w:hAnsiTheme="minorHAnsi" w:cstheme="minorHAnsi"/>
          <w:szCs w:val="22"/>
        </w:rPr>
      </w:pPr>
      <w:r>
        <w:rPr>
          <w:rFonts w:asciiTheme="minorHAnsi" w:hAnsiTheme="minorHAnsi" w:cstheme="minorHAnsi"/>
          <w:b/>
          <w:bCs/>
          <w:szCs w:val="22"/>
        </w:rPr>
        <w:t xml:space="preserve">Technical/Operational Resource: </w:t>
      </w:r>
      <w:r>
        <w:rPr>
          <w:rFonts w:asciiTheme="minorHAnsi" w:hAnsiTheme="minorHAnsi" w:cstheme="minorHAnsi"/>
          <w:szCs w:val="22"/>
        </w:rPr>
        <w:t>Describe your level of expertise to start/operate the business. See: Java Nook video.</w:t>
      </w:r>
    </w:p>
    <w:p w14:paraId="1D184A4E" w14:textId="77777777" w:rsidR="002646AF" w:rsidRDefault="002646AF" w:rsidP="002646AF">
      <w:pPr>
        <w:jc w:val="both"/>
        <w:rPr>
          <w:rFonts w:asciiTheme="minorHAnsi" w:hAnsiTheme="minorHAnsi" w:cstheme="minorHAnsi"/>
          <w:b/>
          <w:szCs w:val="22"/>
        </w:rPr>
      </w:pPr>
      <w:r>
        <w:rPr>
          <w:rFonts w:asciiTheme="minorHAnsi" w:hAnsiTheme="minorHAnsi" w:cstheme="minorHAnsi"/>
          <w:b/>
          <w:szCs w:val="22"/>
        </w:rPr>
        <w:t xml:space="preserve">Inform name of your Social Idea on the shared Excel Worksheet in Assignment #1’s Folder during </w:t>
      </w:r>
      <w:proofErr w:type="spellStart"/>
      <w:r>
        <w:rPr>
          <w:rFonts w:asciiTheme="minorHAnsi" w:hAnsiTheme="minorHAnsi" w:cstheme="minorHAnsi"/>
          <w:b/>
          <w:szCs w:val="22"/>
        </w:rPr>
        <w:t>Wk</w:t>
      </w:r>
      <w:proofErr w:type="spellEnd"/>
      <w:r>
        <w:rPr>
          <w:rFonts w:asciiTheme="minorHAnsi" w:hAnsiTheme="minorHAnsi" w:cstheme="minorHAnsi"/>
          <w:b/>
          <w:szCs w:val="22"/>
        </w:rPr>
        <w:t xml:space="preserve"> 3’s class.</w:t>
      </w:r>
    </w:p>
    <w:p w14:paraId="47E74510" w14:textId="77777777" w:rsidR="002646AF" w:rsidRDefault="002646AF" w:rsidP="002646AF">
      <w:pPr>
        <w:jc w:val="both"/>
        <w:rPr>
          <w:rFonts w:asciiTheme="minorHAnsi" w:hAnsiTheme="minorHAnsi" w:cstheme="minorHAnsi"/>
          <w:b/>
          <w:sz w:val="13"/>
          <w:szCs w:val="13"/>
        </w:rPr>
      </w:pPr>
    </w:p>
    <w:p w14:paraId="0E514F88" w14:textId="77777777" w:rsidR="002646AF" w:rsidRDefault="002646AF" w:rsidP="002646AF">
      <w:pPr>
        <w:jc w:val="both"/>
        <w:rPr>
          <w:rFonts w:asciiTheme="minorHAnsi" w:hAnsiTheme="minorHAnsi" w:cstheme="minorHAnsi"/>
          <w:b/>
          <w:bCs/>
          <w:szCs w:val="22"/>
        </w:rPr>
      </w:pPr>
      <w:r>
        <w:rPr>
          <w:rFonts w:asciiTheme="minorHAnsi" w:hAnsiTheme="minorHAnsi" w:cstheme="minorHAnsi"/>
          <w:b/>
          <w:bCs/>
          <w:szCs w:val="22"/>
        </w:rPr>
        <w:t>Pitch – Delivered Live or Pre-Recorded Video (NB: Refer to grading rubric to guide development of your work)</w:t>
      </w:r>
    </w:p>
    <w:tbl>
      <w:tblPr>
        <w:tblStyle w:val="TableGrid"/>
        <w:tblW w:w="11194" w:type="dxa"/>
        <w:tblInd w:w="-928" w:type="dxa"/>
        <w:tblLook w:val="04A0" w:firstRow="1" w:lastRow="0" w:firstColumn="1" w:lastColumn="0" w:noHBand="0" w:noVBand="1"/>
      </w:tblPr>
      <w:tblGrid>
        <w:gridCol w:w="6658"/>
        <w:gridCol w:w="4536"/>
      </w:tblGrid>
      <w:tr w:rsidR="002646AF" w14:paraId="40F293D2" w14:textId="77777777" w:rsidTr="002646AF">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4CA47" w14:textId="77777777" w:rsidR="002646AF" w:rsidRDefault="002646AF">
            <w:pPr>
              <w:rPr>
                <w:rFonts w:asciiTheme="minorHAnsi" w:hAnsiTheme="minorHAnsi" w:cstheme="minorHAnsi"/>
                <w:bCs/>
                <w:szCs w:val="22"/>
              </w:rPr>
            </w:pPr>
            <w:r>
              <w:rPr>
                <w:rFonts w:asciiTheme="minorHAnsi" w:hAnsiTheme="minorHAnsi" w:cstheme="minorHAnsi"/>
                <w:b/>
                <w:bCs/>
              </w:rPr>
              <w:t>Verbal (Live/Video Presentation with Q&amp;A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0F6A3" w14:textId="77777777" w:rsidR="002646AF" w:rsidRDefault="002646AF">
            <w:pPr>
              <w:spacing w:line="216" w:lineRule="auto"/>
              <w:rPr>
                <w:rFonts w:asciiTheme="minorHAnsi" w:hAnsiTheme="minorHAnsi" w:cstheme="minorHAnsi"/>
                <w:b/>
                <w:bCs/>
              </w:rPr>
            </w:pPr>
            <w:r>
              <w:rPr>
                <w:rFonts w:asciiTheme="minorHAnsi" w:hAnsiTheme="minorHAnsi" w:cstheme="minorHAnsi"/>
                <w:b/>
                <w:bCs/>
              </w:rPr>
              <w:t>Visual (PowerPoint Poster – NOT Keynote)</w:t>
            </w:r>
          </w:p>
        </w:tc>
      </w:tr>
      <w:tr w:rsidR="002646AF" w14:paraId="67D7563C" w14:textId="77777777" w:rsidTr="002646AF">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DB981" w14:textId="77777777" w:rsidR="002646AF" w:rsidRDefault="002646AF">
            <w:pPr>
              <w:rPr>
                <w:rFonts w:asciiTheme="minorHAnsi" w:hAnsiTheme="minorHAnsi" w:cstheme="minorHAnsi"/>
                <w:b/>
                <w:bCs/>
              </w:rPr>
            </w:pPr>
            <w:r>
              <w:rPr>
                <w:rFonts w:asciiTheme="minorHAnsi" w:hAnsiTheme="minorHAnsi" w:cstheme="minorHAnsi"/>
              </w:rPr>
              <w:t xml:space="preserve">Introduces self/topic via good knowledge of social need/opportunity.  States social need and its impact. Has experience/skills to meet social </w:t>
            </w:r>
            <w:r>
              <w:rPr>
                <w:rFonts w:asciiTheme="minorHAnsi" w:hAnsiTheme="minorHAnsi" w:cstheme="minorHAnsi"/>
              </w:rPr>
              <w:lastRenderedPageBreak/>
              <w:t xml:space="preserve">need (or can get them while building competencies). Knowledgeably about competitors, able to exploit their weaknesses, cover gaps via unique offer. Knows about target market, demographics, locations, etc. to not overpromise/underdeliver. Marketing plan/distribution channels align with target market. Financials appear realistic for a start-up enterprise. Answers Q&amp;A portion confidently. </w:t>
            </w:r>
            <w:r>
              <w:rPr>
                <w:rFonts w:asciiTheme="minorHAnsi" w:hAnsiTheme="minorHAnsi" w:cstheme="minorHAnsi"/>
                <w:i/>
                <w:iCs/>
              </w:rPr>
              <w:t xml:space="preserve">Nice to have: </w:t>
            </w:r>
            <w:r>
              <w:rPr>
                <w:rFonts w:asciiTheme="minorHAnsi" w:hAnsiTheme="minorHAnsi" w:cstheme="minorHAnsi"/>
              </w:rPr>
              <w:t>Expresses interest verbally to form a group for future assignments (not graded).</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25803" w14:textId="77777777" w:rsidR="002646AF" w:rsidRDefault="002646AF">
            <w:pPr>
              <w:spacing w:line="216" w:lineRule="auto"/>
              <w:rPr>
                <w:rFonts w:asciiTheme="minorHAnsi" w:hAnsiTheme="minorHAnsi" w:cstheme="minorHAnsi"/>
              </w:rPr>
            </w:pPr>
            <w:r>
              <w:rPr>
                <w:rFonts w:asciiTheme="minorHAnsi" w:hAnsiTheme="minorHAnsi" w:cstheme="minorHAnsi"/>
                <w:bCs/>
              </w:rPr>
              <w:lastRenderedPageBreak/>
              <w:t xml:space="preserve">Poster is visually appealing – good use of fonts, images, </w:t>
            </w:r>
            <w:proofErr w:type="spellStart"/>
            <w:r>
              <w:rPr>
                <w:rFonts w:asciiTheme="minorHAnsi" w:hAnsiTheme="minorHAnsi" w:cstheme="minorHAnsi"/>
                <w:bCs/>
              </w:rPr>
              <w:t>colour</w:t>
            </w:r>
            <w:proofErr w:type="spellEnd"/>
            <w:r>
              <w:rPr>
                <w:rFonts w:asciiTheme="minorHAnsi" w:hAnsiTheme="minorHAnsi" w:cstheme="minorHAnsi"/>
                <w:bCs/>
              </w:rPr>
              <w:t xml:space="preserve">, size, etc. Includes name, contact </w:t>
            </w:r>
            <w:r>
              <w:rPr>
                <w:rFonts w:asciiTheme="minorHAnsi" w:hAnsiTheme="minorHAnsi" w:cstheme="minorHAnsi"/>
                <w:bCs/>
              </w:rPr>
              <w:lastRenderedPageBreak/>
              <w:t xml:space="preserve">info. Info about social need is supported by its impact. Info on rivals and their weaknesses show good research. Differentiated offer meets unmet needs. Integrates marketing and distribution strategy with info on target market, demographics, location. Financials show rough calculations. Research is noted in APA style for both in-text citations and references. </w:t>
            </w:r>
          </w:p>
        </w:tc>
      </w:tr>
    </w:tbl>
    <w:p w14:paraId="4B143242" w14:textId="77777777" w:rsidR="002646AF" w:rsidRDefault="002646AF" w:rsidP="002646AF">
      <w:pPr>
        <w:jc w:val="both"/>
        <w:rPr>
          <w:rFonts w:asciiTheme="minorHAnsi" w:hAnsiTheme="minorHAnsi" w:cstheme="minorHAnsi"/>
          <w:b/>
          <w:bCs/>
          <w:szCs w:val="22"/>
        </w:rPr>
      </w:pPr>
    </w:p>
    <w:p w14:paraId="60D8EE7C" w14:textId="77777777" w:rsidR="002646AF" w:rsidRDefault="002646AF" w:rsidP="002646AF">
      <w:pPr>
        <w:jc w:val="both"/>
        <w:rPr>
          <w:rFonts w:asciiTheme="minorHAnsi" w:hAnsiTheme="minorHAnsi" w:cstheme="minorHAnsi"/>
          <w:b/>
          <w:bCs/>
          <w:szCs w:val="22"/>
        </w:rPr>
      </w:pPr>
      <w:r>
        <w:rPr>
          <w:rFonts w:asciiTheme="minorHAnsi" w:hAnsiTheme="minorHAnsi" w:cstheme="minorHAnsi"/>
          <w:b/>
          <w:bCs/>
          <w:szCs w:val="22"/>
        </w:rPr>
        <w:t xml:space="preserve">References </w:t>
      </w:r>
    </w:p>
    <w:p w14:paraId="7D41E316" w14:textId="77777777" w:rsidR="002646AF" w:rsidRDefault="002646AF" w:rsidP="002646AF">
      <w:pPr>
        <w:jc w:val="both"/>
        <w:rPr>
          <w:rFonts w:asciiTheme="minorHAnsi" w:hAnsiTheme="minorHAnsi" w:cstheme="minorHAnsi"/>
          <w:szCs w:val="22"/>
        </w:rPr>
      </w:pPr>
      <w:r>
        <w:rPr>
          <w:rFonts w:asciiTheme="minorHAnsi" w:hAnsiTheme="minorHAnsi" w:cstheme="minorHAnsi"/>
          <w:szCs w:val="22"/>
        </w:rPr>
        <w:t xml:space="preserve">List in APA style ALL sources used for in-text citations and secondary research.  Extensive listing of credible sources typically suggests in-depth work. Plagiarized content receives grade of zero.  Submit work via Assignment Dropbox w/SafeAssign. </w:t>
      </w:r>
    </w:p>
    <w:p w14:paraId="63B1AD3D" w14:textId="77777777" w:rsidR="002646AF" w:rsidRDefault="002646AF" w:rsidP="002646AF">
      <w:pPr>
        <w:jc w:val="both"/>
        <w:rPr>
          <w:rFonts w:asciiTheme="minorHAnsi" w:hAnsiTheme="minorHAnsi" w:cstheme="minorHAnsi"/>
          <w:b/>
          <w:szCs w:val="22"/>
        </w:rPr>
      </w:pPr>
      <w:r>
        <w:rPr>
          <w:rFonts w:asciiTheme="minorHAnsi" w:hAnsiTheme="minorHAnsi" w:cstheme="minorHAnsi"/>
          <w:b/>
          <w:szCs w:val="22"/>
        </w:rPr>
        <w:t xml:space="preserve">Absences on Week 4: </w:t>
      </w:r>
      <w:r>
        <w:rPr>
          <w:rFonts w:asciiTheme="minorHAnsi" w:hAnsiTheme="minorHAnsi" w:cstheme="minorHAnsi"/>
          <w:bCs/>
          <w:szCs w:val="22"/>
        </w:rPr>
        <w:t xml:space="preserve">Please e-mail </w:t>
      </w:r>
      <w:r>
        <w:rPr>
          <w:rFonts w:asciiTheme="minorHAnsi" w:hAnsiTheme="minorHAnsi" w:cstheme="minorHAnsi"/>
          <w:szCs w:val="22"/>
        </w:rPr>
        <w:t xml:space="preserve">acceptable documentation to support absences. </w:t>
      </w:r>
    </w:p>
    <w:p w14:paraId="324FECE1" w14:textId="77777777" w:rsidR="002646AF" w:rsidRDefault="002646AF" w:rsidP="002646AF">
      <w:pPr>
        <w:rPr>
          <w:rFonts w:ascii="Arial" w:hAnsi="Arial" w:cs="Arial"/>
          <w:bCs/>
          <w:sz w:val="20"/>
        </w:rPr>
      </w:pPr>
      <w:r>
        <w:rPr>
          <w:rFonts w:ascii="Arial" w:hAnsi="Arial" w:cs="Arial"/>
          <w:bCs/>
          <w:szCs w:val="22"/>
        </w:rPr>
        <w:br w:type="page"/>
      </w:r>
      <w:r>
        <w:rPr>
          <w:rFonts w:ascii="Arial" w:hAnsi="Arial" w:cs="Arial"/>
          <w:b/>
          <w:bCs/>
          <w:sz w:val="24"/>
          <w:szCs w:val="24"/>
        </w:rPr>
        <w:lastRenderedPageBreak/>
        <w:t>GRADING RUBRIC FOR ASSIGNMENT #1 – SOCIAL ENTERPRISE IDEA AND PITCH</w:t>
      </w:r>
    </w:p>
    <w:p w14:paraId="3F3F46E9" w14:textId="77777777" w:rsidR="002646AF" w:rsidRDefault="002646AF" w:rsidP="002646AF">
      <w:pPr>
        <w:rPr>
          <w:rFonts w:ascii="Arial" w:hAnsi="Arial" w:cs="Arial"/>
          <w:b/>
          <w:bCs/>
          <w:color w:val="FFFFFF" w:themeColor="background1"/>
          <w:sz w:val="18"/>
          <w:szCs w:val="18"/>
        </w:rPr>
      </w:pPr>
      <w:r>
        <w:rPr>
          <w:rFonts w:asciiTheme="minorHAnsi" w:hAnsiTheme="minorHAnsi" w:cs="Arial"/>
          <w:b/>
          <w:bCs/>
          <w:color w:val="FFFFFF" w:themeColor="background1"/>
          <w:sz w:val="18"/>
          <w:szCs w:val="18"/>
          <w:highlight w:val="black"/>
        </w:rPr>
        <w:t>Pitch Score Cards and confidential lists of pitches that students are to assess will be emailed by 11:59 p.m. Monday May 24, 2021, Victoria Day.</w:t>
      </w:r>
      <w:r>
        <w:rPr>
          <w:rFonts w:asciiTheme="minorHAnsi" w:hAnsiTheme="minorHAnsi" w:cs="Arial"/>
          <w:b/>
          <w:bCs/>
          <w:color w:val="FFFFFF" w:themeColor="background1"/>
          <w:sz w:val="18"/>
          <w:szCs w:val="18"/>
        </w:rPr>
        <w:t xml:space="preserve"> </w:t>
      </w:r>
    </w:p>
    <w:tbl>
      <w:tblPr>
        <w:tblStyle w:val="TableGrid"/>
        <w:tblpPr w:leftFromText="180" w:rightFromText="180" w:vertAnchor="text" w:horzAnchor="margin" w:tblpXSpec="center" w:tblpY="60"/>
        <w:tblW w:w="11310" w:type="dxa"/>
        <w:tblInd w:w="0" w:type="dxa"/>
        <w:tblLayout w:type="fixed"/>
        <w:tblLook w:val="00A0" w:firstRow="1" w:lastRow="0" w:firstColumn="1" w:lastColumn="0" w:noHBand="0" w:noVBand="0"/>
      </w:tblPr>
      <w:tblGrid>
        <w:gridCol w:w="1638"/>
        <w:gridCol w:w="4028"/>
        <w:gridCol w:w="2411"/>
        <w:gridCol w:w="2127"/>
        <w:gridCol w:w="1106"/>
      </w:tblGrid>
      <w:tr w:rsidR="002646AF" w14:paraId="608881D1" w14:textId="77777777" w:rsidTr="002646AF">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36F3F" w14:textId="77777777" w:rsidR="002646AF" w:rsidRDefault="002646AF" w:rsidP="002646AF">
            <w:pPr>
              <w:jc w:val="center"/>
              <w:rPr>
                <w:rFonts w:asciiTheme="minorHAnsi" w:hAnsiTheme="minorHAnsi" w:cstheme="minorHAnsi"/>
                <w:b/>
                <w:sz w:val="21"/>
                <w:szCs w:val="21"/>
              </w:rPr>
            </w:pPr>
            <w:r>
              <w:rPr>
                <w:rFonts w:ascii="Arial" w:hAnsi="Arial" w:cs="Arial"/>
                <w:b/>
                <w:bCs/>
                <w:sz w:val="20"/>
              </w:rPr>
              <w:br w:type="page"/>
            </w:r>
            <w:r>
              <w:rPr>
                <w:rFonts w:eastAsiaTheme="minorHAnsi"/>
              </w:rPr>
              <w:br w:type="page"/>
            </w:r>
            <w:r>
              <w:rPr>
                <w:rFonts w:asciiTheme="minorHAnsi" w:hAnsiTheme="minorHAnsi" w:cstheme="minorHAnsi"/>
                <w:b/>
                <w:sz w:val="21"/>
                <w:szCs w:val="21"/>
              </w:rPr>
              <w:t>CRITERIA FOR POSTER PITCH</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A080"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Expert</w:t>
            </w:r>
          </w:p>
          <w:p w14:paraId="2CED1575"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“A” Quality</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D03DF"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Compliant</w:t>
            </w:r>
          </w:p>
          <w:p w14:paraId="716A37BC"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B+ to C- Quality</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90A35"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Novice/Non-Compliant</w:t>
            </w:r>
          </w:p>
          <w:p w14:paraId="11393DBE"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&lt; C- Quality</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5520"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Score</w:t>
            </w:r>
          </w:p>
        </w:tc>
      </w:tr>
      <w:tr w:rsidR="002646AF" w14:paraId="1E547F61" w14:textId="77777777" w:rsidTr="002646AF">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91CEB" w14:textId="77777777" w:rsidR="002646AF" w:rsidRDefault="002646AF" w:rsidP="002646AF">
            <w:pPr>
              <w:ind w:left="-30"/>
              <w:jc w:val="both"/>
              <w:rPr>
                <w:rFonts w:asciiTheme="minorHAnsi" w:hAnsiTheme="minorHAnsi" w:cstheme="minorHAnsi"/>
                <w:b/>
                <w:sz w:val="21"/>
                <w:szCs w:val="21"/>
              </w:rPr>
            </w:pPr>
            <w:r>
              <w:rPr>
                <w:rFonts w:asciiTheme="minorHAnsi" w:hAnsiTheme="minorHAnsi" w:cstheme="minorHAnsi"/>
                <w:b/>
                <w:sz w:val="21"/>
                <w:szCs w:val="21"/>
              </w:rPr>
              <w:t>VERBAL PITCH</w:t>
            </w:r>
          </w:p>
          <w:p w14:paraId="5D075616" w14:textId="77777777" w:rsidR="002646AF" w:rsidRDefault="002646AF" w:rsidP="002646AF">
            <w:pPr>
              <w:pStyle w:val="ListParagraph"/>
              <w:numPr>
                <w:ilvl w:val="0"/>
                <w:numId w:val="3"/>
              </w:numPr>
              <w:ind w:left="150" w:hanging="180"/>
              <w:rPr>
                <w:rFonts w:asciiTheme="minorHAnsi" w:hAnsiTheme="minorHAnsi" w:cstheme="minorHAnsi"/>
                <w:sz w:val="21"/>
                <w:szCs w:val="21"/>
              </w:rPr>
            </w:pPr>
            <w:r>
              <w:rPr>
                <w:rFonts w:asciiTheme="minorHAnsi" w:hAnsiTheme="minorHAnsi" w:cstheme="minorHAnsi"/>
                <w:sz w:val="21"/>
                <w:szCs w:val="21"/>
              </w:rPr>
              <w:t>Interactive, live discussion</w:t>
            </w:r>
          </w:p>
          <w:p w14:paraId="7D7E676D" w14:textId="77777777" w:rsidR="002646AF" w:rsidRDefault="002646AF" w:rsidP="002646AF">
            <w:pPr>
              <w:pStyle w:val="ListParagraph"/>
              <w:numPr>
                <w:ilvl w:val="0"/>
                <w:numId w:val="3"/>
              </w:numPr>
              <w:ind w:left="150" w:hanging="180"/>
              <w:rPr>
                <w:rFonts w:asciiTheme="minorHAnsi" w:hAnsiTheme="minorHAnsi" w:cstheme="minorHAnsi"/>
                <w:b/>
                <w:sz w:val="21"/>
                <w:szCs w:val="21"/>
              </w:rPr>
            </w:pPr>
            <w:r>
              <w:rPr>
                <w:rFonts w:asciiTheme="minorHAnsi" w:hAnsiTheme="minorHAnsi" w:cstheme="minorHAnsi"/>
                <w:sz w:val="21"/>
                <w:szCs w:val="21"/>
              </w:rPr>
              <w:t>Pre-recorded video</w:t>
            </w:r>
          </w:p>
          <w:p w14:paraId="7552ADD7" w14:textId="77777777" w:rsidR="002646AF" w:rsidRDefault="002646AF" w:rsidP="002646AF">
            <w:pPr>
              <w:ind w:left="150" w:hanging="180"/>
              <w:rPr>
                <w:rFonts w:asciiTheme="minorHAnsi" w:hAnsiTheme="minorHAnsi" w:cstheme="minorHAnsi"/>
                <w:b/>
                <w:sz w:val="21"/>
                <w:szCs w:val="21"/>
              </w:rPr>
            </w:pPr>
            <w:r>
              <w:rPr>
                <w:rFonts w:asciiTheme="minorHAnsi" w:hAnsiTheme="minorHAnsi" w:cstheme="minorHAnsi"/>
                <w:sz w:val="21"/>
                <w:szCs w:val="21"/>
              </w:rPr>
              <w:t>Q&amp;A</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40B03"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 xml:space="preserve">1. </w:t>
            </w:r>
            <w:r>
              <w:rPr>
                <w:rFonts w:asciiTheme="minorHAnsi" w:hAnsiTheme="minorHAnsi" w:cstheme="minorHAnsi"/>
                <w:b/>
                <w:bCs/>
                <w:sz w:val="19"/>
                <w:szCs w:val="19"/>
              </w:rPr>
              <w:t>Intro (Self/Topic):</w:t>
            </w:r>
            <w:r>
              <w:rPr>
                <w:rFonts w:asciiTheme="minorHAnsi" w:hAnsiTheme="minorHAnsi" w:cstheme="minorHAnsi"/>
                <w:sz w:val="19"/>
                <w:szCs w:val="19"/>
              </w:rPr>
              <w:t xml:space="preserve"> Confident, got it (0.8 - 1)</w:t>
            </w:r>
          </w:p>
          <w:p w14:paraId="6A87604F" w14:textId="77777777" w:rsidR="002646AF" w:rsidRDefault="002646AF" w:rsidP="002646AF">
            <w:pPr>
              <w:pStyle w:val="ListParagraph"/>
              <w:numPr>
                <w:ilvl w:val="0"/>
                <w:numId w:val="4"/>
              </w:numPr>
              <w:ind w:left="181" w:hanging="181"/>
              <w:rPr>
                <w:rFonts w:asciiTheme="minorHAnsi" w:hAnsiTheme="minorHAnsi" w:cstheme="minorHAnsi"/>
                <w:sz w:val="19"/>
                <w:szCs w:val="19"/>
              </w:rPr>
            </w:pPr>
            <w:r>
              <w:rPr>
                <w:rFonts w:asciiTheme="minorHAnsi" w:hAnsiTheme="minorHAnsi" w:cstheme="minorHAnsi"/>
                <w:b/>
                <w:bCs/>
                <w:sz w:val="19"/>
                <w:szCs w:val="19"/>
              </w:rPr>
              <w:t>Social Need/Problem:</w:t>
            </w:r>
            <w:r>
              <w:rPr>
                <w:rFonts w:asciiTheme="minorHAnsi" w:hAnsiTheme="minorHAnsi" w:cstheme="minorHAnsi"/>
                <w:sz w:val="19"/>
                <w:szCs w:val="19"/>
              </w:rPr>
              <w:t xml:space="preserve"> Articulate (1.6 - 2)</w:t>
            </w:r>
          </w:p>
          <w:p w14:paraId="66869807" w14:textId="77777777" w:rsidR="002646AF" w:rsidRDefault="002646AF" w:rsidP="002646AF">
            <w:pPr>
              <w:pStyle w:val="ListParagraph"/>
              <w:numPr>
                <w:ilvl w:val="0"/>
                <w:numId w:val="4"/>
              </w:numPr>
              <w:ind w:left="181" w:hanging="181"/>
              <w:rPr>
                <w:rFonts w:asciiTheme="minorHAnsi" w:hAnsiTheme="minorHAnsi" w:cstheme="minorHAnsi"/>
                <w:sz w:val="19"/>
                <w:szCs w:val="19"/>
              </w:rPr>
            </w:pPr>
            <w:r>
              <w:rPr>
                <w:rFonts w:asciiTheme="minorHAnsi" w:hAnsiTheme="minorHAnsi" w:cstheme="minorHAnsi"/>
                <w:b/>
                <w:bCs/>
                <w:sz w:val="19"/>
                <w:szCs w:val="19"/>
              </w:rPr>
              <w:t>Social Idea/</w:t>
            </w:r>
            <w:proofErr w:type="spellStart"/>
            <w:r>
              <w:rPr>
                <w:rFonts w:asciiTheme="minorHAnsi" w:hAnsiTheme="minorHAnsi" w:cstheme="minorHAnsi"/>
                <w:b/>
                <w:bCs/>
                <w:sz w:val="19"/>
                <w:szCs w:val="19"/>
              </w:rPr>
              <w:t>Sol’n</w:t>
            </w:r>
            <w:proofErr w:type="spellEnd"/>
            <w:r>
              <w:rPr>
                <w:rFonts w:asciiTheme="minorHAnsi" w:hAnsiTheme="minorHAnsi" w:cstheme="minorHAnsi"/>
                <w:b/>
                <w:bCs/>
                <w:sz w:val="19"/>
                <w:szCs w:val="19"/>
              </w:rPr>
              <w:t>:</w:t>
            </w:r>
            <w:r>
              <w:rPr>
                <w:rFonts w:asciiTheme="minorHAnsi" w:hAnsiTheme="minorHAnsi" w:cstheme="minorHAnsi"/>
                <w:sz w:val="19"/>
                <w:szCs w:val="19"/>
              </w:rPr>
              <w:t xml:space="preserve"> OMG! Pure genius! (1.6 - 2)</w:t>
            </w:r>
          </w:p>
          <w:p w14:paraId="548342DF" w14:textId="77777777" w:rsidR="002646AF" w:rsidRDefault="002646AF" w:rsidP="002646AF">
            <w:pPr>
              <w:pStyle w:val="ListParagraph"/>
              <w:numPr>
                <w:ilvl w:val="0"/>
                <w:numId w:val="4"/>
              </w:numPr>
              <w:ind w:left="181" w:hanging="181"/>
              <w:rPr>
                <w:rFonts w:asciiTheme="minorHAnsi" w:hAnsiTheme="minorHAnsi" w:cstheme="minorHAnsi"/>
                <w:sz w:val="19"/>
                <w:szCs w:val="19"/>
              </w:rPr>
            </w:pPr>
            <w:r>
              <w:rPr>
                <w:rFonts w:asciiTheme="minorHAnsi" w:hAnsiTheme="minorHAnsi" w:cstheme="minorHAnsi"/>
                <w:b/>
                <w:bCs/>
                <w:sz w:val="19"/>
                <w:szCs w:val="19"/>
              </w:rPr>
              <w:t>Competitors/</w:t>
            </w:r>
            <w:proofErr w:type="spellStart"/>
            <w:r>
              <w:rPr>
                <w:rFonts w:asciiTheme="minorHAnsi" w:hAnsiTheme="minorHAnsi" w:cstheme="minorHAnsi"/>
                <w:b/>
                <w:bCs/>
                <w:sz w:val="19"/>
                <w:szCs w:val="19"/>
              </w:rPr>
              <w:t>Diff’n</w:t>
            </w:r>
            <w:proofErr w:type="spellEnd"/>
            <w:r>
              <w:rPr>
                <w:rFonts w:asciiTheme="minorHAnsi" w:hAnsiTheme="minorHAnsi" w:cstheme="minorHAnsi"/>
                <w:b/>
                <w:bCs/>
                <w:sz w:val="19"/>
                <w:szCs w:val="19"/>
              </w:rPr>
              <w:t>:</w:t>
            </w:r>
            <w:r>
              <w:rPr>
                <w:rFonts w:asciiTheme="minorHAnsi" w:hAnsiTheme="minorHAnsi" w:cstheme="minorHAnsi"/>
                <w:sz w:val="19"/>
                <w:szCs w:val="19"/>
              </w:rPr>
              <w:t xml:space="preserve"> Well-researched (0.8 – 1)</w:t>
            </w:r>
          </w:p>
          <w:p w14:paraId="4AA9484B" w14:textId="77777777" w:rsidR="002646AF" w:rsidRDefault="002646AF" w:rsidP="002646AF">
            <w:pPr>
              <w:pStyle w:val="ListParagraph"/>
              <w:numPr>
                <w:ilvl w:val="0"/>
                <w:numId w:val="4"/>
              </w:numPr>
              <w:ind w:left="181" w:hanging="181"/>
              <w:rPr>
                <w:rFonts w:asciiTheme="minorHAnsi" w:hAnsiTheme="minorHAnsi" w:cstheme="minorHAnsi"/>
                <w:sz w:val="19"/>
                <w:szCs w:val="19"/>
              </w:rPr>
            </w:pPr>
            <w:r>
              <w:rPr>
                <w:rFonts w:asciiTheme="minorHAnsi" w:hAnsiTheme="minorHAnsi" w:cstheme="minorHAnsi"/>
                <w:b/>
                <w:bCs/>
                <w:sz w:val="19"/>
                <w:szCs w:val="19"/>
              </w:rPr>
              <w:t>Target Market/Demo/</w:t>
            </w:r>
            <w:proofErr w:type="spellStart"/>
            <w:r>
              <w:rPr>
                <w:rFonts w:asciiTheme="minorHAnsi" w:hAnsiTheme="minorHAnsi" w:cstheme="minorHAnsi"/>
                <w:b/>
                <w:bCs/>
                <w:sz w:val="19"/>
                <w:szCs w:val="19"/>
              </w:rPr>
              <w:t>Loc’n</w:t>
            </w:r>
            <w:proofErr w:type="spellEnd"/>
            <w:r>
              <w:rPr>
                <w:rFonts w:asciiTheme="minorHAnsi" w:hAnsiTheme="minorHAnsi" w:cstheme="minorHAnsi"/>
                <w:b/>
                <w:bCs/>
                <w:sz w:val="19"/>
                <w:szCs w:val="19"/>
              </w:rPr>
              <w:t xml:space="preserve">: </w:t>
            </w:r>
            <w:r>
              <w:rPr>
                <w:rFonts w:asciiTheme="minorHAnsi" w:hAnsiTheme="minorHAnsi" w:cstheme="minorHAnsi"/>
                <w:sz w:val="19"/>
                <w:szCs w:val="19"/>
              </w:rPr>
              <w:t xml:space="preserve">Spot on! (1.6 - 2) </w:t>
            </w:r>
          </w:p>
          <w:p w14:paraId="5B473292" w14:textId="77777777" w:rsidR="002646AF" w:rsidRDefault="002646AF" w:rsidP="002646AF">
            <w:pPr>
              <w:pStyle w:val="ListParagraph"/>
              <w:numPr>
                <w:ilvl w:val="0"/>
                <w:numId w:val="4"/>
              </w:numPr>
              <w:ind w:left="181" w:hanging="181"/>
              <w:rPr>
                <w:rFonts w:asciiTheme="minorHAnsi" w:hAnsiTheme="minorHAnsi" w:cstheme="minorHAnsi"/>
                <w:sz w:val="19"/>
                <w:szCs w:val="19"/>
              </w:rPr>
            </w:pPr>
            <w:r>
              <w:rPr>
                <w:rFonts w:asciiTheme="minorHAnsi" w:hAnsiTheme="minorHAnsi" w:cstheme="minorHAnsi"/>
                <w:b/>
                <w:bCs/>
                <w:sz w:val="19"/>
                <w:szCs w:val="19"/>
              </w:rPr>
              <w:t xml:space="preserve">Marketing (AARL) </w:t>
            </w:r>
            <w:proofErr w:type="spellStart"/>
            <w:r>
              <w:rPr>
                <w:rFonts w:asciiTheme="minorHAnsi" w:hAnsiTheme="minorHAnsi" w:cstheme="minorHAnsi"/>
                <w:b/>
                <w:bCs/>
                <w:sz w:val="19"/>
                <w:szCs w:val="19"/>
              </w:rPr>
              <w:t>Dist’n</w:t>
            </w:r>
            <w:proofErr w:type="spellEnd"/>
            <w:r>
              <w:rPr>
                <w:rFonts w:asciiTheme="minorHAnsi" w:hAnsiTheme="minorHAnsi" w:cstheme="minorHAnsi"/>
                <w:b/>
                <w:bCs/>
                <w:sz w:val="19"/>
                <w:szCs w:val="19"/>
              </w:rPr>
              <w:t>:</w:t>
            </w:r>
            <w:r>
              <w:rPr>
                <w:rFonts w:asciiTheme="minorHAnsi" w:hAnsiTheme="minorHAnsi" w:cstheme="minorHAnsi"/>
                <w:sz w:val="19"/>
                <w:szCs w:val="19"/>
              </w:rPr>
              <w:t xml:space="preserve"> WOW! (0.4 - 0.5)</w:t>
            </w:r>
          </w:p>
          <w:p w14:paraId="556BF643" w14:textId="77777777" w:rsidR="002646AF" w:rsidRDefault="002646AF" w:rsidP="002646AF">
            <w:pPr>
              <w:pStyle w:val="ListParagraph"/>
              <w:numPr>
                <w:ilvl w:val="0"/>
                <w:numId w:val="4"/>
              </w:numPr>
              <w:ind w:left="181" w:hanging="181"/>
              <w:rPr>
                <w:rFonts w:asciiTheme="minorHAnsi" w:hAnsiTheme="minorHAnsi" w:cstheme="minorHAnsi"/>
                <w:sz w:val="19"/>
                <w:szCs w:val="19"/>
              </w:rPr>
            </w:pPr>
            <w:r>
              <w:rPr>
                <w:rFonts w:asciiTheme="minorHAnsi" w:hAnsiTheme="minorHAnsi" w:cstheme="minorHAnsi"/>
                <w:b/>
                <w:bCs/>
                <w:sz w:val="19"/>
                <w:szCs w:val="19"/>
              </w:rPr>
              <w:t>Financials:</w:t>
            </w:r>
            <w:r>
              <w:rPr>
                <w:rFonts w:asciiTheme="minorHAnsi" w:hAnsiTheme="minorHAnsi" w:cstheme="minorHAnsi"/>
                <w:sz w:val="19"/>
                <w:szCs w:val="19"/>
              </w:rPr>
              <w:t xml:space="preserve"> Masterful. Well-supported (0.8 – 1) </w:t>
            </w:r>
          </w:p>
          <w:p w14:paraId="29D33F68" w14:textId="77777777" w:rsidR="002646AF" w:rsidRDefault="002646AF" w:rsidP="002646AF">
            <w:pPr>
              <w:pStyle w:val="ListParagraph"/>
              <w:numPr>
                <w:ilvl w:val="0"/>
                <w:numId w:val="4"/>
              </w:numPr>
              <w:ind w:left="181" w:hanging="181"/>
              <w:rPr>
                <w:rFonts w:asciiTheme="minorHAnsi" w:hAnsiTheme="minorHAnsi" w:cstheme="minorHAnsi"/>
                <w:sz w:val="19"/>
                <w:szCs w:val="19"/>
              </w:rPr>
            </w:pPr>
            <w:r>
              <w:rPr>
                <w:rFonts w:asciiTheme="minorHAnsi" w:hAnsiTheme="minorHAnsi" w:cstheme="minorHAnsi"/>
                <w:b/>
                <w:bCs/>
                <w:sz w:val="19"/>
                <w:szCs w:val="19"/>
              </w:rPr>
              <w:t>Overall Verbal Pitch:</w:t>
            </w:r>
            <w:r>
              <w:rPr>
                <w:rFonts w:asciiTheme="minorHAnsi" w:hAnsiTheme="minorHAnsi" w:cstheme="minorHAnsi"/>
                <w:sz w:val="19"/>
                <w:szCs w:val="19"/>
              </w:rPr>
              <w:t xml:space="preserve"> Impressed me! (0.4-0.5)</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4552B"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Works for me (0.6 – 0.7)</w:t>
            </w:r>
          </w:p>
          <w:p w14:paraId="7AB42B09"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Basics covered (1.2 – 1.5)</w:t>
            </w:r>
          </w:p>
          <w:p w14:paraId="6CE3DEFE"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I understood (1.2 – 1.5)</w:t>
            </w:r>
          </w:p>
          <w:p w14:paraId="7CEEB7AC"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Got the picture (0.6 – 0.7)</w:t>
            </w:r>
          </w:p>
          <w:p w14:paraId="6D0935FF"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Roger that! (0.3)</w:t>
            </w:r>
          </w:p>
          <w:p w14:paraId="156962DD"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Yes, this’ll work. (0.3)</w:t>
            </w:r>
          </w:p>
          <w:p w14:paraId="07026911"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I would invest (0.6 – 0.7)</w:t>
            </w:r>
          </w:p>
          <w:p w14:paraId="02856E2C" w14:textId="77777777" w:rsidR="002646AF" w:rsidRDefault="002646AF" w:rsidP="002646AF">
            <w:pPr>
              <w:pStyle w:val="ListParagraph"/>
              <w:numPr>
                <w:ilvl w:val="0"/>
                <w:numId w:val="5"/>
              </w:numPr>
              <w:ind w:left="181" w:hanging="181"/>
              <w:rPr>
                <w:rFonts w:asciiTheme="minorHAnsi" w:hAnsiTheme="minorHAnsi" w:cstheme="minorHAnsi"/>
                <w:sz w:val="19"/>
                <w:szCs w:val="19"/>
              </w:rPr>
            </w:pPr>
            <w:r>
              <w:rPr>
                <w:rFonts w:asciiTheme="minorHAnsi" w:hAnsiTheme="minorHAnsi" w:cstheme="minorHAnsi"/>
                <w:sz w:val="19"/>
                <w:szCs w:val="19"/>
              </w:rPr>
              <w:t>Nicely packaged (0.3)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03BEA"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Say again? (0 – 0.5)</w:t>
            </w:r>
          </w:p>
          <w:p w14:paraId="5C67671C"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Huh? I’m lost (0 – 1.1)</w:t>
            </w:r>
          </w:p>
          <w:p w14:paraId="05EB8B9F"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Needs work! (0 – 1.1)</w:t>
            </w:r>
          </w:p>
          <w:p w14:paraId="3857FC33"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Missing info (0–1.1)</w:t>
            </w:r>
          </w:p>
          <w:p w14:paraId="2272F52A"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Incomplete (0 – 0.2)</w:t>
            </w:r>
          </w:p>
          <w:p w14:paraId="2F340E6C"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Developing (0–0.5)</w:t>
            </w:r>
          </w:p>
          <w:p w14:paraId="7B1A079E"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Inadequate (0– 0.5)</w:t>
            </w:r>
          </w:p>
          <w:p w14:paraId="30A3360E" w14:textId="77777777" w:rsidR="002646AF" w:rsidRDefault="002646AF" w:rsidP="002646AF">
            <w:pPr>
              <w:pStyle w:val="ListParagraph"/>
              <w:numPr>
                <w:ilvl w:val="0"/>
                <w:numId w:val="6"/>
              </w:numPr>
              <w:ind w:left="181" w:hanging="181"/>
              <w:rPr>
                <w:rFonts w:asciiTheme="minorHAnsi" w:hAnsiTheme="minorHAnsi" w:cstheme="minorHAnsi"/>
                <w:bCs/>
                <w:sz w:val="19"/>
                <w:szCs w:val="19"/>
              </w:rPr>
            </w:pPr>
            <w:r>
              <w:rPr>
                <w:rFonts w:asciiTheme="minorHAnsi" w:hAnsiTheme="minorHAnsi" w:cstheme="minorHAnsi"/>
                <w:bCs/>
                <w:sz w:val="19"/>
                <w:szCs w:val="19"/>
              </w:rPr>
              <w:t>Painful (0 - 0.2)</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D8218"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_____</w:t>
            </w:r>
            <w:r>
              <w:rPr>
                <w:rFonts w:asciiTheme="minorHAnsi" w:hAnsiTheme="minorHAnsi" w:cstheme="minorHAnsi"/>
                <w:b/>
                <w:sz w:val="16"/>
                <w:szCs w:val="21"/>
              </w:rPr>
              <w:t>/10</w:t>
            </w:r>
          </w:p>
        </w:tc>
      </w:tr>
      <w:tr w:rsidR="002646AF" w14:paraId="28B4A3BF" w14:textId="77777777" w:rsidTr="002646AF">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699C" w14:textId="77777777" w:rsidR="002646AF" w:rsidRDefault="002646AF" w:rsidP="002646AF">
            <w:pPr>
              <w:jc w:val="center"/>
              <w:rPr>
                <w:rFonts w:asciiTheme="minorHAnsi" w:hAnsiTheme="minorHAnsi" w:cstheme="minorHAnsi"/>
                <w:b/>
                <w:sz w:val="21"/>
                <w:szCs w:val="21"/>
              </w:rPr>
            </w:pPr>
          </w:p>
          <w:p w14:paraId="738B3E77"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Brief Rationale for Awarding Verbal Pitch Score</w:t>
            </w:r>
          </w:p>
          <w:p w14:paraId="3FE84F4B" w14:textId="77777777" w:rsidR="002646AF" w:rsidRDefault="002646AF" w:rsidP="002646AF">
            <w:pPr>
              <w:jc w:val="center"/>
              <w:rPr>
                <w:rFonts w:asciiTheme="minorHAnsi" w:hAnsiTheme="minorHAnsi" w:cstheme="minorHAnsi"/>
                <w:sz w:val="14"/>
                <w:szCs w:val="21"/>
              </w:rPr>
            </w:pPr>
            <w:r>
              <w:rPr>
                <w:rFonts w:asciiTheme="minorHAnsi" w:hAnsiTheme="minorHAnsi" w:cstheme="minorHAnsi"/>
                <w:sz w:val="14"/>
                <w:szCs w:val="21"/>
              </w:rPr>
              <w:t>(e.g., compared to other presenters/pitches)</w:t>
            </w:r>
          </w:p>
          <w:p w14:paraId="4E36D805" w14:textId="77777777" w:rsidR="002646AF" w:rsidRDefault="002646AF" w:rsidP="002646AF">
            <w:pPr>
              <w:jc w:val="center"/>
              <w:rPr>
                <w:rFonts w:asciiTheme="minorHAnsi" w:hAnsiTheme="minorHAnsi" w:cstheme="minorHAnsi"/>
                <w:b/>
                <w:sz w:val="21"/>
                <w:szCs w:val="21"/>
              </w:rPr>
            </w:pPr>
          </w:p>
        </w:tc>
        <w:tc>
          <w:tcPr>
            <w:tcW w:w="96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A279C" w14:textId="77777777" w:rsidR="002646AF" w:rsidRDefault="002646AF" w:rsidP="002646AF">
            <w:pPr>
              <w:jc w:val="both"/>
              <w:rPr>
                <w:rFonts w:asciiTheme="minorHAnsi" w:hAnsiTheme="minorHAnsi" w:cstheme="minorHAnsi"/>
                <w:b/>
                <w:sz w:val="21"/>
                <w:szCs w:val="21"/>
              </w:rPr>
            </w:pPr>
            <w:r>
              <w:rPr>
                <w:rFonts w:asciiTheme="minorHAnsi" w:hAnsiTheme="minorHAnsi" w:cstheme="minorHAnsi"/>
                <w:b/>
                <w:sz w:val="21"/>
                <w:szCs w:val="21"/>
              </w:rPr>
              <w:t>GRADING SCORE SHEET MUST BE FULLY COMPLETED, otherwise Philip will deduct points from assessor.</w:t>
            </w:r>
          </w:p>
          <w:p w14:paraId="059E65D1" w14:textId="77777777" w:rsidR="002646AF" w:rsidRDefault="002646AF" w:rsidP="002646AF">
            <w:pPr>
              <w:jc w:val="both"/>
              <w:rPr>
                <w:rFonts w:asciiTheme="minorHAnsi" w:hAnsiTheme="minorHAnsi" w:cstheme="minorHAnsi"/>
                <w:b/>
                <w:sz w:val="21"/>
                <w:szCs w:val="21"/>
              </w:rPr>
            </w:pPr>
          </w:p>
        </w:tc>
      </w:tr>
      <w:tr w:rsidR="002646AF" w14:paraId="6218919C" w14:textId="77777777" w:rsidTr="002646AF">
        <w:trPr>
          <w:trHeight w:val="243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A9F4B" w14:textId="77777777" w:rsidR="002646AF" w:rsidRDefault="002646AF" w:rsidP="002646AF">
            <w:pPr>
              <w:rPr>
                <w:rFonts w:asciiTheme="minorHAnsi" w:hAnsiTheme="minorHAnsi" w:cstheme="minorHAnsi"/>
                <w:b/>
                <w:sz w:val="21"/>
                <w:szCs w:val="21"/>
              </w:rPr>
            </w:pPr>
            <w:r>
              <w:rPr>
                <w:rFonts w:asciiTheme="minorHAnsi" w:hAnsiTheme="minorHAnsi" w:cstheme="minorHAnsi"/>
                <w:b/>
                <w:sz w:val="21"/>
                <w:szCs w:val="21"/>
              </w:rPr>
              <w:t xml:space="preserve">VISUAL PITCH </w:t>
            </w:r>
          </w:p>
          <w:p w14:paraId="0DBDCFF9" w14:textId="77777777" w:rsidR="002646AF" w:rsidRDefault="002646AF" w:rsidP="002646AF">
            <w:pPr>
              <w:pStyle w:val="ListParagraph"/>
              <w:numPr>
                <w:ilvl w:val="0"/>
                <w:numId w:val="7"/>
              </w:numPr>
              <w:ind w:left="150" w:hanging="180"/>
              <w:rPr>
                <w:rFonts w:asciiTheme="minorHAnsi" w:hAnsiTheme="minorHAnsi" w:cstheme="minorHAnsi"/>
                <w:bCs/>
                <w:sz w:val="21"/>
                <w:szCs w:val="21"/>
              </w:rPr>
            </w:pPr>
            <w:r>
              <w:rPr>
                <w:rFonts w:asciiTheme="minorHAnsi" w:hAnsiTheme="minorHAnsi" w:cstheme="minorHAnsi"/>
                <w:bCs/>
                <w:sz w:val="21"/>
                <w:szCs w:val="21"/>
              </w:rPr>
              <w:t>Poster</w:t>
            </w:r>
          </w:p>
          <w:p w14:paraId="45E0411F" w14:textId="77777777" w:rsidR="002646AF" w:rsidRDefault="002646AF" w:rsidP="002646AF">
            <w:pPr>
              <w:pStyle w:val="ListParagraph"/>
              <w:numPr>
                <w:ilvl w:val="0"/>
                <w:numId w:val="7"/>
              </w:numPr>
              <w:ind w:left="150" w:hanging="180"/>
              <w:rPr>
                <w:rFonts w:asciiTheme="minorHAnsi" w:hAnsiTheme="minorHAnsi" w:cstheme="minorHAnsi"/>
                <w:bCs/>
                <w:sz w:val="21"/>
                <w:szCs w:val="21"/>
              </w:rPr>
            </w:pPr>
            <w:r>
              <w:rPr>
                <w:rFonts w:asciiTheme="minorHAnsi" w:hAnsiTheme="minorHAnsi" w:cstheme="minorHAnsi"/>
                <w:bCs/>
                <w:sz w:val="21"/>
                <w:szCs w:val="21"/>
              </w:rPr>
              <w:t>Live commentary/</w:t>
            </w:r>
            <w:r>
              <w:rPr>
                <w:rFonts w:asciiTheme="minorHAnsi" w:hAnsiTheme="minorHAnsi" w:cstheme="minorHAnsi"/>
                <w:sz w:val="21"/>
                <w:szCs w:val="21"/>
              </w:rPr>
              <w:t>Pre-recorded audio (VO)/ video (&lt;2 min)</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F2EE8" w14:textId="77777777" w:rsidR="002646AF" w:rsidRDefault="002646AF" w:rsidP="002646AF">
            <w:pPr>
              <w:pStyle w:val="ListParagraph"/>
              <w:numPr>
                <w:ilvl w:val="0"/>
                <w:numId w:val="8"/>
              </w:numPr>
              <w:ind w:left="181" w:hanging="181"/>
              <w:rPr>
                <w:rFonts w:asciiTheme="minorHAnsi" w:hAnsiTheme="minorHAnsi" w:cstheme="minorHAnsi"/>
                <w:b/>
                <w:bCs/>
                <w:sz w:val="19"/>
                <w:szCs w:val="19"/>
              </w:rPr>
            </w:pPr>
            <w:r>
              <w:rPr>
                <w:rFonts w:asciiTheme="minorHAnsi" w:hAnsiTheme="minorHAnsi" w:cstheme="minorHAnsi"/>
                <w:b/>
                <w:bCs/>
                <w:sz w:val="19"/>
                <w:szCs w:val="19"/>
              </w:rPr>
              <w:t>Intro (Self, Topic)</w:t>
            </w:r>
            <w:r>
              <w:rPr>
                <w:rFonts w:asciiTheme="minorHAnsi" w:hAnsiTheme="minorHAnsi" w:cstheme="minorHAnsi"/>
                <w:sz w:val="19"/>
                <w:szCs w:val="19"/>
              </w:rPr>
              <w:t>: Stated required info (0.5)</w:t>
            </w:r>
          </w:p>
          <w:p w14:paraId="782762A7" w14:textId="77777777" w:rsidR="002646AF" w:rsidRDefault="002646AF" w:rsidP="002646AF">
            <w:pPr>
              <w:pStyle w:val="ListParagraph"/>
              <w:numPr>
                <w:ilvl w:val="0"/>
                <w:numId w:val="8"/>
              </w:numPr>
              <w:ind w:left="181" w:hanging="181"/>
              <w:rPr>
                <w:rFonts w:asciiTheme="minorHAnsi" w:hAnsiTheme="minorHAnsi" w:cstheme="minorHAnsi"/>
                <w:sz w:val="19"/>
                <w:szCs w:val="19"/>
              </w:rPr>
            </w:pPr>
            <w:r>
              <w:rPr>
                <w:rFonts w:asciiTheme="minorHAnsi" w:hAnsiTheme="minorHAnsi" w:cstheme="minorHAnsi"/>
                <w:b/>
                <w:bCs/>
                <w:sz w:val="19"/>
                <w:szCs w:val="19"/>
              </w:rPr>
              <w:t>Social Need/Problem:</w:t>
            </w:r>
            <w:r>
              <w:rPr>
                <w:rFonts w:asciiTheme="minorHAnsi" w:hAnsiTheme="minorHAnsi" w:cstheme="minorHAnsi"/>
                <w:sz w:val="19"/>
                <w:szCs w:val="19"/>
              </w:rPr>
              <w:t xml:space="preserve"> Articulate (1.6 - 2)</w:t>
            </w:r>
          </w:p>
          <w:p w14:paraId="1A00A1D9" w14:textId="77777777" w:rsidR="002646AF" w:rsidRDefault="002646AF" w:rsidP="002646AF">
            <w:pPr>
              <w:pStyle w:val="ListParagraph"/>
              <w:numPr>
                <w:ilvl w:val="0"/>
                <w:numId w:val="8"/>
              </w:numPr>
              <w:ind w:left="181" w:hanging="181"/>
              <w:rPr>
                <w:rFonts w:asciiTheme="minorHAnsi" w:hAnsiTheme="minorHAnsi" w:cstheme="minorHAnsi"/>
                <w:sz w:val="19"/>
                <w:szCs w:val="19"/>
              </w:rPr>
            </w:pPr>
            <w:r>
              <w:rPr>
                <w:rFonts w:asciiTheme="minorHAnsi" w:hAnsiTheme="minorHAnsi" w:cstheme="minorHAnsi"/>
                <w:b/>
                <w:bCs/>
                <w:sz w:val="19"/>
                <w:szCs w:val="19"/>
              </w:rPr>
              <w:t>Social Idea/</w:t>
            </w:r>
            <w:proofErr w:type="spellStart"/>
            <w:r>
              <w:rPr>
                <w:rFonts w:asciiTheme="minorHAnsi" w:hAnsiTheme="minorHAnsi" w:cstheme="minorHAnsi"/>
                <w:b/>
                <w:bCs/>
                <w:sz w:val="19"/>
                <w:szCs w:val="19"/>
              </w:rPr>
              <w:t>Sol’n</w:t>
            </w:r>
            <w:proofErr w:type="spellEnd"/>
            <w:r>
              <w:rPr>
                <w:rFonts w:asciiTheme="minorHAnsi" w:hAnsiTheme="minorHAnsi" w:cstheme="minorHAnsi"/>
                <w:sz w:val="19"/>
                <w:szCs w:val="19"/>
              </w:rPr>
              <w:t>: Visionary! Genius (1.6 - 2)</w:t>
            </w:r>
          </w:p>
          <w:p w14:paraId="254DBB01" w14:textId="77777777" w:rsidR="002646AF" w:rsidRDefault="002646AF" w:rsidP="002646AF">
            <w:pPr>
              <w:pStyle w:val="ListParagraph"/>
              <w:numPr>
                <w:ilvl w:val="0"/>
                <w:numId w:val="8"/>
              </w:numPr>
              <w:ind w:left="181" w:hanging="181"/>
              <w:rPr>
                <w:rFonts w:asciiTheme="minorHAnsi" w:hAnsiTheme="minorHAnsi" w:cstheme="minorHAnsi"/>
                <w:sz w:val="19"/>
                <w:szCs w:val="19"/>
              </w:rPr>
            </w:pPr>
            <w:r>
              <w:rPr>
                <w:rFonts w:asciiTheme="minorHAnsi" w:hAnsiTheme="minorHAnsi" w:cstheme="minorHAnsi"/>
                <w:b/>
                <w:bCs/>
                <w:sz w:val="19"/>
                <w:szCs w:val="19"/>
              </w:rPr>
              <w:t>Competition/</w:t>
            </w:r>
            <w:proofErr w:type="spellStart"/>
            <w:r>
              <w:rPr>
                <w:rFonts w:asciiTheme="minorHAnsi" w:hAnsiTheme="minorHAnsi" w:cstheme="minorHAnsi"/>
                <w:b/>
                <w:bCs/>
                <w:sz w:val="19"/>
                <w:szCs w:val="19"/>
              </w:rPr>
              <w:t>Diff’n</w:t>
            </w:r>
            <w:proofErr w:type="spellEnd"/>
            <w:r>
              <w:rPr>
                <w:rFonts w:asciiTheme="minorHAnsi" w:hAnsiTheme="minorHAnsi" w:cstheme="minorHAnsi"/>
                <w:sz w:val="19"/>
                <w:szCs w:val="19"/>
              </w:rPr>
              <w:t>: Well researched (0.8 – 1)</w:t>
            </w:r>
          </w:p>
          <w:p w14:paraId="320BDF8B" w14:textId="77777777" w:rsidR="002646AF" w:rsidRDefault="002646AF" w:rsidP="002646AF">
            <w:pPr>
              <w:pStyle w:val="ListParagraph"/>
              <w:numPr>
                <w:ilvl w:val="0"/>
                <w:numId w:val="8"/>
              </w:numPr>
              <w:ind w:left="181" w:hanging="181"/>
              <w:rPr>
                <w:rFonts w:asciiTheme="minorHAnsi" w:hAnsiTheme="minorHAnsi" w:cstheme="minorHAnsi"/>
                <w:sz w:val="19"/>
                <w:szCs w:val="19"/>
              </w:rPr>
            </w:pPr>
            <w:r>
              <w:rPr>
                <w:rFonts w:asciiTheme="minorHAnsi" w:hAnsiTheme="minorHAnsi" w:cstheme="minorHAnsi"/>
                <w:b/>
                <w:bCs/>
                <w:sz w:val="19"/>
                <w:szCs w:val="19"/>
              </w:rPr>
              <w:t>Target Market/Demo/</w:t>
            </w:r>
            <w:proofErr w:type="spellStart"/>
            <w:r>
              <w:rPr>
                <w:rFonts w:asciiTheme="minorHAnsi" w:hAnsiTheme="minorHAnsi" w:cstheme="minorHAnsi"/>
                <w:b/>
                <w:bCs/>
                <w:sz w:val="19"/>
                <w:szCs w:val="19"/>
              </w:rPr>
              <w:t>Loc’n</w:t>
            </w:r>
            <w:proofErr w:type="spellEnd"/>
            <w:r>
              <w:rPr>
                <w:rFonts w:asciiTheme="minorHAnsi" w:hAnsiTheme="minorHAnsi" w:cstheme="minorHAnsi"/>
                <w:b/>
                <w:bCs/>
                <w:sz w:val="19"/>
                <w:szCs w:val="19"/>
              </w:rPr>
              <w:t>:</w:t>
            </w:r>
            <w:r>
              <w:rPr>
                <w:rFonts w:asciiTheme="minorHAnsi" w:hAnsiTheme="minorHAnsi" w:cstheme="minorHAnsi"/>
                <w:sz w:val="19"/>
                <w:szCs w:val="19"/>
              </w:rPr>
              <w:t xml:space="preserve"> Spot on! (0.8 - 1)</w:t>
            </w:r>
          </w:p>
          <w:p w14:paraId="0C8BAA98" w14:textId="77777777" w:rsidR="002646AF" w:rsidRDefault="002646AF" w:rsidP="002646AF">
            <w:pPr>
              <w:pStyle w:val="ListParagraph"/>
              <w:numPr>
                <w:ilvl w:val="0"/>
                <w:numId w:val="8"/>
              </w:numPr>
              <w:ind w:left="181" w:hanging="181"/>
              <w:rPr>
                <w:rFonts w:asciiTheme="minorHAnsi" w:hAnsiTheme="minorHAnsi" w:cstheme="minorHAnsi"/>
                <w:sz w:val="19"/>
                <w:szCs w:val="19"/>
              </w:rPr>
            </w:pPr>
            <w:r>
              <w:rPr>
                <w:rFonts w:asciiTheme="minorHAnsi" w:hAnsiTheme="minorHAnsi" w:cstheme="minorHAnsi"/>
                <w:b/>
                <w:bCs/>
                <w:sz w:val="19"/>
                <w:szCs w:val="19"/>
              </w:rPr>
              <w:t>Marketing (AARL)/</w:t>
            </w:r>
            <w:proofErr w:type="spellStart"/>
            <w:r>
              <w:rPr>
                <w:rFonts w:asciiTheme="minorHAnsi" w:hAnsiTheme="minorHAnsi" w:cstheme="minorHAnsi"/>
                <w:b/>
                <w:bCs/>
                <w:sz w:val="19"/>
                <w:szCs w:val="19"/>
              </w:rPr>
              <w:t>Dist’n</w:t>
            </w:r>
            <w:proofErr w:type="spellEnd"/>
            <w:r>
              <w:rPr>
                <w:rFonts w:asciiTheme="minorHAnsi" w:hAnsiTheme="minorHAnsi" w:cstheme="minorHAnsi"/>
                <w:b/>
                <w:bCs/>
                <w:sz w:val="19"/>
                <w:szCs w:val="19"/>
              </w:rPr>
              <w:t xml:space="preserve">: </w:t>
            </w:r>
            <w:r>
              <w:rPr>
                <w:rFonts w:asciiTheme="minorHAnsi" w:hAnsiTheme="minorHAnsi" w:cstheme="minorHAnsi"/>
                <w:sz w:val="19"/>
                <w:szCs w:val="19"/>
              </w:rPr>
              <w:t>Detailed (0.4 – 0.5)</w:t>
            </w:r>
          </w:p>
          <w:p w14:paraId="651C4D8D" w14:textId="77777777" w:rsidR="002646AF" w:rsidRDefault="002646AF" w:rsidP="002646AF">
            <w:pPr>
              <w:pStyle w:val="ListParagraph"/>
              <w:numPr>
                <w:ilvl w:val="0"/>
                <w:numId w:val="8"/>
              </w:numPr>
              <w:ind w:left="181" w:hanging="181"/>
              <w:rPr>
                <w:rFonts w:asciiTheme="minorHAnsi" w:hAnsiTheme="minorHAnsi" w:cstheme="minorHAnsi"/>
                <w:sz w:val="19"/>
                <w:szCs w:val="19"/>
              </w:rPr>
            </w:pPr>
            <w:r>
              <w:rPr>
                <w:rFonts w:asciiTheme="minorHAnsi" w:hAnsiTheme="minorHAnsi" w:cstheme="minorHAnsi"/>
                <w:b/>
                <w:bCs/>
                <w:sz w:val="19"/>
                <w:szCs w:val="19"/>
              </w:rPr>
              <w:t xml:space="preserve">Financials: </w:t>
            </w:r>
            <w:r>
              <w:rPr>
                <w:rFonts w:asciiTheme="minorHAnsi" w:hAnsiTheme="minorHAnsi" w:cstheme="minorHAnsi"/>
                <w:sz w:val="19"/>
                <w:szCs w:val="19"/>
              </w:rPr>
              <w:t>Well-supported (0.8 - 1)</w:t>
            </w:r>
          </w:p>
          <w:p w14:paraId="09D80D3E"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 xml:space="preserve">8. </w:t>
            </w:r>
            <w:r>
              <w:rPr>
                <w:rFonts w:asciiTheme="minorHAnsi" w:hAnsiTheme="minorHAnsi" w:cstheme="minorHAnsi"/>
                <w:b/>
                <w:bCs/>
                <w:sz w:val="19"/>
                <w:szCs w:val="19"/>
              </w:rPr>
              <w:t>References:</w:t>
            </w:r>
            <w:r>
              <w:rPr>
                <w:rFonts w:asciiTheme="minorHAnsi" w:hAnsiTheme="minorHAnsi" w:cstheme="minorHAnsi"/>
                <w:sz w:val="19"/>
                <w:szCs w:val="19"/>
              </w:rPr>
              <w:t xml:space="preserve"> APA-compliant, extensive (1.6 - 2)</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0B008"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1. Partially completed (0.3)</w:t>
            </w:r>
          </w:p>
          <w:p w14:paraId="23EDF8B4"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2. Passable, got it (1.2 – 1.5)</w:t>
            </w:r>
          </w:p>
          <w:p w14:paraId="7B6AC40A"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3.Works for me (1.2 – 1.5)</w:t>
            </w:r>
          </w:p>
          <w:p w14:paraId="49EFABBE"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4. Covered basics (0.6 - 0.7)</w:t>
            </w:r>
          </w:p>
          <w:p w14:paraId="0A9C7876"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5. Realistic (0.6 - 0.7)</w:t>
            </w:r>
          </w:p>
          <w:p w14:paraId="2FC5F194"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 xml:space="preserve">6. Workable </w:t>
            </w:r>
            <w:proofErr w:type="spellStart"/>
            <w:r>
              <w:rPr>
                <w:rFonts w:asciiTheme="minorHAnsi" w:hAnsiTheme="minorHAnsi" w:cstheme="minorHAnsi"/>
                <w:sz w:val="19"/>
                <w:szCs w:val="19"/>
              </w:rPr>
              <w:t>sol’n</w:t>
            </w:r>
            <w:proofErr w:type="spellEnd"/>
            <w:r>
              <w:rPr>
                <w:rFonts w:asciiTheme="minorHAnsi" w:hAnsiTheme="minorHAnsi" w:cstheme="minorHAnsi"/>
                <w:sz w:val="19"/>
                <w:szCs w:val="19"/>
              </w:rPr>
              <w:t xml:space="preserve"> (0.3)</w:t>
            </w:r>
          </w:p>
          <w:p w14:paraId="57D182C5"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7. Achievable (0.6 - 0.7)</w:t>
            </w:r>
          </w:p>
          <w:p w14:paraId="1B92AEC3" w14:textId="77777777" w:rsidR="002646AF" w:rsidRDefault="002646AF" w:rsidP="002646AF">
            <w:pPr>
              <w:rPr>
                <w:rFonts w:asciiTheme="minorHAnsi" w:hAnsiTheme="minorHAnsi" w:cstheme="minorHAnsi"/>
                <w:sz w:val="21"/>
                <w:szCs w:val="21"/>
              </w:rPr>
            </w:pPr>
            <w:r>
              <w:rPr>
                <w:rFonts w:asciiTheme="minorHAnsi" w:hAnsiTheme="minorHAnsi" w:cstheme="minorHAnsi"/>
                <w:sz w:val="19"/>
                <w:szCs w:val="19"/>
              </w:rPr>
              <w:t>8. Has &lt;3 errors (1.2 - 1.5)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73798"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1. Missing key info (0)</w:t>
            </w:r>
          </w:p>
          <w:p w14:paraId="782CAA5E"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2. Needs work (0–1.1)</w:t>
            </w:r>
          </w:p>
          <w:p w14:paraId="6490C46B"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3. Can improve (0 – 1.1)</w:t>
            </w:r>
          </w:p>
          <w:p w14:paraId="20CC28D8"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4. Missing info (0 – 0.5)</w:t>
            </w:r>
          </w:p>
          <w:p w14:paraId="5347B67E"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5. Incomplete (0 – 0.5)</w:t>
            </w:r>
          </w:p>
          <w:p w14:paraId="0130D951"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6. Missing info (0 - 0.2)</w:t>
            </w:r>
          </w:p>
          <w:p w14:paraId="4A0DAE39"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7. Lost me! (0 – 0.5)</w:t>
            </w:r>
          </w:p>
          <w:p w14:paraId="09E1AA96" w14:textId="77777777" w:rsidR="002646AF" w:rsidRDefault="002646AF" w:rsidP="002646AF">
            <w:pPr>
              <w:rPr>
                <w:rFonts w:asciiTheme="minorHAnsi" w:hAnsiTheme="minorHAnsi" w:cstheme="minorHAnsi"/>
                <w:sz w:val="19"/>
                <w:szCs w:val="19"/>
              </w:rPr>
            </w:pPr>
            <w:r>
              <w:rPr>
                <w:rFonts w:asciiTheme="minorHAnsi" w:hAnsiTheme="minorHAnsi" w:cstheme="minorHAnsi"/>
                <w:sz w:val="19"/>
                <w:szCs w:val="19"/>
              </w:rPr>
              <w:t>8. &gt; 4 errors (0 – 0.2)</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9EE52"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____</w:t>
            </w:r>
            <w:r>
              <w:rPr>
                <w:rFonts w:asciiTheme="minorHAnsi" w:hAnsiTheme="minorHAnsi" w:cstheme="minorHAnsi"/>
                <w:b/>
                <w:sz w:val="16"/>
                <w:szCs w:val="21"/>
              </w:rPr>
              <w:t>/10</w:t>
            </w:r>
          </w:p>
        </w:tc>
      </w:tr>
      <w:tr w:rsidR="002646AF" w14:paraId="37530FB6" w14:textId="77777777" w:rsidTr="002646AF">
        <w:trPr>
          <w:trHeight w:val="1686"/>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6F4FF" w14:textId="77777777" w:rsidR="002646AF" w:rsidRDefault="002646AF" w:rsidP="002646AF">
            <w:pPr>
              <w:jc w:val="center"/>
              <w:rPr>
                <w:rFonts w:asciiTheme="minorHAnsi" w:hAnsiTheme="minorHAnsi" w:cstheme="minorHAnsi"/>
                <w:b/>
                <w:sz w:val="21"/>
                <w:szCs w:val="21"/>
              </w:rPr>
            </w:pPr>
          </w:p>
          <w:p w14:paraId="3141C6FC" w14:textId="77777777" w:rsidR="002646AF" w:rsidRDefault="002646AF" w:rsidP="002646AF">
            <w:pPr>
              <w:jc w:val="center"/>
              <w:rPr>
                <w:rFonts w:asciiTheme="minorHAnsi" w:hAnsiTheme="minorHAnsi" w:cstheme="minorHAnsi"/>
                <w:b/>
                <w:sz w:val="21"/>
                <w:szCs w:val="21"/>
              </w:rPr>
            </w:pPr>
            <w:r>
              <w:rPr>
                <w:rFonts w:asciiTheme="minorHAnsi" w:hAnsiTheme="minorHAnsi" w:cstheme="minorHAnsi"/>
                <w:b/>
                <w:sz w:val="21"/>
                <w:szCs w:val="21"/>
              </w:rPr>
              <w:t>Brief Rationale for Awarding Visual Pitch Score</w:t>
            </w:r>
          </w:p>
          <w:p w14:paraId="437B7E0C" w14:textId="77777777" w:rsidR="002646AF" w:rsidRDefault="002646AF" w:rsidP="002646AF">
            <w:pPr>
              <w:jc w:val="center"/>
              <w:rPr>
                <w:rFonts w:asciiTheme="minorHAnsi" w:hAnsiTheme="minorHAnsi" w:cstheme="minorHAnsi"/>
                <w:sz w:val="14"/>
                <w:szCs w:val="21"/>
              </w:rPr>
            </w:pPr>
            <w:r>
              <w:rPr>
                <w:rFonts w:asciiTheme="minorHAnsi" w:hAnsiTheme="minorHAnsi" w:cstheme="minorHAnsi"/>
                <w:sz w:val="14"/>
                <w:szCs w:val="21"/>
              </w:rPr>
              <w:t>(e.g., compared to other presenters/pitches)</w:t>
            </w:r>
          </w:p>
          <w:p w14:paraId="739F7DA7" w14:textId="77777777" w:rsidR="002646AF" w:rsidRDefault="002646AF" w:rsidP="002646AF">
            <w:pPr>
              <w:jc w:val="center"/>
              <w:rPr>
                <w:rFonts w:asciiTheme="minorHAnsi" w:hAnsiTheme="minorHAnsi" w:cstheme="minorHAnsi"/>
                <w:b/>
                <w:sz w:val="21"/>
                <w:szCs w:val="21"/>
              </w:rPr>
            </w:pPr>
          </w:p>
        </w:tc>
        <w:tc>
          <w:tcPr>
            <w:tcW w:w="96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47411" w14:textId="77777777" w:rsidR="002646AF" w:rsidRDefault="002646AF" w:rsidP="002646AF">
            <w:pPr>
              <w:jc w:val="both"/>
              <w:rPr>
                <w:rFonts w:asciiTheme="minorHAnsi" w:hAnsiTheme="minorHAnsi" w:cstheme="minorHAnsi"/>
                <w:b/>
                <w:sz w:val="21"/>
                <w:szCs w:val="21"/>
              </w:rPr>
            </w:pPr>
            <w:r>
              <w:rPr>
                <w:rFonts w:asciiTheme="minorHAnsi" w:hAnsiTheme="minorHAnsi" w:cstheme="minorHAnsi"/>
                <w:b/>
                <w:sz w:val="21"/>
                <w:szCs w:val="21"/>
              </w:rPr>
              <w:t>GRADING SCORE SHEET MUST BE FULLY COMPLETED, otherwise Philip will deduct points from assessor.</w:t>
            </w:r>
          </w:p>
          <w:p w14:paraId="68058884" w14:textId="77777777" w:rsidR="002646AF" w:rsidRDefault="002646AF" w:rsidP="002646AF">
            <w:pPr>
              <w:jc w:val="right"/>
              <w:rPr>
                <w:rFonts w:asciiTheme="minorHAnsi" w:hAnsiTheme="minorHAnsi" w:cstheme="minorHAnsi"/>
                <w:b/>
                <w:sz w:val="21"/>
                <w:szCs w:val="21"/>
              </w:rPr>
            </w:pPr>
          </w:p>
        </w:tc>
      </w:tr>
      <w:tr w:rsidR="002646AF" w14:paraId="161BFCFC" w14:textId="77777777" w:rsidTr="002646AF">
        <w:tc>
          <w:tcPr>
            <w:tcW w:w="113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E9834" w14:textId="77777777" w:rsidR="002646AF" w:rsidRDefault="002646AF" w:rsidP="002646AF">
            <w:pPr>
              <w:jc w:val="right"/>
              <w:rPr>
                <w:rFonts w:asciiTheme="minorHAnsi" w:hAnsiTheme="minorHAnsi" w:cstheme="minorHAnsi"/>
                <w:b/>
                <w:sz w:val="21"/>
                <w:szCs w:val="21"/>
              </w:rPr>
            </w:pPr>
          </w:p>
          <w:p w14:paraId="6171C99F" w14:textId="77777777" w:rsidR="002646AF" w:rsidRDefault="002646AF" w:rsidP="002646AF">
            <w:pPr>
              <w:jc w:val="right"/>
              <w:rPr>
                <w:rFonts w:asciiTheme="minorHAnsi" w:hAnsiTheme="minorHAnsi" w:cstheme="minorHAnsi"/>
                <w:b/>
                <w:sz w:val="21"/>
                <w:szCs w:val="21"/>
              </w:rPr>
            </w:pPr>
            <w:r>
              <w:rPr>
                <w:rFonts w:asciiTheme="minorHAnsi" w:hAnsiTheme="minorHAnsi" w:cstheme="minorHAnsi"/>
                <w:b/>
                <w:sz w:val="21"/>
                <w:szCs w:val="21"/>
              </w:rPr>
              <w:t>TOTAL Poster Pitch          ____/20</w:t>
            </w:r>
          </w:p>
          <w:p w14:paraId="6550C495" w14:textId="77777777" w:rsidR="002646AF" w:rsidRDefault="002646AF" w:rsidP="002646AF">
            <w:pPr>
              <w:rPr>
                <w:rFonts w:asciiTheme="minorHAnsi" w:hAnsiTheme="minorHAnsi" w:cstheme="minorHAnsi"/>
                <w:b/>
                <w:sz w:val="21"/>
                <w:szCs w:val="21"/>
              </w:rPr>
            </w:pPr>
          </w:p>
          <w:p w14:paraId="66927094" w14:textId="77777777" w:rsidR="002646AF" w:rsidRDefault="002646AF" w:rsidP="002646AF">
            <w:pPr>
              <w:rPr>
                <w:rFonts w:asciiTheme="minorHAnsi" w:hAnsiTheme="minorHAnsi" w:cstheme="minorHAnsi"/>
                <w:b/>
                <w:sz w:val="21"/>
                <w:szCs w:val="21"/>
              </w:rPr>
            </w:pPr>
            <w:r>
              <w:rPr>
                <w:rFonts w:asciiTheme="minorHAnsi" w:hAnsiTheme="minorHAnsi" w:cstheme="minorHAnsi"/>
                <w:b/>
                <w:sz w:val="21"/>
                <w:szCs w:val="21"/>
              </w:rPr>
              <w:t xml:space="preserve">Students’ grades will derive from the average score that peers assign during the Poster Presentation.  </w:t>
            </w:r>
          </w:p>
          <w:p w14:paraId="1AF5BF8D" w14:textId="77777777" w:rsidR="002646AF" w:rsidRDefault="002646AF" w:rsidP="002646AF">
            <w:pPr>
              <w:rPr>
                <w:rFonts w:asciiTheme="minorHAnsi" w:hAnsiTheme="minorHAnsi" w:cstheme="minorHAnsi"/>
                <w:b/>
                <w:color w:val="FFFF00"/>
                <w:sz w:val="21"/>
                <w:szCs w:val="21"/>
              </w:rPr>
            </w:pPr>
            <w:r>
              <w:rPr>
                <w:rFonts w:asciiTheme="minorHAnsi" w:hAnsiTheme="minorHAnsi" w:cstheme="minorHAnsi"/>
                <w:b/>
                <w:sz w:val="21"/>
                <w:szCs w:val="21"/>
              </w:rPr>
              <w:t xml:space="preserve">Grade Adjustment: </w:t>
            </w:r>
            <w:r>
              <w:rPr>
                <w:rFonts w:asciiTheme="minorHAnsi" w:hAnsiTheme="minorHAnsi" w:cstheme="minorHAnsi"/>
                <w:sz w:val="21"/>
                <w:szCs w:val="21"/>
                <w:highlight w:val="yellow"/>
              </w:rPr>
              <w:t xml:space="preserve">Philip will assess poster and assignment for spelling/grammatical errors, non-compliance with requirements (e.g., size, incomplete item/missing rationale, etc.). Submit at least eight Pitch assessments. </w:t>
            </w:r>
            <w:r>
              <w:rPr>
                <w:rFonts w:asciiTheme="minorHAnsi" w:hAnsiTheme="minorHAnsi" w:cstheme="minorHAnsi"/>
                <w:b/>
                <w:sz w:val="21"/>
                <w:szCs w:val="21"/>
                <w:highlight w:val="yellow"/>
              </w:rPr>
              <w:t xml:space="preserve">Deductions:  </w:t>
            </w:r>
            <w:r>
              <w:rPr>
                <w:rFonts w:asciiTheme="minorHAnsi" w:hAnsiTheme="minorHAnsi" w:cstheme="minorHAnsi"/>
                <w:sz w:val="21"/>
                <w:szCs w:val="21"/>
                <w:highlight w:val="yellow"/>
              </w:rPr>
              <w:t xml:space="preserve">0.5 demerit point per </w:t>
            </w:r>
            <w:r>
              <w:rPr>
                <w:rFonts w:asciiTheme="minorHAnsi" w:hAnsiTheme="minorHAnsi" w:cstheme="minorHAnsi"/>
                <w:b/>
                <w:bCs/>
                <w:sz w:val="21"/>
                <w:szCs w:val="21"/>
                <w:highlight w:val="yellow"/>
              </w:rPr>
              <w:t xml:space="preserve">new </w:t>
            </w:r>
            <w:r>
              <w:rPr>
                <w:rFonts w:asciiTheme="minorHAnsi" w:hAnsiTheme="minorHAnsi" w:cstheme="minorHAnsi"/>
                <w:sz w:val="21"/>
                <w:szCs w:val="21"/>
                <w:highlight w:val="yellow"/>
              </w:rPr>
              <w:t xml:space="preserve">spelling/grammatical error, </w:t>
            </w:r>
            <w:r>
              <w:rPr>
                <w:rFonts w:asciiTheme="minorHAnsi" w:hAnsiTheme="minorHAnsi" w:cstheme="minorHAnsi"/>
                <w:b/>
                <w:bCs/>
                <w:sz w:val="21"/>
                <w:szCs w:val="21"/>
                <w:highlight w:val="yellow"/>
              </w:rPr>
              <w:t>no maximum</w:t>
            </w:r>
            <w:r>
              <w:rPr>
                <w:rFonts w:asciiTheme="minorHAnsi" w:hAnsiTheme="minorHAnsi" w:cstheme="minorHAnsi"/>
                <w:sz w:val="21"/>
                <w:szCs w:val="21"/>
                <w:highlight w:val="yellow"/>
              </w:rPr>
              <w:t xml:space="preserve">. Late submission: 10% per day, maximum 5 days. Late Arrival/Early Departure from </w:t>
            </w:r>
            <w:proofErr w:type="spellStart"/>
            <w:r>
              <w:rPr>
                <w:rFonts w:asciiTheme="minorHAnsi" w:hAnsiTheme="minorHAnsi" w:cstheme="minorHAnsi"/>
                <w:sz w:val="21"/>
                <w:szCs w:val="21"/>
                <w:highlight w:val="yellow"/>
              </w:rPr>
              <w:t>Wk</w:t>
            </w:r>
            <w:proofErr w:type="spellEnd"/>
            <w:r>
              <w:rPr>
                <w:rFonts w:asciiTheme="minorHAnsi" w:hAnsiTheme="minorHAnsi" w:cstheme="minorHAnsi"/>
                <w:sz w:val="21"/>
                <w:szCs w:val="21"/>
                <w:highlight w:val="yellow"/>
              </w:rPr>
              <w:t xml:space="preserve"> 4’s Collaborate w/o prior consent/notice: 5 demerit points. Commensurate deduction for incomplete work. Omission/Weak support for awarding scores: 2-6 demerit points.  </w:t>
            </w:r>
            <w:r>
              <w:rPr>
                <w:rFonts w:asciiTheme="minorHAnsi" w:hAnsiTheme="minorHAnsi" w:cstheme="minorHAnsi"/>
                <w:b/>
                <w:sz w:val="21"/>
                <w:szCs w:val="21"/>
                <w:highlight w:val="yellow"/>
              </w:rPr>
              <w:t xml:space="preserve">  Submissions with plagiarized content receive default grade of zero. Upload work in PPT/PPTX/Word format to Assignment #1 Dropbox. See SafeAssign Report for text that matches databases. Correct work and upload again. Philip will grade latest version of work uploaded to Assignment Dropbox before the due date.  </w:t>
            </w:r>
          </w:p>
          <w:p w14:paraId="60C23945" w14:textId="77777777" w:rsidR="002646AF" w:rsidRDefault="002646AF" w:rsidP="002646AF">
            <w:pPr>
              <w:rPr>
                <w:rFonts w:asciiTheme="minorHAnsi" w:hAnsiTheme="minorHAnsi" w:cstheme="minorHAnsi"/>
                <w:b/>
                <w:i/>
                <w:iCs/>
                <w:sz w:val="16"/>
                <w:szCs w:val="16"/>
              </w:rPr>
            </w:pPr>
            <w:r>
              <w:rPr>
                <w:rFonts w:asciiTheme="minorHAnsi" w:hAnsiTheme="minorHAnsi" w:cstheme="minorHAnsi"/>
                <w:b/>
                <w:i/>
                <w:iCs/>
                <w:sz w:val="16"/>
                <w:szCs w:val="16"/>
              </w:rPr>
              <w:lastRenderedPageBreak/>
              <w:t xml:space="preserve">Drafts of work emailed to </w:t>
            </w:r>
            <w:hyperlink r:id="rId6" w:history="1">
              <w:r>
                <w:rPr>
                  <w:rStyle w:val="Hyperlink"/>
                  <w:rFonts w:asciiTheme="minorHAnsi" w:hAnsiTheme="minorHAnsi" w:cstheme="minorHAnsi"/>
                  <w:b/>
                  <w:i/>
                  <w:iCs/>
                  <w:sz w:val="16"/>
                  <w:szCs w:val="16"/>
                </w:rPr>
                <w:t>PEng@GeorgeBrown.ca</w:t>
              </w:r>
            </w:hyperlink>
            <w:r>
              <w:rPr>
                <w:rFonts w:asciiTheme="minorHAnsi" w:hAnsiTheme="minorHAnsi" w:cstheme="minorHAnsi"/>
                <w:b/>
                <w:i/>
                <w:iCs/>
                <w:sz w:val="16"/>
                <w:szCs w:val="16"/>
              </w:rPr>
              <w:t xml:space="preserve"> by 11:59 p.m., </w:t>
            </w:r>
            <w:proofErr w:type="spellStart"/>
            <w:r>
              <w:rPr>
                <w:rFonts w:asciiTheme="minorHAnsi" w:hAnsiTheme="minorHAnsi" w:cstheme="minorHAnsi"/>
                <w:b/>
                <w:i/>
                <w:iCs/>
                <w:sz w:val="16"/>
                <w:szCs w:val="16"/>
              </w:rPr>
              <w:t>Wk</w:t>
            </w:r>
            <w:proofErr w:type="spellEnd"/>
            <w:r>
              <w:rPr>
                <w:rFonts w:asciiTheme="minorHAnsi" w:hAnsiTheme="minorHAnsi" w:cstheme="minorHAnsi"/>
                <w:b/>
                <w:i/>
                <w:iCs/>
                <w:sz w:val="16"/>
                <w:szCs w:val="16"/>
              </w:rPr>
              <w:t xml:space="preserve"> 3’s class will receive feedback typically within 24-48 hours, depending on volume</w:t>
            </w:r>
            <w:r>
              <w:rPr>
                <w:rFonts w:asciiTheme="minorHAnsi" w:hAnsiTheme="minorHAnsi" w:cstheme="minorHAnsi"/>
                <w:i/>
                <w:sz w:val="21"/>
                <w:szCs w:val="21"/>
              </w:rPr>
              <w:t>.</w:t>
            </w:r>
          </w:p>
        </w:tc>
      </w:tr>
    </w:tbl>
    <w:p w14:paraId="799023F2" w14:textId="77777777" w:rsidR="002646AF" w:rsidRDefault="002646AF" w:rsidP="002646AF">
      <w:pPr>
        <w:rPr>
          <w:rFonts w:ascii="Arial" w:hAnsi="Arial" w:cs="Arial"/>
          <w:b/>
          <w:bCs/>
          <w:sz w:val="18"/>
          <w:szCs w:val="18"/>
        </w:rPr>
      </w:pPr>
    </w:p>
    <w:p w14:paraId="60783E37" w14:textId="77777777" w:rsidR="002646AF" w:rsidRDefault="002646AF" w:rsidP="002646AF">
      <w:pPr>
        <w:jc w:val="both"/>
        <w:rPr>
          <w:rFonts w:asciiTheme="minorHAnsi" w:hAnsiTheme="minorHAnsi" w:cstheme="minorHAnsi"/>
          <w:b/>
          <w:sz w:val="21"/>
          <w:szCs w:val="21"/>
        </w:rPr>
      </w:pPr>
    </w:p>
    <w:p w14:paraId="5A54C742" w14:textId="77777777" w:rsidR="00C03578" w:rsidRDefault="00C03578"/>
    <w:sectPr w:rsidR="00C03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45E3"/>
    <w:multiLevelType w:val="hybridMultilevel"/>
    <w:tmpl w:val="0EAC1986"/>
    <w:lvl w:ilvl="0" w:tplc="256CFC14">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F153F1"/>
    <w:multiLevelType w:val="hybridMultilevel"/>
    <w:tmpl w:val="DA5815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3862DD3"/>
    <w:multiLevelType w:val="hybridMultilevel"/>
    <w:tmpl w:val="CA84DC38"/>
    <w:lvl w:ilvl="0" w:tplc="F5660FDE">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D85DCA"/>
    <w:multiLevelType w:val="hybridMultilevel"/>
    <w:tmpl w:val="30FA3E72"/>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DE1891"/>
    <w:multiLevelType w:val="hybridMultilevel"/>
    <w:tmpl w:val="6B227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6346DA"/>
    <w:multiLevelType w:val="hybridMultilevel"/>
    <w:tmpl w:val="C7F48FB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7E020E7"/>
    <w:multiLevelType w:val="hybridMultilevel"/>
    <w:tmpl w:val="B6D49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BE087F"/>
    <w:multiLevelType w:val="hybridMultilevel"/>
    <w:tmpl w:val="76040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lvlOverride w:ilvl="4"/>
    <w:lvlOverride w:ilvl="5"/>
    <w:lvlOverride w:ilvl="6"/>
    <w:lvlOverride w:ilvl="7"/>
    <w:lvlOverride w:ilvl="8"/>
  </w:num>
  <w:num w:numId="4">
    <w:abstractNumId w:val="0"/>
    <w:lvlOverride w:ilvl="0">
      <w:startOverride w:val="2"/>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AF"/>
    <w:rsid w:val="002646AF"/>
    <w:rsid w:val="0065262E"/>
    <w:rsid w:val="00BF554E"/>
    <w:rsid w:val="00C0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AB44"/>
  <w15:chartTrackingRefBased/>
  <w15:docId w15:val="{4F0E2D38-47B7-4BF6-9729-9A2E70B9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A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46AF"/>
    <w:rPr>
      <w:color w:val="0563C1" w:themeColor="hyperlink"/>
      <w:u w:val="single"/>
    </w:rPr>
  </w:style>
  <w:style w:type="paragraph" w:styleId="ListParagraph">
    <w:name w:val="List Paragraph"/>
    <w:basedOn w:val="Normal"/>
    <w:uiPriority w:val="34"/>
    <w:qFormat/>
    <w:rsid w:val="002646AF"/>
    <w:pPr>
      <w:ind w:left="720"/>
      <w:contextualSpacing/>
    </w:pPr>
  </w:style>
  <w:style w:type="table" w:styleId="TableGrid">
    <w:name w:val="Table Grid"/>
    <w:basedOn w:val="TableNormal"/>
    <w:rsid w:val="002646A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g@GeorgeBrown.ca" TargetMode="External"/><Relationship Id="rId5" Type="http://schemas.openxmlformats.org/officeDocument/2006/relationships/hyperlink" Target="https://www.td.com/us/en/small-business/documents/pdf/Start-up-costs-calculato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Abdellatif</dc:creator>
  <cp:keywords/>
  <dc:description/>
  <cp:lastModifiedBy>Mohammed Abdellatif</cp:lastModifiedBy>
  <cp:revision>1</cp:revision>
  <dcterms:created xsi:type="dcterms:W3CDTF">2021-12-03T06:29:00Z</dcterms:created>
  <dcterms:modified xsi:type="dcterms:W3CDTF">2021-12-03T06:30:00Z</dcterms:modified>
</cp:coreProperties>
</file>