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90EBF" w14:textId="77777777" w:rsidR="00053A49" w:rsidRPr="00C60498" w:rsidRDefault="007D70B1" w:rsidP="00053A49">
      <w:pPr>
        <w:spacing w:after="160"/>
        <w:jc w:val="center"/>
        <w:rPr>
          <w:rFonts w:ascii="Times New Roman" w:eastAsia="Calibri" w:hAnsi="Times New Roman" w:cs="Times New Roman"/>
          <w:b/>
          <w:bCs/>
          <w:sz w:val="32"/>
          <w:szCs w:val="32"/>
          <w:u w:val="single"/>
        </w:rPr>
      </w:pPr>
      <w:r w:rsidRPr="00C60498">
        <w:rPr>
          <w:rFonts w:ascii="Times New Roman" w:eastAsia="Calibri" w:hAnsi="Times New Roman" w:cs="Times New Roman"/>
          <w:b/>
          <w:bCs/>
          <w:sz w:val="32"/>
          <w:szCs w:val="32"/>
          <w:highlight w:val="lightGray"/>
          <w:u w:val="single"/>
        </w:rPr>
        <w:t>Film Review Instructions</w:t>
      </w:r>
      <w:r w:rsidRPr="00C60498">
        <w:rPr>
          <w:rFonts w:ascii="Times New Roman" w:eastAsia="Calibri" w:hAnsi="Times New Roman" w:cs="Times New Roman"/>
          <w:b/>
          <w:bCs/>
          <w:sz w:val="32"/>
          <w:szCs w:val="32"/>
          <w:u w:val="single"/>
        </w:rPr>
        <w:t xml:space="preserve"> </w:t>
      </w:r>
    </w:p>
    <w:p w14:paraId="27531578" w14:textId="7220C3F8" w:rsidR="00053A49" w:rsidRPr="00053A49" w:rsidRDefault="007D70B1" w:rsidP="00851868">
      <w:pPr>
        <w:spacing w:after="160"/>
        <w:jc w:val="right"/>
        <w:rPr>
          <w:rFonts w:ascii="Times New Roman" w:eastAsia="Calibri" w:hAnsi="Times New Roman" w:cs="Times New Roman"/>
          <w:sz w:val="20"/>
          <w:szCs w:val="20"/>
        </w:rPr>
      </w:pPr>
      <w:r w:rsidRPr="00053A49">
        <w:rPr>
          <w:rFonts w:ascii="Times New Roman" w:eastAsia="Calibri" w:hAnsi="Times New Roman" w:cs="Times New Roman"/>
          <w:sz w:val="20"/>
          <w:szCs w:val="20"/>
        </w:rPr>
        <w:t>Revised 9/9/2020</w:t>
      </w:r>
    </w:p>
    <w:p w14:paraId="396B6713" w14:textId="0B7337DD" w:rsidR="00053A49" w:rsidRPr="00053A49" w:rsidRDefault="007D70B1"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 What themes of the course does this film </w:t>
      </w:r>
      <w:r w:rsidR="007342B8" w:rsidRPr="00053A49">
        <w:rPr>
          <w:rFonts w:ascii="Times New Roman" w:eastAsia="Calibri" w:hAnsi="Times New Roman" w:cs="Times New Roman"/>
          <w:b/>
          <w:bCs/>
          <w:sz w:val="22"/>
          <w:szCs w:val="22"/>
        </w:rPr>
        <w:t>illuminate?</w:t>
      </w:r>
      <w:r w:rsidRPr="00053A49">
        <w:rPr>
          <w:rFonts w:ascii="Times New Roman" w:eastAsia="Calibri" w:hAnsi="Times New Roman" w:cs="Times New Roman"/>
          <w:b/>
          <w:bCs/>
          <w:sz w:val="22"/>
          <w:szCs w:val="22"/>
        </w:rPr>
        <w:t xml:space="preserve"> </w:t>
      </w:r>
    </w:p>
    <w:p w14:paraId="685E0C81" w14:textId="0960A5FF"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1. Name them, 2. </w:t>
      </w:r>
      <w:r w:rsidR="007342B8" w:rsidRPr="00053A49">
        <w:rPr>
          <w:rFonts w:ascii="Times New Roman" w:eastAsia="Calibri" w:hAnsi="Times New Roman" w:cs="Times New Roman"/>
          <w:sz w:val="22"/>
          <w:szCs w:val="22"/>
        </w:rPr>
        <w:t>Explain</w:t>
      </w:r>
      <w:r w:rsidRPr="00053A49">
        <w:rPr>
          <w:rFonts w:ascii="Times New Roman" w:eastAsia="Calibri" w:hAnsi="Times New Roman" w:cs="Times New Roman"/>
          <w:sz w:val="22"/>
          <w:szCs w:val="22"/>
        </w:rPr>
        <w:t xml:space="preserve"> how the film deals with them, and 3. Describe what insight into this history the film gave you</w:t>
      </w:r>
      <w:r w:rsidR="007342B8" w:rsidRPr="00053A49">
        <w:rPr>
          <w:rFonts w:ascii="Times New Roman" w:eastAsia="Calibri" w:hAnsi="Times New Roman" w:cs="Times New Roman"/>
          <w:sz w:val="22"/>
          <w:szCs w:val="22"/>
        </w:rPr>
        <w:t>. (Think</w:t>
      </w:r>
      <w:r w:rsidRPr="00053A49">
        <w:rPr>
          <w:rFonts w:ascii="Times New Roman" w:eastAsia="Calibri" w:hAnsi="Times New Roman" w:cs="Times New Roman"/>
          <w:sz w:val="22"/>
          <w:szCs w:val="22"/>
        </w:rPr>
        <w:t xml:space="preserve"> as you do this – why did the professor assign this film as</w:t>
      </w:r>
    </w:p>
    <w:p w14:paraId="7B12B170" w14:textId="77777777" w:rsidR="00053A49" w:rsidRPr="00053A49" w:rsidRDefault="007D70B1"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–prose, short paragraph)</w:t>
      </w:r>
    </w:p>
    <w:p w14:paraId="172E0A34" w14:textId="77777777" w:rsidR="00053A49" w:rsidRPr="00053A49" w:rsidRDefault="00053A49" w:rsidP="00053A49">
      <w:pPr>
        <w:spacing w:after="160"/>
        <w:rPr>
          <w:rFonts w:ascii="Times New Roman" w:eastAsia="Calibri" w:hAnsi="Times New Roman" w:cs="Times New Roman"/>
          <w:sz w:val="22"/>
          <w:szCs w:val="22"/>
        </w:rPr>
      </w:pPr>
    </w:p>
    <w:p w14:paraId="5C4A31C0" w14:textId="77777777" w:rsidR="00053A49" w:rsidRPr="00053A49" w:rsidRDefault="007D70B1"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II. Break down historical analytical categories that the film deals with and illuminates </w:t>
      </w:r>
    </w:p>
    <w:p w14:paraId="256369D2" w14:textId="77777777"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 What is the film's focus? How well did it capture the issues in these categories? </w:t>
      </w:r>
    </w:p>
    <w:p w14:paraId="71DF534F" w14:textId="77777777" w:rsidR="00053A49" w:rsidRPr="00053A49" w:rsidRDefault="007D70B1"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Categories to include: Social, Political, Economic, Ideological. </w:t>
      </w:r>
    </w:p>
    <w:p w14:paraId="1F8BFC7B" w14:textId="77777777" w:rsidR="00053A49" w:rsidRPr="00053A49" w:rsidRDefault="007D70B1"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Other things to note in your descriptions: race, class, gender, religion, emotional connection </w:t>
      </w:r>
    </w:p>
    <w:p w14:paraId="5861BB0C" w14:textId="5B49CCDD" w:rsidR="00053A49" w:rsidRPr="00053A49" w:rsidRDefault="007D70B1"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(Work product for this section – prose, short answer/short </w:t>
      </w:r>
      <w:r w:rsidR="007342B8" w:rsidRPr="00053A49">
        <w:rPr>
          <w:rFonts w:ascii="Times New Roman" w:eastAsia="Calibri" w:hAnsi="Times New Roman" w:cs="Times New Roman"/>
          <w:sz w:val="22"/>
          <w:szCs w:val="22"/>
        </w:rPr>
        <w:t>paragraph for</w:t>
      </w:r>
      <w:r w:rsidRPr="00053A49">
        <w:rPr>
          <w:rFonts w:ascii="Times New Roman" w:eastAsia="Calibri" w:hAnsi="Times New Roman" w:cs="Times New Roman"/>
          <w:sz w:val="22"/>
          <w:szCs w:val="22"/>
        </w:rPr>
        <w:t xml:space="preserve"> each category)</w:t>
      </w:r>
    </w:p>
    <w:p w14:paraId="2D00B543" w14:textId="77777777" w:rsidR="00053A49" w:rsidRPr="00053A49" w:rsidRDefault="00053A49" w:rsidP="00053A49">
      <w:pPr>
        <w:spacing w:after="160"/>
        <w:rPr>
          <w:rFonts w:ascii="Times New Roman" w:eastAsia="Calibri" w:hAnsi="Times New Roman" w:cs="Times New Roman"/>
          <w:sz w:val="22"/>
          <w:szCs w:val="22"/>
        </w:rPr>
      </w:pPr>
    </w:p>
    <w:p w14:paraId="0F368D48" w14:textId="395BFC49" w:rsidR="00053A49" w:rsidRPr="00053A49" w:rsidRDefault="007D70B1"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III. “Two truths and a lie”: Factual Scale </w:t>
      </w:r>
      <w:r w:rsidR="007342B8" w:rsidRPr="00053A49">
        <w:rPr>
          <w:rFonts w:ascii="Times New Roman" w:eastAsia="Calibri" w:hAnsi="Times New Roman" w:cs="Times New Roman"/>
          <w:b/>
          <w:bCs/>
          <w:sz w:val="22"/>
          <w:szCs w:val="22"/>
        </w:rPr>
        <w:t>vs.</w:t>
      </w:r>
      <w:r w:rsidRPr="00053A49">
        <w:rPr>
          <w:rFonts w:ascii="Times New Roman" w:eastAsia="Calibri" w:hAnsi="Times New Roman" w:cs="Times New Roman"/>
          <w:b/>
          <w:bCs/>
          <w:sz w:val="22"/>
          <w:szCs w:val="22"/>
        </w:rPr>
        <w:t xml:space="preserve"> Literary device</w:t>
      </w:r>
    </w:p>
    <w:p w14:paraId="3AD6B0A3" w14:textId="77777777"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1. Identify in bullet points truths/facts that are covered. 2. Identify events or facts that the filmmaker took some license with to make art that people can connect with. </w:t>
      </w:r>
    </w:p>
    <w:p w14:paraId="594340DE" w14:textId="77777777" w:rsidR="00053A49" w:rsidRPr="00053A49" w:rsidRDefault="007D70B1" w:rsidP="00053A49">
      <w:pPr>
        <w:spacing w:after="160"/>
        <w:rPr>
          <w:rFonts w:ascii="Times New Roman" w:eastAsia="Calibri" w:hAnsi="Times New Roman" w:cs="Times New Roman"/>
          <w:sz w:val="22"/>
          <w:szCs w:val="22"/>
        </w:rPr>
      </w:pPr>
      <w:bookmarkStart w:id="0" w:name="_Hlk50618019"/>
      <w:r w:rsidRPr="00053A49">
        <w:rPr>
          <w:rFonts w:ascii="Times New Roman" w:eastAsia="Calibri" w:hAnsi="Times New Roman" w:cs="Times New Roman"/>
          <w:sz w:val="22"/>
          <w:szCs w:val="22"/>
        </w:rPr>
        <w:t>This section requires some research. You must research the event/time period the film is based on, the characters and turning points of the storyline, and the context of the real event.</w:t>
      </w:r>
    </w:p>
    <w:bookmarkEnd w:id="0"/>
    <w:p w14:paraId="041C74D2" w14:textId="77777777"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Please cite the sources you looked at to understand and break down the historicity of the film.</w:t>
      </w:r>
      <w:bookmarkStart w:id="1" w:name="_Hlk50617057"/>
      <w:r w:rsidRPr="00053A49">
        <w:rPr>
          <w:rFonts w:ascii="Times New Roman" w:eastAsia="Calibri" w:hAnsi="Times New Roman" w:cs="Times New Roman"/>
          <w:sz w:val="22"/>
          <w:szCs w:val="22"/>
        </w:rPr>
        <w:t xml:space="preserve"> (Citations should be included at the end of your review and should include Author’s name, Title of article, URL, and date that you accessed the website.</w:t>
      </w:r>
      <w:bookmarkEnd w:id="1"/>
      <w:r w:rsidRPr="00053A49">
        <w:rPr>
          <w:rFonts w:ascii="Times New Roman" w:eastAsia="Calibri" w:hAnsi="Times New Roman" w:cs="Times New Roman"/>
          <w:sz w:val="22"/>
          <w:szCs w:val="22"/>
        </w:rPr>
        <w:t>)</w:t>
      </w:r>
    </w:p>
    <w:p w14:paraId="52BA4C8B" w14:textId="3BAD9865"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(How to get started here: You do this all the time…you watch something and wonder, “Is this true?” “Did it really happen? What are they leaving out? </w:t>
      </w:r>
      <w:r w:rsidR="007342B8" w:rsidRPr="00053A49">
        <w:rPr>
          <w:rFonts w:ascii="Times New Roman" w:eastAsia="Calibri" w:hAnsi="Times New Roman" w:cs="Times New Roman"/>
          <w:sz w:val="22"/>
          <w:szCs w:val="22"/>
        </w:rPr>
        <w:t>Or</w:t>
      </w:r>
      <w:r w:rsidRPr="00053A49">
        <w:rPr>
          <w:rFonts w:ascii="Times New Roman" w:eastAsia="Calibri" w:hAnsi="Times New Roman" w:cs="Times New Roman"/>
          <w:sz w:val="22"/>
          <w:szCs w:val="22"/>
        </w:rPr>
        <w:t xml:space="preserve"> “I want to know more” and you </w:t>
      </w:r>
      <w:r w:rsidR="007342B8" w:rsidRPr="00053A49">
        <w:rPr>
          <w:rFonts w:ascii="Times New Roman" w:eastAsia="Calibri" w:hAnsi="Times New Roman" w:cs="Times New Roman"/>
          <w:sz w:val="22"/>
          <w:szCs w:val="22"/>
        </w:rPr>
        <w:t>Google</w:t>
      </w:r>
      <w:r w:rsidRPr="00053A49">
        <w:rPr>
          <w:rFonts w:ascii="Times New Roman" w:eastAsia="Calibri" w:hAnsi="Times New Roman" w:cs="Times New Roman"/>
          <w:sz w:val="22"/>
          <w:szCs w:val="22"/>
        </w:rPr>
        <w:t xml:space="preserve"> it. Do the same here and also use the texts assigned in the class by going to the index in the back of the book, or use the syllabus to go to the reading assigned on that topic.)</w:t>
      </w:r>
    </w:p>
    <w:p w14:paraId="5017496F" w14:textId="77777777"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 bullet pointed lists.)</w:t>
      </w:r>
    </w:p>
    <w:p w14:paraId="28691878" w14:textId="77777777" w:rsidR="00053A49" w:rsidRPr="00053A49" w:rsidRDefault="00053A49" w:rsidP="00053A49">
      <w:pPr>
        <w:spacing w:after="160"/>
        <w:rPr>
          <w:rFonts w:ascii="Times New Roman" w:eastAsia="Calibri" w:hAnsi="Times New Roman" w:cs="Times New Roman"/>
          <w:sz w:val="22"/>
          <w:szCs w:val="22"/>
        </w:rPr>
      </w:pPr>
    </w:p>
    <w:p w14:paraId="62DC71B5" w14:textId="77777777" w:rsidR="00053A49" w:rsidRPr="00053A49" w:rsidRDefault="007D70B1"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IV. Review and rate the film</w:t>
      </w:r>
    </w:p>
    <w:p w14:paraId="3E031CD9" w14:textId="77777777" w:rsidR="00053A49" w:rsidRPr="00053A49" w:rsidRDefault="007D70B1" w:rsidP="00053A49">
      <w:pPr>
        <w:spacing w:after="160"/>
        <w:rPr>
          <w:rFonts w:ascii="Times New Roman" w:eastAsia="Calibri" w:hAnsi="Times New Roman" w:cs="Times New Roman"/>
          <w:sz w:val="22"/>
          <w:szCs w:val="22"/>
        </w:rPr>
      </w:pPr>
      <w:bookmarkStart w:id="2" w:name="_Hlk50617820"/>
      <w:r w:rsidRPr="00053A49">
        <w:rPr>
          <w:rFonts w:ascii="Times New Roman" w:eastAsia="Calibri" w:hAnsi="Times New Roman" w:cs="Times New Roman"/>
          <w:sz w:val="22"/>
          <w:szCs w:val="22"/>
        </w:rPr>
        <w:t xml:space="preserve">Write a short review of the film and what its strengths and weaknesses are in representing a historical time period and historical events. You must write a synopsis of the context of the film AND the real event and then compare the two by making an accuracy argument. </w:t>
      </w:r>
    </w:p>
    <w:p w14:paraId="1876807C" w14:textId="3E9BC53A" w:rsidR="00053A49" w:rsidRPr="00053A49" w:rsidRDefault="007D70B1"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(Work product for this section – This is the most formal piece of writing for the assignment. Write a cohesive, analytical, compelling Review of the film. Write as if it were for publication. Maximum of </w:t>
      </w:r>
      <w:r w:rsidR="00E95322">
        <w:rPr>
          <w:rFonts w:ascii="Times New Roman" w:eastAsia="Calibri" w:hAnsi="Times New Roman" w:cs="Times New Roman"/>
          <w:sz w:val="22"/>
          <w:szCs w:val="22"/>
        </w:rPr>
        <w:t>3</w:t>
      </w:r>
      <w:r w:rsidRPr="00053A49">
        <w:rPr>
          <w:rFonts w:ascii="Times New Roman" w:eastAsia="Calibri" w:hAnsi="Times New Roman" w:cs="Times New Roman"/>
          <w:sz w:val="22"/>
          <w:szCs w:val="22"/>
        </w:rPr>
        <w:t>00 words</w:t>
      </w:r>
      <w:bookmarkEnd w:id="2"/>
      <w:r w:rsidRPr="00053A49">
        <w:rPr>
          <w:rFonts w:ascii="Times New Roman" w:eastAsia="Calibri" w:hAnsi="Times New Roman" w:cs="Times New Roman"/>
          <w:sz w:val="22"/>
          <w:szCs w:val="22"/>
        </w:rPr>
        <w:t>.)</w:t>
      </w:r>
    </w:p>
    <w:p w14:paraId="3EF37EAA" w14:textId="77777777" w:rsidR="00053A49" w:rsidRPr="00053A49" w:rsidRDefault="00053A49" w:rsidP="00053A49">
      <w:pPr>
        <w:pStyle w:val="Title"/>
        <w:jc w:val="left"/>
        <w:rPr>
          <w:rFonts w:ascii="Times New Roman" w:hAnsi="Times New Roman" w:cs="Times New Roman"/>
          <w:sz w:val="22"/>
          <w:szCs w:val="22"/>
        </w:rPr>
      </w:pPr>
    </w:p>
    <w:p w14:paraId="37F58A15" w14:textId="77777777" w:rsidR="00851868" w:rsidRDefault="00851868" w:rsidP="00256B7E">
      <w:pPr>
        <w:pStyle w:val="Title"/>
        <w:rPr>
          <w:rFonts w:ascii="Broadway" w:hAnsi="Broadway"/>
        </w:rPr>
      </w:pPr>
    </w:p>
    <w:p w14:paraId="42DDFAD1" w14:textId="6A9180B0" w:rsidR="004A1914" w:rsidRPr="00E04613" w:rsidRDefault="007D70B1" w:rsidP="00256B7E">
      <w:pPr>
        <w:pStyle w:val="Title"/>
        <w:rPr>
          <w:rFonts w:ascii="Broadway" w:hAnsi="Broadway"/>
        </w:rPr>
      </w:pPr>
      <w:r w:rsidRPr="00E04613">
        <w:rPr>
          <w:rFonts w:ascii="Broadway" w:hAnsi="Broadway"/>
        </w:rPr>
        <w:lastRenderedPageBreak/>
        <w:t xml:space="preserve">Film Review </w:t>
      </w:r>
      <w:r w:rsidR="00C60498">
        <w:rPr>
          <w:rFonts w:ascii="Broadway" w:hAnsi="Broadway"/>
        </w:rPr>
        <w:t xml:space="preserve">and Analysis </w:t>
      </w:r>
      <w:r w:rsidRPr="00E04613">
        <w:rPr>
          <w:rFonts w:ascii="Broadway" w:hAnsi="Broadway"/>
        </w:rPr>
        <w:t>Form</w:t>
      </w:r>
    </w:p>
    <w:p w14:paraId="5189976E" w14:textId="06F4D42A" w:rsidR="001E6C23" w:rsidRDefault="007D70B1" w:rsidP="00A9063C">
      <w:pPr>
        <w:spacing w:after="0"/>
        <w:rPr>
          <w:rFonts w:ascii="Times New Roman" w:hAnsi="Times New Roman" w:cs="Times New Roman"/>
          <w:b/>
          <w:bCs/>
        </w:rPr>
      </w:pPr>
      <w:r w:rsidRPr="005C3912">
        <w:rPr>
          <w:rFonts w:ascii="Times New Roman" w:hAnsi="Times New Roman" w:cs="Times New Roman"/>
          <w:b/>
          <w:bCs/>
        </w:rPr>
        <w:t xml:space="preserve">I. What themes </w:t>
      </w:r>
      <w:r>
        <w:rPr>
          <w:rFonts w:ascii="Times New Roman" w:hAnsi="Times New Roman" w:cs="Times New Roman"/>
          <w:b/>
          <w:bCs/>
        </w:rPr>
        <w:t xml:space="preserve">of the course </w:t>
      </w:r>
      <w:r w:rsidRPr="005C3912">
        <w:rPr>
          <w:rFonts w:ascii="Times New Roman" w:hAnsi="Times New Roman" w:cs="Times New Roman"/>
          <w:b/>
          <w:bCs/>
        </w:rPr>
        <w:t xml:space="preserve">does this film </w:t>
      </w:r>
      <w:r w:rsidR="007342B8" w:rsidRPr="005C3912">
        <w:rPr>
          <w:rFonts w:ascii="Times New Roman" w:hAnsi="Times New Roman" w:cs="Times New Roman"/>
          <w:b/>
          <w:bCs/>
        </w:rPr>
        <w:t>illuminate?</w:t>
      </w:r>
      <w:r w:rsidRPr="005C3912">
        <w:rPr>
          <w:rFonts w:ascii="Times New Roman" w:hAnsi="Times New Roman" w:cs="Times New Roman"/>
          <w:b/>
          <w:bCs/>
        </w:rPr>
        <w:t xml:space="preserve"> </w:t>
      </w:r>
    </w:p>
    <w:p w14:paraId="26833D8A" w14:textId="017BE420" w:rsidR="001E6C23" w:rsidRDefault="007D70B1" w:rsidP="00A9063C">
      <w:pPr>
        <w:spacing w:after="0"/>
        <w:rPr>
          <w:rFonts w:ascii="Times New Roman" w:hAnsi="Times New Roman" w:cs="Times New Roman"/>
        </w:rPr>
      </w:pPr>
      <w:r w:rsidRPr="005C3912">
        <w:rPr>
          <w:rFonts w:ascii="Times New Roman" w:hAnsi="Times New Roman" w:cs="Times New Roman"/>
        </w:rPr>
        <w:t xml:space="preserve">1. Name them, 2. </w:t>
      </w:r>
      <w:r w:rsidR="00053A49">
        <w:rPr>
          <w:rFonts w:ascii="Times New Roman" w:hAnsi="Times New Roman" w:cs="Times New Roman"/>
        </w:rPr>
        <w:t>E</w:t>
      </w:r>
      <w:r w:rsidRPr="005C3912">
        <w:rPr>
          <w:rFonts w:ascii="Times New Roman" w:hAnsi="Times New Roman" w:cs="Times New Roman"/>
        </w:rPr>
        <w:t>xplain how the film deals with them, and 3. Describe what insight into this history the film gave you</w:t>
      </w:r>
      <w:r w:rsidR="007342B8" w:rsidRPr="005C3912">
        <w:rPr>
          <w:rFonts w:ascii="Times New Roman" w:hAnsi="Times New Roman" w:cs="Times New Roman"/>
        </w:rPr>
        <w:t>.</w:t>
      </w:r>
      <w:r w:rsidR="007342B8">
        <w:rPr>
          <w:rFonts w:ascii="Times New Roman" w:hAnsi="Times New Roman" w:cs="Times New Roman"/>
        </w:rPr>
        <w:t xml:space="preserve"> (Think</w:t>
      </w:r>
      <w:r>
        <w:rPr>
          <w:rFonts w:ascii="Times New Roman" w:hAnsi="Times New Roman" w:cs="Times New Roman"/>
        </w:rPr>
        <w:t xml:space="preserve"> as you do this – why did the professor assign this film</w:t>
      </w:r>
      <w:r w:rsidR="00E04613">
        <w:rPr>
          <w:rFonts w:ascii="Times New Roman" w:hAnsi="Times New Roman" w:cs="Times New Roman"/>
        </w:rPr>
        <w:t>?</w:t>
      </w:r>
      <w:r w:rsidR="00261033">
        <w:rPr>
          <w:rFonts w:ascii="Times New Roman" w:hAnsi="Times New Roman" w:cs="Times New Roman"/>
        </w:rPr>
        <w:t>)</w:t>
      </w:r>
    </w:p>
    <w:p w14:paraId="13DCA42A" w14:textId="77777777" w:rsidR="001E6C23" w:rsidRPr="00261033" w:rsidRDefault="007D70B1"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(Work product for this section –prose, short paragraph)</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582826" w14:paraId="443E1FEA" w14:textId="77777777" w:rsidTr="00C60498">
        <w:trPr>
          <w:trHeight w:hRule="exact" w:val="11090"/>
        </w:trPr>
        <w:tc>
          <w:tcPr>
            <w:tcW w:w="9340" w:type="dxa"/>
          </w:tcPr>
          <w:p w14:paraId="10965CFC" w14:textId="34B984A3" w:rsidR="00CE1CAD" w:rsidRPr="00B3485A" w:rsidRDefault="007D70B1" w:rsidP="00204DAC">
            <w:pPr>
              <w:spacing w:after="160" w:line="480" w:lineRule="auto"/>
              <w:rPr>
                <w:rFonts w:ascii="Times New Roman" w:hAnsi="Times New Roman" w:cs="Times New Roman"/>
              </w:rPr>
            </w:pPr>
            <w:bookmarkStart w:id="3" w:name="_Hlk522321710"/>
            <w:r w:rsidRPr="00B3485A">
              <w:rPr>
                <w:rFonts w:ascii="Times New Roman" w:hAnsi="Times New Roman" w:cs="Times New Roman"/>
              </w:rPr>
              <w:t>The film particularly</w:t>
            </w:r>
            <w:r w:rsidR="00563939" w:rsidRPr="00B3485A">
              <w:rPr>
                <w:rFonts w:ascii="Times New Roman" w:hAnsi="Times New Roman" w:cs="Times New Roman"/>
              </w:rPr>
              <w:t xml:space="preserve"> deals with three</w:t>
            </w:r>
            <w:r w:rsidRPr="00B3485A">
              <w:rPr>
                <w:rFonts w:ascii="Times New Roman" w:hAnsi="Times New Roman" w:cs="Times New Roman"/>
              </w:rPr>
              <w:t xml:space="preserve"> themes: fighting for freedom</w:t>
            </w:r>
            <w:r w:rsidR="00563939" w:rsidRPr="00B3485A">
              <w:rPr>
                <w:rFonts w:ascii="Times New Roman" w:hAnsi="Times New Roman" w:cs="Times New Roman"/>
              </w:rPr>
              <w:t>, radicalization</w:t>
            </w:r>
            <w:r w:rsidRPr="00B3485A">
              <w:rPr>
                <w:rFonts w:ascii="Times New Roman" w:hAnsi="Times New Roman" w:cs="Times New Roman"/>
              </w:rPr>
              <w:t>, and brutality.</w:t>
            </w:r>
          </w:p>
          <w:p w14:paraId="60CD128D" w14:textId="6F57108C" w:rsidR="00941888" w:rsidRPr="00B3485A" w:rsidRDefault="007D70B1" w:rsidP="00204DAC">
            <w:pPr>
              <w:spacing w:after="160" w:line="480" w:lineRule="auto"/>
              <w:rPr>
                <w:rFonts w:ascii="Times New Roman" w:hAnsi="Times New Roman" w:cs="Times New Roman"/>
              </w:rPr>
            </w:pPr>
            <w:r w:rsidRPr="00B3485A">
              <w:rPr>
                <w:rFonts w:ascii="Times New Roman" w:hAnsi="Times New Roman" w:cs="Times New Roman"/>
              </w:rPr>
              <w:t xml:space="preserve"> </w:t>
            </w:r>
            <w:r w:rsidR="00CE1CAD" w:rsidRPr="00B3485A">
              <w:rPr>
                <w:rFonts w:ascii="Times New Roman" w:hAnsi="Times New Roman" w:cs="Times New Roman"/>
              </w:rPr>
              <w:t>First</w:t>
            </w:r>
            <w:r w:rsidRPr="00B3485A">
              <w:rPr>
                <w:rFonts w:ascii="Times New Roman" w:hAnsi="Times New Roman" w:cs="Times New Roman"/>
              </w:rPr>
              <w:t xml:space="preserve"> and foremost, the main theme implied is fighting for freedom. The author looks at the early history of the Irish Republican Army just after the terminal of w</w:t>
            </w:r>
            <w:bookmarkStart w:id="4" w:name="_GoBack"/>
            <w:bookmarkEnd w:id="4"/>
            <w:r w:rsidRPr="00B3485A">
              <w:rPr>
                <w:rFonts w:ascii="Times New Roman" w:hAnsi="Times New Roman" w:cs="Times New Roman"/>
              </w:rPr>
              <w:t>orld war 1. The story is about two brothers Teddy (Padraic Delaney) and Damien (Cillian Murphy), who join hands with other individuals opposing the British from occupying their homeland. As the British army soldiers continue to beat down all opposition brutally, the ''Republicans</w:t>
            </w:r>
            <w:r w:rsidR="00683C7F" w:rsidRPr="00B3485A">
              <w:rPr>
                <w:rFonts w:ascii="Times New Roman" w:hAnsi="Times New Roman" w:cs="Times New Roman"/>
              </w:rPr>
              <w:t>”,</w:t>
            </w:r>
            <w:r w:rsidRPr="00B3485A">
              <w:rPr>
                <w:rFonts w:ascii="Times New Roman" w:hAnsi="Times New Roman" w:cs="Times New Roman"/>
              </w:rPr>
              <w:t xml:space="preserve"> Teddy and Damien </w:t>
            </w:r>
            <w:r w:rsidR="00683C7F" w:rsidRPr="00B3485A">
              <w:rPr>
                <w:rFonts w:ascii="Times New Roman" w:hAnsi="Times New Roman" w:cs="Times New Roman"/>
              </w:rPr>
              <w:t>using extreme methods, decide to hold back the British. In this struggle to fight for freedom, this theme is brought out.</w:t>
            </w:r>
          </w:p>
          <w:p w14:paraId="39B7B731" w14:textId="1BB26AF6" w:rsidR="00563939" w:rsidRPr="00B3485A" w:rsidRDefault="007D70B1" w:rsidP="00204DAC">
            <w:pPr>
              <w:spacing w:after="160" w:line="480" w:lineRule="auto"/>
              <w:rPr>
                <w:rFonts w:ascii="Times New Roman" w:hAnsi="Times New Roman" w:cs="Times New Roman"/>
              </w:rPr>
            </w:pPr>
            <w:r w:rsidRPr="00B3485A">
              <w:rPr>
                <w:rFonts w:ascii="Times New Roman" w:hAnsi="Times New Roman" w:cs="Times New Roman"/>
              </w:rPr>
              <w:t>Secondly, I would suggest that radicalization is among the main themes that are displayed throughout the film. This theme is majorly shown by the younger brother, who is forced to execute orders after witnessing events, which turns him into a hardliner. What is fascinating is the author's comparison to his brother, who is completely traveling on a different moral road.</w:t>
            </w:r>
          </w:p>
          <w:p w14:paraId="6BC82C9D" w14:textId="65FC880C" w:rsidR="001506F7" w:rsidRPr="004D1C68" w:rsidRDefault="007D70B1" w:rsidP="004D1C68">
            <w:pPr>
              <w:spacing w:after="160" w:line="480" w:lineRule="auto"/>
              <w:rPr>
                <w:rFonts w:ascii="Times New Roman" w:hAnsi="Times New Roman" w:cs="Times New Roman"/>
              </w:rPr>
            </w:pPr>
            <w:r w:rsidRPr="00B3485A">
              <w:rPr>
                <w:rFonts w:ascii="Times New Roman" w:hAnsi="Times New Roman" w:cs="Times New Roman"/>
              </w:rPr>
              <w:t>Lastly</w:t>
            </w:r>
            <w:r w:rsidR="00683C7F" w:rsidRPr="00B3485A">
              <w:rPr>
                <w:rFonts w:ascii="Times New Roman" w:hAnsi="Times New Roman" w:cs="Times New Roman"/>
              </w:rPr>
              <w:t>, the film also manages to portray the theme of brutality. The film certainly captures the brutality required for a natio</w:t>
            </w:r>
            <w:r w:rsidR="00CE1CAD" w:rsidRPr="00B3485A">
              <w:rPr>
                <w:rFonts w:ascii="Times New Roman" w:hAnsi="Times New Roman" w:cs="Times New Roman"/>
              </w:rPr>
              <w:t>n that is Imperial to under yoke individuals against their will. The struggle between those wishing to fight for an independent Ireland and those willing to compromise for peace's sake is displayed as soldiers brutally beat down individuals. Consequently, socialists also employ extreme and harsh tactics to fight the British.</w:t>
            </w:r>
          </w:p>
          <w:p w14:paraId="796486D5" w14:textId="77777777" w:rsidR="001506F7" w:rsidRDefault="001506F7" w:rsidP="00941888">
            <w:pPr>
              <w:spacing w:after="160" w:line="259" w:lineRule="auto"/>
              <w:rPr>
                <w:sz w:val="20"/>
                <w:szCs w:val="20"/>
              </w:rPr>
            </w:pPr>
          </w:p>
          <w:p w14:paraId="209586B4" w14:textId="77777777" w:rsidR="001506F7" w:rsidRDefault="001506F7" w:rsidP="00941888">
            <w:pPr>
              <w:spacing w:after="160" w:line="259" w:lineRule="auto"/>
              <w:rPr>
                <w:sz w:val="20"/>
                <w:szCs w:val="20"/>
              </w:rPr>
            </w:pPr>
          </w:p>
          <w:p w14:paraId="235D5B78" w14:textId="77777777" w:rsidR="001506F7" w:rsidRDefault="001506F7" w:rsidP="00941888">
            <w:pPr>
              <w:spacing w:after="160" w:line="259" w:lineRule="auto"/>
              <w:rPr>
                <w:sz w:val="20"/>
                <w:szCs w:val="20"/>
              </w:rPr>
            </w:pPr>
          </w:p>
          <w:p w14:paraId="4F8AC749" w14:textId="77777777" w:rsidR="001506F7" w:rsidRDefault="001506F7" w:rsidP="00941888">
            <w:pPr>
              <w:spacing w:after="160" w:line="259" w:lineRule="auto"/>
              <w:rPr>
                <w:sz w:val="20"/>
                <w:szCs w:val="20"/>
              </w:rPr>
            </w:pPr>
          </w:p>
          <w:p w14:paraId="479BEF74" w14:textId="23032014" w:rsidR="00683C7F" w:rsidRPr="00A9063C" w:rsidRDefault="007D70B1" w:rsidP="00941888">
            <w:pPr>
              <w:spacing w:after="160" w:line="259" w:lineRule="auto"/>
              <w:rPr>
                <w:sz w:val="20"/>
                <w:szCs w:val="20"/>
              </w:rPr>
            </w:pPr>
            <w:r>
              <w:rPr>
                <w:sz w:val="20"/>
                <w:szCs w:val="20"/>
              </w:rPr>
              <w:t xml:space="preserve"> </w:t>
            </w:r>
          </w:p>
        </w:tc>
      </w:tr>
      <w:tr w:rsidR="00582826" w14:paraId="4BDCBDD4" w14:textId="77777777" w:rsidTr="00C60498">
        <w:trPr>
          <w:trHeight w:hRule="exact" w:val="11090"/>
        </w:trPr>
        <w:tc>
          <w:tcPr>
            <w:tcW w:w="9340" w:type="dxa"/>
          </w:tcPr>
          <w:p w14:paraId="3AC4DE5B" w14:textId="2E4709CE" w:rsidR="00204DAC" w:rsidRPr="00B3485A" w:rsidRDefault="007D70B1" w:rsidP="00204DAC">
            <w:pPr>
              <w:spacing w:after="160" w:line="360" w:lineRule="auto"/>
              <w:rPr>
                <w:rFonts w:ascii="Times New Roman" w:hAnsi="Times New Roman" w:cs="Times New Roman"/>
              </w:rPr>
            </w:pPr>
            <w:r w:rsidRPr="00B3485A">
              <w:rPr>
                <w:rFonts w:ascii="Times New Roman" w:hAnsi="Times New Roman" w:cs="Times New Roman"/>
              </w:rPr>
              <w:lastRenderedPageBreak/>
              <w:t>After watching the film, it would be impossible for one not to have insights into history. I would describe the film as a powerful parable and show the impacts of freedom fighting and imperialism on the people. The film shows how politics and life are rarely as tidy and neat as people would wish it to be.  After understanding the film, one would see the lesson of amateurishness taught here. It surprises me how inept and naïve the freedom fighters were for what could have been a brutish and nasty conflict. The roles of restraint, commitment, and intelligence during the war are essential and should not be provoked.</w:t>
            </w:r>
            <w:r>
              <w:rPr>
                <w:rFonts w:ascii="Times New Roman" w:hAnsi="Times New Roman" w:cs="Times New Roman"/>
              </w:rPr>
              <w:t xml:space="preserve"> </w:t>
            </w:r>
            <w:r w:rsidRPr="00B3485A">
              <w:rPr>
                <w:rFonts w:ascii="Times New Roman" w:hAnsi="Times New Roman" w:cs="Times New Roman"/>
              </w:rPr>
              <w:t xml:space="preserve">  </w:t>
            </w:r>
          </w:p>
          <w:p w14:paraId="37517AB2" w14:textId="77777777" w:rsidR="00204DAC" w:rsidRPr="00B3485A" w:rsidRDefault="00204DAC" w:rsidP="00204DAC">
            <w:pPr>
              <w:spacing w:after="160" w:line="360" w:lineRule="auto"/>
              <w:rPr>
                <w:rFonts w:ascii="Times New Roman" w:hAnsi="Times New Roman" w:cs="Times New Roman"/>
              </w:rPr>
            </w:pPr>
          </w:p>
        </w:tc>
      </w:tr>
    </w:tbl>
    <w:bookmarkEnd w:id="3"/>
    <w:p w14:paraId="16D7BC56" w14:textId="18E887AF" w:rsidR="001E6C23" w:rsidRPr="00053A49" w:rsidRDefault="007D70B1" w:rsidP="001E6C23">
      <w:pPr>
        <w:rPr>
          <w:rFonts w:ascii="Times New Roman" w:hAnsi="Times New Roman" w:cs="Times New Roman"/>
          <w:sz w:val="22"/>
          <w:szCs w:val="22"/>
        </w:rPr>
      </w:pPr>
      <w:r w:rsidRPr="00053A49">
        <w:rPr>
          <w:rFonts w:ascii="Times New Roman" w:hAnsi="Times New Roman" w:cs="Times New Roman"/>
          <w:sz w:val="22"/>
          <w:szCs w:val="22"/>
        </w:rPr>
        <w:t xml:space="preserve">II. Break down historical </w:t>
      </w:r>
      <w:r w:rsidRPr="00053A49">
        <w:rPr>
          <w:rFonts w:ascii="Times New Roman" w:hAnsi="Times New Roman" w:cs="Times New Roman"/>
          <w:b/>
          <w:bCs/>
          <w:sz w:val="22"/>
          <w:szCs w:val="22"/>
        </w:rPr>
        <w:t>analytical categories</w:t>
      </w:r>
      <w:r w:rsidRPr="00053A49">
        <w:rPr>
          <w:rFonts w:ascii="Times New Roman" w:hAnsi="Times New Roman" w:cs="Times New Roman"/>
          <w:sz w:val="22"/>
          <w:szCs w:val="22"/>
        </w:rPr>
        <w:t xml:space="preserve"> that the fil</w:t>
      </w:r>
      <w:r w:rsidR="00E04613" w:rsidRPr="00053A49">
        <w:rPr>
          <w:rFonts w:ascii="Times New Roman" w:hAnsi="Times New Roman" w:cs="Times New Roman"/>
          <w:sz w:val="22"/>
          <w:szCs w:val="22"/>
        </w:rPr>
        <w:t>m covers as subject matter?</w:t>
      </w:r>
      <w:r w:rsidRPr="00053A49">
        <w:rPr>
          <w:rFonts w:ascii="Times New Roman" w:hAnsi="Times New Roman" w:cs="Times New Roman"/>
          <w:sz w:val="22"/>
          <w:szCs w:val="22"/>
        </w:rPr>
        <w:t xml:space="preserve"> </w:t>
      </w:r>
    </w:p>
    <w:p w14:paraId="6D60E0B1" w14:textId="09D38C18" w:rsidR="001E6C23" w:rsidRPr="00053A49" w:rsidRDefault="007D70B1" w:rsidP="001E6C23">
      <w:pPr>
        <w:rPr>
          <w:rFonts w:ascii="Times New Roman" w:hAnsi="Times New Roman" w:cs="Times New Roman"/>
          <w:sz w:val="22"/>
          <w:szCs w:val="22"/>
        </w:rPr>
      </w:pPr>
      <w:r w:rsidRPr="00053A49">
        <w:rPr>
          <w:rFonts w:ascii="Times New Roman" w:hAnsi="Times New Roman" w:cs="Times New Roman"/>
          <w:sz w:val="22"/>
          <w:szCs w:val="22"/>
        </w:rPr>
        <w:t xml:space="preserve"> What is the film</w:t>
      </w:r>
      <w:r w:rsidR="00261033" w:rsidRPr="00053A49">
        <w:rPr>
          <w:rFonts w:ascii="Times New Roman" w:hAnsi="Times New Roman" w:cs="Times New Roman"/>
          <w:sz w:val="22"/>
          <w:szCs w:val="22"/>
        </w:rPr>
        <w:t>’</w:t>
      </w:r>
      <w:r w:rsidRPr="00053A49">
        <w:rPr>
          <w:rFonts w:ascii="Times New Roman" w:hAnsi="Times New Roman" w:cs="Times New Roman"/>
          <w:sz w:val="22"/>
          <w:szCs w:val="22"/>
        </w:rPr>
        <w:t>s focus? How well did it capture the issues in these categories?</w:t>
      </w:r>
      <w:r w:rsidR="00E04613" w:rsidRPr="00053A49">
        <w:rPr>
          <w:rFonts w:ascii="Times New Roman" w:hAnsi="Times New Roman" w:cs="Times New Roman"/>
          <w:sz w:val="22"/>
          <w:szCs w:val="22"/>
        </w:rPr>
        <w:t xml:space="preserve"> How does the film bring light to historical themes and movements/events/ conflicts/change?</w:t>
      </w:r>
    </w:p>
    <w:p w14:paraId="3898E202" w14:textId="77777777" w:rsidR="001E6C23" w:rsidRPr="00261033" w:rsidRDefault="007D70B1"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 xml:space="preserve">Categories to include: Social, Political, Economic, Ideological. </w:t>
      </w:r>
    </w:p>
    <w:p w14:paraId="5C233C5E" w14:textId="3F4E6F8F" w:rsidR="001E6C23" w:rsidRPr="00261033" w:rsidRDefault="007D70B1"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 xml:space="preserve">Other things to note in your descriptions: race, class, gender, religion, </w:t>
      </w:r>
    </w:p>
    <w:p w14:paraId="4ECFD397" w14:textId="014DBE2F" w:rsidR="001E6C23" w:rsidRPr="00261033" w:rsidRDefault="007D70B1"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(Work product for this section – prose, short answer/short paragraph for each category)</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582826" w14:paraId="0DF9A08D" w14:textId="77777777" w:rsidTr="00045AAD">
        <w:trPr>
          <w:trHeight w:hRule="exact" w:val="2882"/>
        </w:trPr>
        <w:tc>
          <w:tcPr>
            <w:tcW w:w="9340" w:type="dxa"/>
          </w:tcPr>
          <w:p w14:paraId="6C2DFDC4" w14:textId="77777777" w:rsidR="001E6C23" w:rsidRDefault="007D70B1"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lastRenderedPageBreak/>
              <w:t>Theme: Social Issues</w:t>
            </w:r>
          </w:p>
          <w:p w14:paraId="202D8951" w14:textId="2346D766" w:rsidR="003857C5" w:rsidRPr="007D6F90" w:rsidRDefault="007D70B1" w:rsidP="007D6F90">
            <w:pPr>
              <w:spacing w:after="160" w:line="360" w:lineRule="auto"/>
              <w:rPr>
                <w:rFonts w:ascii="Times New Roman" w:hAnsi="Times New Roman" w:cs="Times New Roman"/>
                <w:sz w:val="20"/>
                <w:szCs w:val="20"/>
              </w:rPr>
            </w:pPr>
            <w:r w:rsidRPr="007D6F90">
              <w:rPr>
                <w:rFonts w:ascii="Times New Roman" w:hAnsi="Times New Roman" w:cs="Times New Roman"/>
                <w:sz w:val="20"/>
                <w:szCs w:val="20"/>
              </w:rPr>
              <w:t xml:space="preserve">Ken Loach film is well-known for tackling difficult and controversial social issues, and for sure, this film does not underperform. The movie has certainly captured the 1920s Ireland feels by portraying how an Imperial Nation like the British can subjugate people to brutality </w:t>
            </w:r>
            <w:r w:rsidR="007D6F90" w:rsidRPr="007D6F90">
              <w:rPr>
                <w:rFonts w:ascii="Times New Roman" w:hAnsi="Times New Roman" w:cs="Times New Roman"/>
                <w:sz w:val="20"/>
                <w:szCs w:val="20"/>
              </w:rPr>
              <w:t xml:space="preserve">against their will. It reveals the profound wounds </w:t>
            </w:r>
            <w:r w:rsidR="003274CA">
              <w:rPr>
                <w:rFonts w:ascii="Times New Roman" w:hAnsi="Times New Roman" w:cs="Times New Roman"/>
                <w:sz w:val="20"/>
                <w:szCs w:val="20"/>
              </w:rPr>
              <w:t>resulting from the ethics of violence an</w:t>
            </w:r>
            <w:r w:rsidR="007D6F90" w:rsidRPr="007D6F90">
              <w:rPr>
                <w:rFonts w:ascii="Times New Roman" w:hAnsi="Times New Roman" w:cs="Times New Roman"/>
                <w:sz w:val="20"/>
                <w:szCs w:val="20"/>
              </w:rPr>
              <w:t>d civil war as a path to freedom. Social evils like killing innocent people</w:t>
            </w:r>
            <w:r w:rsidR="00976F12">
              <w:rPr>
                <w:rFonts w:ascii="Times New Roman" w:hAnsi="Times New Roman" w:cs="Times New Roman"/>
                <w:sz w:val="20"/>
                <w:szCs w:val="20"/>
              </w:rPr>
              <w:t>, sexual violence, and executions of innocent people, shootings, and tortures based on nationality</w:t>
            </w:r>
            <w:r w:rsidR="007D6F90" w:rsidRPr="007D6F90">
              <w:rPr>
                <w:rFonts w:ascii="Times New Roman" w:hAnsi="Times New Roman" w:cs="Times New Roman"/>
                <w:sz w:val="20"/>
                <w:szCs w:val="20"/>
              </w:rPr>
              <w:t xml:space="preserve"> are shunned in this film. For instance, in the film, the British invaders kill a man in the village because he has refused to give his name. Some soldiers are also seen beating up conductors at the train depot. </w:t>
            </w:r>
          </w:p>
        </w:tc>
      </w:tr>
      <w:tr w:rsidR="00582826" w14:paraId="20502578" w14:textId="77777777" w:rsidTr="001E6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92"/>
        </w:trPr>
        <w:tc>
          <w:tcPr>
            <w:tcW w:w="9340" w:type="dxa"/>
          </w:tcPr>
          <w:p w14:paraId="30DC2F41" w14:textId="77777777" w:rsidR="001E6C23" w:rsidRDefault="007D70B1"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Politics and Political ideology</w:t>
            </w:r>
          </w:p>
          <w:p w14:paraId="3C90F692" w14:textId="78016157" w:rsidR="007D6F90" w:rsidRPr="00E04613" w:rsidRDefault="007D70B1" w:rsidP="00B33DE9">
            <w:pPr>
              <w:spacing w:after="160" w:line="259" w:lineRule="auto"/>
              <w:rPr>
                <w:rFonts w:ascii="Times New Roman" w:hAnsi="Times New Roman" w:cs="Times New Roman"/>
                <w:sz w:val="20"/>
                <w:szCs w:val="20"/>
              </w:rPr>
            </w:pPr>
            <w:r>
              <w:rPr>
                <w:rFonts w:ascii="Times New Roman" w:hAnsi="Times New Roman" w:cs="Times New Roman"/>
                <w:sz w:val="20"/>
                <w:szCs w:val="20"/>
              </w:rPr>
              <w:t>Ken loach is also kno</w:t>
            </w:r>
            <w:r w:rsidR="00976F12">
              <w:rPr>
                <w:rFonts w:ascii="Times New Roman" w:hAnsi="Times New Roman" w:cs="Times New Roman"/>
                <w:sz w:val="20"/>
                <w:szCs w:val="20"/>
              </w:rPr>
              <w:t>wn to make films that don’t shy away from despising political issues. The film ‘’the wind that shakes barley’’ is based on political differences between the British and the Irelands</w:t>
            </w:r>
            <w:r w:rsidR="003274CA">
              <w:rPr>
                <w:rFonts w:ascii="Times New Roman" w:hAnsi="Times New Roman" w:cs="Times New Roman"/>
                <w:sz w:val="20"/>
                <w:szCs w:val="20"/>
              </w:rPr>
              <w:t xml:space="preserve"> at first</w:t>
            </w:r>
            <w:r w:rsidR="00976F12">
              <w:rPr>
                <w:rFonts w:ascii="Times New Roman" w:hAnsi="Times New Roman" w:cs="Times New Roman"/>
                <w:sz w:val="20"/>
                <w:szCs w:val="20"/>
              </w:rPr>
              <w:t xml:space="preserve">. The film does not relish bloodshed or glorify violence as a result of ideological differences. It makes civil war look horrid and ugly. </w:t>
            </w:r>
            <w:r w:rsidR="003274CA">
              <w:rPr>
                <w:rFonts w:ascii="Times New Roman" w:hAnsi="Times New Roman" w:cs="Times New Roman"/>
                <w:sz w:val="20"/>
                <w:szCs w:val="20"/>
              </w:rPr>
              <w:t>The second half of the movie shows a battle between those willing to compromise on peace and those who wish to fight for a completely Independent Ireland. It illustrates how politics and life are completely different from how individuals want it to be. Political ideology is crystal clear when all people were on the same team before given a taste of the freedom and after they were granted what they were fighting for the freedom fighters divide into two; the idealists who hoped to remain pure ideologically against realists who claimed they understood the opportunity presented to them.</w:t>
            </w:r>
            <w:r w:rsidR="00A74730">
              <w:rPr>
                <w:rFonts w:ascii="Times New Roman" w:hAnsi="Times New Roman" w:cs="Times New Roman"/>
                <w:sz w:val="20"/>
                <w:szCs w:val="20"/>
              </w:rPr>
              <w:t xml:space="preserve"> In short ideological differences are seen in the </w:t>
            </w:r>
            <w:r w:rsidR="00981281">
              <w:rPr>
                <w:rFonts w:ascii="Times New Roman" w:hAnsi="Times New Roman" w:cs="Times New Roman"/>
                <w:sz w:val="20"/>
                <w:szCs w:val="20"/>
              </w:rPr>
              <w:t>emerging conflict between the revolutionaries of Irish.</w:t>
            </w:r>
          </w:p>
        </w:tc>
      </w:tr>
      <w:tr w:rsidR="00582826" w14:paraId="2A2AB02B" w14:textId="77777777" w:rsidTr="00E046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74"/>
        </w:trPr>
        <w:tc>
          <w:tcPr>
            <w:tcW w:w="9340" w:type="dxa"/>
          </w:tcPr>
          <w:p w14:paraId="63139D0B" w14:textId="77777777" w:rsidR="001E6C23" w:rsidRDefault="007D70B1"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Economics</w:t>
            </w:r>
            <w:r w:rsidR="00E04613" w:rsidRPr="00E04613">
              <w:rPr>
                <w:rFonts w:ascii="Times New Roman" w:hAnsi="Times New Roman" w:cs="Times New Roman"/>
                <w:sz w:val="20"/>
                <w:szCs w:val="20"/>
              </w:rPr>
              <w:t xml:space="preserve"> and Class</w:t>
            </w:r>
          </w:p>
          <w:p w14:paraId="3DBA2BAF" w14:textId="14E998CE" w:rsidR="00D421A8" w:rsidRPr="00E04613" w:rsidRDefault="007D70B1" w:rsidP="00D421A8">
            <w:pPr>
              <w:spacing w:after="160" w:line="259" w:lineRule="auto"/>
              <w:rPr>
                <w:rFonts w:ascii="Times New Roman" w:hAnsi="Times New Roman" w:cs="Times New Roman"/>
                <w:sz w:val="20"/>
                <w:szCs w:val="20"/>
              </w:rPr>
            </w:pPr>
            <w:r>
              <w:rPr>
                <w:rFonts w:ascii="Times New Roman" w:hAnsi="Times New Roman" w:cs="Times New Roman"/>
                <w:sz w:val="20"/>
                <w:szCs w:val="20"/>
              </w:rPr>
              <w:t>Set in the rural areas of Ireland, the movie clearly illustrates the part played by landowners as major collaborators with the British army, the wild oppression of the poor Tan, and black mercenaries, which is evident today.</w:t>
            </w:r>
            <w:r w:rsidR="00FB672E">
              <w:rPr>
                <w:rFonts w:ascii="Times New Roman" w:hAnsi="Times New Roman" w:cs="Times New Roman"/>
                <w:sz w:val="20"/>
                <w:szCs w:val="20"/>
              </w:rPr>
              <w:t xml:space="preserve"> The signing of the peace treaty in 1921 and the resulting division between </w:t>
            </w:r>
            <w:r w:rsidR="004D1C68">
              <w:rPr>
                <w:rFonts w:ascii="Times New Roman" w:hAnsi="Times New Roman" w:cs="Times New Roman"/>
                <w:sz w:val="20"/>
                <w:szCs w:val="20"/>
              </w:rPr>
              <w:t>the republicans and the free-starters</w:t>
            </w:r>
            <w:r w:rsidR="00FB672E">
              <w:rPr>
                <w:rFonts w:ascii="Times New Roman" w:hAnsi="Times New Roman" w:cs="Times New Roman"/>
                <w:sz w:val="20"/>
                <w:szCs w:val="20"/>
              </w:rPr>
              <w:t xml:space="preserve"> is explained through a political debate </w:t>
            </w:r>
            <w:r w:rsidR="004D1C68">
              <w:rPr>
                <w:rFonts w:ascii="Times New Roman" w:hAnsi="Times New Roman" w:cs="Times New Roman"/>
                <w:sz w:val="20"/>
                <w:szCs w:val="20"/>
              </w:rPr>
              <w:t>that reveals their different arguments. From my perspective, this political debate throws into deep relief the contradictions in terms of both politics and class within the movement.</w:t>
            </w:r>
            <w:r w:rsidR="00AC45FA">
              <w:rPr>
                <w:rFonts w:ascii="Times New Roman" w:hAnsi="Times New Roman" w:cs="Times New Roman"/>
                <w:sz w:val="20"/>
                <w:szCs w:val="20"/>
              </w:rPr>
              <w:t xml:space="preserve"> </w:t>
            </w:r>
            <w:r>
              <w:rPr>
                <w:rFonts w:ascii="Times New Roman" w:hAnsi="Times New Roman" w:cs="Times New Roman"/>
                <w:sz w:val="20"/>
                <w:szCs w:val="20"/>
              </w:rPr>
              <w:t>In one of the scenes, we see a confrontation in a law court between a poor local old-woman who is in debt to a money-lender. The militaristic conservative's republicans support the businessman because they require his help in acquiring guns while the socialists and idealists back the old lady. Differences in social class between the two make the battle for justice corrupt.</w:t>
            </w:r>
          </w:p>
        </w:tc>
      </w:tr>
      <w:tr w:rsidR="00582826" w14:paraId="39E87B62" w14:textId="77777777" w:rsidTr="00053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90"/>
        </w:trPr>
        <w:tc>
          <w:tcPr>
            <w:tcW w:w="9340" w:type="dxa"/>
          </w:tcPr>
          <w:p w14:paraId="0FD7144C" w14:textId="77777777" w:rsidR="001E6C23" w:rsidRDefault="007D70B1"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Other th</w:t>
            </w:r>
            <w:r w:rsidR="00981281">
              <w:rPr>
                <w:rFonts w:ascii="Times New Roman" w:hAnsi="Times New Roman" w:cs="Times New Roman"/>
                <w:sz w:val="20"/>
                <w:szCs w:val="20"/>
              </w:rPr>
              <w:t>emes to highlight the film</w:t>
            </w:r>
          </w:p>
          <w:p w14:paraId="42B5220F" w14:textId="416E2F50" w:rsidR="00AC45FA" w:rsidRPr="00E04613" w:rsidRDefault="007D70B1" w:rsidP="00B33DE9">
            <w:pPr>
              <w:spacing w:after="160" w:line="259" w:lineRule="auto"/>
              <w:rPr>
                <w:rFonts w:ascii="Times New Roman" w:hAnsi="Times New Roman" w:cs="Times New Roman"/>
                <w:sz w:val="20"/>
                <w:szCs w:val="20"/>
              </w:rPr>
            </w:pPr>
            <w:r>
              <w:rPr>
                <w:rFonts w:ascii="Times New Roman" w:hAnsi="Times New Roman" w:cs="Times New Roman"/>
                <w:sz w:val="20"/>
                <w:szCs w:val="20"/>
              </w:rPr>
              <w:t>The issues of divisions of families, quieting of the Irish language, not relying on conscripted troops, and c</w:t>
            </w:r>
            <w:r w:rsidR="00FB672E">
              <w:rPr>
                <w:rFonts w:ascii="Times New Roman" w:hAnsi="Times New Roman" w:cs="Times New Roman"/>
                <w:sz w:val="20"/>
                <w:szCs w:val="20"/>
              </w:rPr>
              <w:t>ivil wars are dealt with sensitively and clearly. Also, to mention that the church of catholic as a prop of reactions is also very well explained.</w:t>
            </w:r>
          </w:p>
        </w:tc>
      </w:tr>
    </w:tbl>
    <w:p w14:paraId="6AE14DB4" w14:textId="39298D54" w:rsidR="001E6C23" w:rsidRPr="00261565" w:rsidRDefault="007D70B1" w:rsidP="001E6C23">
      <w:pPr>
        <w:rPr>
          <w:rFonts w:ascii="Times New Roman" w:hAnsi="Times New Roman" w:cs="Times New Roman"/>
          <w:b/>
          <w:bCs/>
        </w:rPr>
      </w:pPr>
      <w:r w:rsidRPr="00261565">
        <w:rPr>
          <w:rFonts w:ascii="Times New Roman" w:hAnsi="Times New Roman" w:cs="Times New Roman"/>
          <w:b/>
          <w:bCs/>
        </w:rPr>
        <w:t xml:space="preserve">III. “Two truths and a lie”: Factual Scale </w:t>
      </w:r>
      <w:r w:rsidR="007342B8" w:rsidRPr="00261565">
        <w:rPr>
          <w:rFonts w:ascii="Times New Roman" w:hAnsi="Times New Roman" w:cs="Times New Roman"/>
          <w:b/>
          <w:bCs/>
        </w:rPr>
        <w:t>vs.</w:t>
      </w:r>
      <w:r w:rsidRPr="00261565">
        <w:rPr>
          <w:rFonts w:ascii="Times New Roman" w:hAnsi="Times New Roman" w:cs="Times New Roman"/>
          <w:b/>
          <w:bCs/>
        </w:rPr>
        <w:t xml:space="preserve"> Literary device</w:t>
      </w:r>
    </w:p>
    <w:p w14:paraId="2B651EEF" w14:textId="5827D88B" w:rsidR="00E04613" w:rsidRPr="00053A49" w:rsidRDefault="007D70B1" w:rsidP="00E04613">
      <w:pPr>
        <w:spacing w:after="0"/>
        <w:rPr>
          <w:rFonts w:ascii="Times New Roman" w:hAnsi="Times New Roman" w:cs="Times New Roman"/>
          <w:sz w:val="22"/>
          <w:szCs w:val="22"/>
        </w:rPr>
      </w:pPr>
      <w:r w:rsidRPr="00053A49">
        <w:rPr>
          <w:rFonts w:ascii="Times New Roman" w:hAnsi="Times New Roman" w:cs="Times New Roman"/>
          <w:sz w:val="22"/>
          <w:szCs w:val="22"/>
        </w:rPr>
        <w:t xml:space="preserve">1. Identify in bullet points truths/facts that are covered. 2. Identify events or facts that the filmmaker took some license with to make art that people can connect with. </w:t>
      </w:r>
    </w:p>
    <w:p w14:paraId="2E865DFD" w14:textId="23A86266" w:rsidR="00053A49" w:rsidRDefault="007D70B1" w:rsidP="00261033">
      <w:pPr>
        <w:spacing w:after="0"/>
        <w:rPr>
          <w:rFonts w:ascii="Times New Roman" w:hAnsi="Times New Roman" w:cs="Times New Roman"/>
          <w:sz w:val="20"/>
          <w:szCs w:val="20"/>
        </w:rPr>
      </w:pPr>
      <w:r w:rsidRPr="00261033">
        <w:rPr>
          <w:rFonts w:ascii="Times New Roman" w:hAnsi="Times New Roman" w:cs="Times New Roman"/>
          <w:sz w:val="20"/>
          <w:szCs w:val="20"/>
        </w:rPr>
        <w:t xml:space="preserve">This section requires research. </w:t>
      </w:r>
      <w:r w:rsidR="00886651" w:rsidRPr="00886651">
        <w:rPr>
          <w:rFonts w:ascii="Times New Roman" w:hAnsi="Times New Roman" w:cs="Times New Roman"/>
          <w:sz w:val="20"/>
          <w:szCs w:val="20"/>
        </w:rPr>
        <w:t xml:space="preserve">This section requires some research. </w:t>
      </w:r>
      <w:r w:rsidR="00886651" w:rsidRPr="004341BE">
        <w:rPr>
          <w:rFonts w:ascii="Times New Roman" w:hAnsi="Times New Roman" w:cs="Times New Roman"/>
          <w:sz w:val="20"/>
          <w:szCs w:val="20"/>
        </w:rPr>
        <w:t>You must research the event</w:t>
      </w:r>
      <w:r w:rsidR="00886651" w:rsidRPr="00886651">
        <w:rPr>
          <w:rFonts w:ascii="Times New Roman" w:hAnsi="Times New Roman" w:cs="Times New Roman"/>
          <w:sz w:val="20"/>
          <w:szCs w:val="20"/>
        </w:rPr>
        <w:t>/time period</w:t>
      </w:r>
      <w:r w:rsidR="00886651" w:rsidRPr="004341BE">
        <w:rPr>
          <w:rFonts w:ascii="Times New Roman" w:hAnsi="Times New Roman" w:cs="Times New Roman"/>
          <w:sz w:val="20"/>
          <w:szCs w:val="20"/>
        </w:rPr>
        <w:t xml:space="preserve"> the film is based on, the characters and turning points of the storyline, and the context of the real </w:t>
      </w:r>
      <w:r w:rsidR="007342B8" w:rsidRPr="004341BE">
        <w:rPr>
          <w:rFonts w:ascii="Times New Roman" w:hAnsi="Times New Roman" w:cs="Times New Roman"/>
          <w:sz w:val="20"/>
          <w:szCs w:val="20"/>
        </w:rPr>
        <w:t>event.</w:t>
      </w:r>
      <w:r w:rsidR="007342B8" w:rsidRPr="00261033">
        <w:rPr>
          <w:rFonts w:ascii="Times New Roman" w:hAnsi="Times New Roman" w:cs="Times New Roman"/>
          <w:sz w:val="20"/>
          <w:szCs w:val="20"/>
        </w:rPr>
        <w:t xml:space="preserve"> Please</w:t>
      </w:r>
      <w:r w:rsidRPr="00261033">
        <w:rPr>
          <w:rFonts w:ascii="Times New Roman" w:hAnsi="Times New Roman" w:cs="Times New Roman"/>
          <w:sz w:val="20"/>
          <w:szCs w:val="20"/>
        </w:rPr>
        <w:t xml:space="preserve"> cite the sources you looked at to understand and break down the historicity of the film.</w:t>
      </w:r>
    </w:p>
    <w:p w14:paraId="2AD379B7" w14:textId="62C4AF4F" w:rsidR="001E6C23" w:rsidRPr="00261033" w:rsidRDefault="007D70B1" w:rsidP="00261033">
      <w:pPr>
        <w:spacing w:after="0"/>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261033">
        <w:rPr>
          <w:rFonts w:ascii="Times New Roman" w:hAnsi="Times New Roman" w:cs="Times New Roman"/>
          <w:sz w:val="20"/>
          <w:szCs w:val="20"/>
        </w:rPr>
        <w:t>(Work Product for this section – bullet pointed lists</w:t>
      </w:r>
      <w:r w:rsidR="00886651" w:rsidRPr="00886651">
        <w:rPr>
          <w:rFonts w:ascii="Times New Roman" w:hAnsi="Times New Roman" w:cs="Times New Roman"/>
          <w:sz w:val="22"/>
          <w:szCs w:val="22"/>
        </w:rPr>
        <w:t xml:space="preserve"> </w:t>
      </w:r>
      <w:r w:rsidR="00886651" w:rsidRPr="00886651">
        <w:rPr>
          <w:rFonts w:ascii="Times New Roman" w:hAnsi="Times New Roman" w:cs="Times New Roman"/>
          <w:sz w:val="20"/>
          <w:szCs w:val="20"/>
        </w:rPr>
        <w:t>Citations should be included at the end of your review and should include Author’s name, Title of article, URL, and date that you accessed the website.)</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582826" w14:paraId="799A74AD" w14:textId="77777777" w:rsidTr="00C60498">
        <w:trPr>
          <w:trHeight w:hRule="exact" w:val="10730"/>
        </w:trPr>
        <w:tc>
          <w:tcPr>
            <w:tcW w:w="9350" w:type="dxa"/>
          </w:tcPr>
          <w:p w14:paraId="570437E1" w14:textId="6C915DFD" w:rsidR="00343DA8" w:rsidRPr="00F85B92" w:rsidRDefault="007D70B1" w:rsidP="00F85B92">
            <w:pPr>
              <w:pStyle w:val="ListParagraph"/>
              <w:numPr>
                <w:ilvl w:val="0"/>
                <w:numId w:val="2"/>
              </w:numPr>
              <w:spacing w:after="160" w:line="480" w:lineRule="auto"/>
              <w:rPr>
                <w:rFonts w:ascii="Times New Roman" w:hAnsi="Times New Roman" w:cs="Times New Roman"/>
              </w:rPr>
            </w:pPr>
            <w:r w:rsidRPr="00F85B92">
              <w:rPr>
                <w:rFonts w:ascii="Times New Roman" w:hAnsi="Times New Roman" w:cs="Times New Roman"/>
              </w:rPr>
              <w:t>The film features fictional characters, but historical figures and events are mentioned: for example, James Connolly, the socialist leader by then. While awaiting their executions, Damien and Dan are heard discussing Connolly's ideas, and Dan also mentions that he was able to the Dublin lock out that occurred between 1913 and 1914.</w:t>
            </w:r>
          </w:p>
          <w:p w14:paraId="610913FA" w14:textId="6D594874" w:rsidR="00343DA8" w:rsidRPr="00F85B92" w:rsidRDefault="007D70B1" w:rsidP="00F85B92">
            <w:pPr>
              <w:pStyle w:val="ListParagraph"/>
              <w:numPr>
                <w:ilvl w:val="0"/>
                <w:numId w:val="2"/>
              </w:numPr>
              <w:spacing w:after="160" w:line="480" w:lineRule="auto"/>
              <w:rPr>
                <w:rFonts w:ascii="Times New Roman" w:hAnsi="Times New Roman" w:cs="Times New Roman"/>
              </w:rPr>
            </w:pPr>
            <w:r w:rsidRPr="00F85B92">
              <w:rPr>
                <w:rFonts w:ascii="Times New Roman" w:hAnsi="Times New Roman" w:cs="Times New Roman"/>
              </w:rPr>
              <w:t xml:space="preserve"> The hurling spot played in the films' opening scene also has a historical basis. Members of the Gaelic Athletic association had been somehow connected to the Easter </w:t>
            </w:r>
            <w:r w:rsidR="00F85B92" w:rsidRPr="00F85B92">
              <w:rPr>
                <w:rFonts w:ascii="Times New Roman" w:hAnsi="Times New Roman" w:cs="Times New Roman"/>
              </w:rPr>
              <w:t>rising</w:t>
            </w:r>
            <w:r w:rsidRPr="00F85B92">
              <w:rPr>
                <w:rFonts w:ascii="Times New Roman" w:hAnsi="Times New Roman" w:cs="Times New Roman"/>
              </w:rPr>
              <w:t>, but the British government banned this organization completely</w:t>
            </w:r>
            <w:r w:rsidR="00F85B92" w:rsidRPr="00F85B92">
              <w:rPr>
                <w:rFonts w:ascii="Times New Roman" w:hAnsi="Times New Roman" w:cs="Times New Roman"/>
              </w:rPr>
              <w:t xml:space="preserve"> in 1916</w:t>
            </w:r>
            <w:r w:rsidRPr="00F85B92">
              <w:rPr>
                <w:rFonts w:ascii="Times New Roman" w:hAnsi="Times New Roman" w:cs="Times New Roman"/>
              </w:rPr>
              <w:t>. Yet the hurling spot continued to be played by the Irish as an act of defiance.</w:t>
            </w:r>
          </w:p>
          <w:p w14:paraId="7064F82A" w14:textId="77777777" w:rsidR="00343DA8" w:rsidRPr="00920993" w:rsidRDefault="007D70B1" w:rsidP="00F85B92">
            <w:pPr>
              <w:pStyle w:val="ListParagraph"/>
              <w:numPr>
                <w:ilvl w:val="0"/>
                <w:numId w:val="2"/>
              </w:numPr>
              <w:spacing w:after="160" w:line="480" w:lineRule="auto"/>
              <w:rPr>
                <w:sz w:val="20"/>
                <w:szCs w:val="20"/>
              </w:rPr>
            </w:pPr>
            <w:r w:rsidRPr="00F85B92">
              <w:rPr>
                <w:rFonts w:ascii="Times New Roman" w:hAnsi="Times New Roman" w:cs="Times New Roman"/>
              </w:rPr>
              <w:t>The film’s title also comes from a poem of those times. Written by Robert D. Joyce in the 19</w:t>
            </w:r>
            <w:r w:rsidRPr="00F85B92">
              <w:rPr>
                <w:rFonts w:ascii="Times New Roman" w:hAnsi="Times New Roman" w:cs="Times New Roman"/>
                <w:vertAlign w:val="superscript"/>
              </w:rPr>
              <w:t>th</w:t>
            </w:r>
            <w:r w:rsidRPr="00F85B92">
              <w:rPr>
                <w:rFonts w:ascii="Times New Roman" w:hAnsi="Times New Roman" w:cs="Times New Roman"/>
              </w:rPr>
              <w:t xml:space="preserve"> century ''the wind that shakes the barley" concerns a rebel soon to take part in the rebellion of 1978. Since then, the poem has been performed by uncountable artists and set to music</w:t>
            </w:r>
            <w:r w:rsidR="00920993">
              <w:rPr>
                <w:rFonts w:ascii="Times New Roman" w:hAnsi="Times New Roman" w:cs="Times New Roman"/>
              </w:rPr>
              <w:t>.</w:t>
            </w:r>
          </w:p>
          <w:p w14:paraId="0DF13567" w14:textId="77C3ADBD" w:rsidR="00920993" w:rsidRPr="00343DA8" w:rsidRDefault="007D70B1" w:rsidP="00920993">
            <w:pPr>
              <w:pStyle w:val="ListParagraph"/>
              <w:numPr>
                <w:ilvl w:val="0"/>
                <w:numId w:val="2"/>
              </w:numPr>
              <w:spacing w:after="160" w:line="480" w:lineRule="auto"/>
              <w:rPr>
                <w:sz w:val="20"/>
                <w:szCs w:val="20"/>
              </w:rPr>
            </w:pPr>
            <w:r>
              <w:rPr>
                <w:rFonts w:ascii="Times New Roman" w:hAnsi="Times New Roman" w:cs="Times New Roman"/>
              </w:rPr>
              <w:t xml:space="preserve">(Stephen Howe, Truth in fiction, </w:t>
            </w:r>
            <w:hyperlink r:id="rId11" w:history="1">
              <w:r w:rsidR="00C5205E" w:rsidRPr="00A56AAE">
                <w:rPr>
                  <w:rStyle w:val="Hyperlink"/>
                  <w:rFonts w:ascii="Times New Roman" w:hAnsi="Times New Roman" w:cs="Times New Roman"/>
                </w:rPr>
                <w:t>https://historicalmovies.wordpress.com/2010/03/22/wind-that-shakes-the-barley/</w:t>
              </w:r>
            </w:hyperlink>
            <w:r w:rsidR="00C5205E">
              <w:rPr>
                <w:rFonts w:ascii="Times New Roman" w:hAnsi="Times New Roman" w:cs="Times New Roman"/>
              </w:rPr>
              <w:t xml:space="preserve"> 11</w:t>
            </w:r>
            <w:r w:rsidR="00C5205E" w:rsidRPr="00C5205E">
              <w:rPr>
                <w:rFonts w:ascii="Times New Roman" w:hAnsi="Times New Roman" w:cs="Times New Roman"/>
                <w:vertAlign w:val="superscript"/>
              </w:rPr>
              <w:t>th</w:t>
            </w:r>
            <w:r w:rsidR="00C5205E">
              <w:rPr>
                <w:rFonts w:ascii="Times New Roman" w:hAnsi="Times New Roman" w:cs="Times New Roman"/>
              </w:rPr>
              <w:t xml:space="preserve"> November 2020)</w:t>
            </w:r>
          </w:p>
        </w:tc>
      </w:tr>
    </w:tbl>
    <w:p w14:paraId="15FA4618" w14:textId="35AB14F2" w:rsidR="001E6C23" w:rsidRPr="00261565" w:rsidRDefault="007D70B1" w:rsidP="001E6C23">
      <w:pPr>
        <w:rPr>
          <w:rFonts w:ascii="Times New Roman" w:hAnsi="Times New Roman" w:cs="Times New Roman"/>
          <w:b/>
          <w:bCs/>
        </w:rPr>
      </w:pPr>
      <w:r w:rsidRPr="00261565">
        <w:rPr>
          <w:rFonts w:ascii="Times New Roman" w:hAnsi="Times New Roman" w:cs="Times New Roman"/>
          <w:b/>
          <w:bCs/>
        </w:rPr>
        <w:t>IV. Review and rate the film</w:t>
      </w:r>
    </w:p>
    <w:p w14:paraId="78312F08" w14:textId="77777777" w:rsidR="00886651" w:rsidRPr="00886651" w:rsidRDefault="007D70B1" w:rsidP="00886651">
      <w:pPr>
        <w:rPr>
          <w:rFonts w:ascii="Times New Roman" w:hAnsi="Times New Roman" w:cs="Times New Roman"/>
          <w:sz w:val="20"/>
          <w:szCs w:val="20"/>
        </w:rPr>
      </w:pPr>
      <w:r w:rsidRPr="00886651">
        <w:rPr>
          <w:rFonts w:ascii="Times New Roman" w:hAnsi="Times New Roman" w:cs="Times New Roman"/>
          <w:sz w:val="20"/>
          <w:szCs w:val="20"/>
        </w:rPr>
        <w:t xml:space="preserve">Write a short review of the film and what its strengths and weaknesses are in representing a historical time period and historical events. </w:t>
      </w:r>
      <w:r w:rsidRPr="004341BE">
        <w:rPr>
          <w:rFonts w:ascii="Times New Roman" w:hAnsi="Times New Roman" w:cs="Times New Roman"/>
          <w:sz w:val="20"/>
          <w:szCs w:val="20"/>
        </w:rPr>
        <w:t xml:space="preserve">You must write </w:t>
      </w:r>
      <w:r w:rsidRPr="00886651">
        <w:rPr>
          <w:rFonts w:ascii="Times New Roman" w:hAnsi="Times New Roman" w:cs="Times New Roman"/>
          <w:sz w:val="20"/>
          <w:szCs w:val="20"/>
        </w:rPr>
        <w:t>a</w:t>
      </w:r>
      <w:r w:rsidRPr="004341BE">
        <w:rPr>
          <w:rFonts w:ascii="Times New Roman" w:hAnsi="Times New Roman" w:cs="Times New Roman"/>
          <w:sz w:val="20"/>
          <w:szCs w:val="20"/>
        </w:rPr>
        <w:t xml:space="preserve"> synopsis of the context of the film AND the real event and then compare the two by making </w:t>
      </w:r>
      <w:r w:rsidRPr="00886651">
        <w:rPr>
          <w:rFonts w:ascii="Times New Roman" w:hAnsi="Times New Roman" w:cs="Times New Roman"/>
          <w:sz w:val="20"/>
          <w:szCs w:val="20"/>
        </w:rPr>
        <w:t>an</w:t>
      </w:r>
      <w:r w:rsidRPr="004341BE">
        <w:rPr>
          <w:rFonts w:ascii="Times New Roman" w:hAnsi="Times New Roman" w:cs="Times New Roman"/>
          <w:sz w:val="20"/>
          <w:szCs w:val="20"/>
        </w:rPr>
        <w:t xml:space="preserve"> accuracy argument. </w:t>
      </w:r>
    </w:p>
    <w:p w14:paraId="28BA3F8F" w14:textId="72E19B0E" w:rsidR="00E04613" w:rsidRPr="00053A49" w:rsidRDefault="007D70B1" w:rsidP="001E6C23">
      <w:pPr>
        <w:rPr>
          <w:rFonts w:ascii="Times New Roman" w:hAnsi="Times New Roman" w:cs="Times New Roman"/>
          <w:sz w:val="18"/>
          <w:szCs w:val="18"/>
        </w:rPr>
      </w:pPr>
      <w:r w:rsidRPr="00886651">
        <w:rPr>
          <w:rFonts w:ascii="Times New Roman" w:hAnsi="Times New Roman" w:cs="Times New Roman"/>
          <w:sz w:val="18"/>
          <w:szCs w:val="18"/>
        </w:rPr>
        <w:t xml:space="preserve">(Work product for this section – This is the most formal piece of writing for the assignment. Write a cohesive, analytical, compelling Review of the film. Write as if it were for publication. Maximum of </w:t>
      </w:r>
      <w:r w:rsidR="00FE0F1F">
        <w:rPr>
          <w:rFonts w:ascii="Times New Roman" w:hAnsi="Times New Roman" w:cs="Times New Roman"/>
          <w:sz w:val="18"/>
          <w:szCs w:val="18"/>
        </w:rPr>
        <w:t>3</w:t>
      </w:r>
      <w:r w:rsidRPr="00886651">
        <w:rPr>
          <w:rFonts w:ascii="Times New Roman" w:hAnsi="Times New Roman" w:cs="Times New Roman"/>
          <w:sz w:val="18"/>
          <w:szCs w:val="18"/>
        </w:rPr>
        <w:t>00 words)</w:t>
      </w:r>
      <w:bookmarkStart w:id="5" w:name="_Hlk46563972"/>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582826" w14:paraId="1918ADD5" w14:textId="77777777" w:rsidTr="00053A49">
        <w:trPr>
          <w:trHeight w:hRule="exact" w:val="10550"/>
        </w:trPr>
        <w:tc>
          <w:tcPr>
            <w:tcW w:w="9340" w:type="dxa"/>
          </w:tcPr>
          <w:bookmarkEnd w:id="5"/>
          <w:p w14:paraId="33A2985C" w14:textId="40E4C8A1" w:rsidR="001E1DDC" w:rsidRPr="005A742D" w:rsidRDefault="007D70B1" w:rsidP="00B33DE9">
            <w:pPr>
              <w:spacing w:after="160" w:line="259" w:lineRule="auto"/>
              <w:rPr>
                <w:rFonts w:ascii="Times New Roman" w:hAnsi="Times New Roman" w:cs="Times New Roman"/>
                <w:b/>
                <w:bCs/>
                <w:sz w:val="22"/>
                <w:szCs w:val="22"/>
              </w:rPr>
            </w:pPr>
            <w:r w:rsidRPr="005A742D">
              <w:rPr>
                <w:rFonts w:ascii="Times New Roman" w:hAnsi="Times New Roman" w:cs="Times New Roman"/>
                <w:b/>
                <w:bCs/>
                <w:sz w:val="22"/>
                <w:szCs w:val="22"/>
              </w:rPr>
              <w:lastRenderedPageBreak/>
              <w:t>Review:</w:t>
            </w:r>
          </w:p>
          <w:p w14:paraId="5F1B725E" w14:textId="77777777" w:rsidR="005D3181" w:rsidRPr="005A742D" w:rsidRDefault="007D70B1" w:rsidP="00B33DE9">
            <w:pPr>
              <w:spacing w:after="160" w:line="259" w:lineRule="auto"/>
              <w:rPr>
                <w:rFonts w:ascii="Times New Roman" w:hAnsi="Times New Roman" w:cs="Times New Roman"/>
                <w:bCs/>
                <w:sz w:val="22"/>
                <w:szCs w:val="22"/>
              </w:rPr>
            </w:pPr>
            <w:r w:rsidRPr="005A742D">
              <w:rPr>
                <w:rFonts w:ascii="Times New Roman" w:hAnsi="Times New Roman" w:cs="Times New Roman"/>
                <w:bCs/>
                <w:sz w:val="22"/>
                <w:szCs w:val="22"/>
              </w:rPr>
              <w:t>The wind that shakes the barley is a story of two brothers, Teddy (Delaney Padraic) and Damien (Cillian Murphy), who find themselves on different Irish independence paths.  Teddy leads an Irish freedom fighters band against the merciless Tan and Black squads sent from England to squelch independence movements in Ireland. Damien is supposed to leave his maternal home in rural Ireland to travel to London to pursue his medical studies. He then surrenders plans to travel to London after witnessing a young man's killing by the British soldiers claiming that the man had refused to give his name. Damien decides to join the Irish republican army. Much to his community, friends, and brothers' delight.</w:t>
            </w:r>
          </w:p>
          <w:p w14:paraId="63940731" w14:textId="7F9E3B9E" w:rsidR="001E1DDC" w:rsidRPr="005A742D" w:rsidRDefault="00BE6990" w:rsidP="00B33DE9">
            <w:pPr>
              <w:spacing w:after="160" w:line="259" w:lineRule="auto"/>
              <w:rPr>
                <w:rFonts w:ascii="Times New Roman" w:hAnsi="Times New Roman" w:cs="Times New Roman"/>
                <w:bCs/>
                <w:sz w:val="22"/>
                <w:szCs w:val="22"/>
              </w:rPr>
            </w:pPr>
            <w:r w:rsidRPr="005A742D">
              <w:rPr>
                <w:rFonts w:ascii="Times New Roman" w:hAnsi="Times New Roman" w:cs="Times New Roman"/>
                <w:bCs/>
                <w:sz w:val="22"/>
                <w:szCs w:val="22"/>
              </w:rPr>
              <w:t>These fighters he</w:t>
            </w:r>
            <w:r w:rsidR="007D70B1" w:rsidRPr="005A742D">
              <w:rPr>
                <w:rFonts w:ascii="Times New Roman" w:hAnsi="Times New Roman" w:cs="Times New Roman"/>
                <w:bCs/>
                <w:sz w:val="22"/>
                <w:szCs w:val="22"/>
              </w:rPr>
              <w:t>ld their pieces of training in the hills after robbing weapons from a British police barrack. After shooting several British soldiers who were drinking in a bar, there is an escalation of tension where many locals in the community, children, and women included, act as messengers for the I</w:t>
            </w:r>
            <w:r w:rsidR="006B46B3" w:rsidRPr="005A742D">
              <w:rPr>
                <w:rFonts w:ascii="Times New Roman" w:hAnsi="Times New Roman" w:cs="Times New Roman"/>
                <w:bCs/>
                <w:sz w:val="22"/>
                <w:szCs w:val="22"/>
              </w:rPr>
              <w:t>RA. Teddy and his group members are captured and tortured. Damien finds out that they are betrayed by a certain young man sent by a wealthy farmer who claims to hate the IRA. Together with his men, they capture the two, take them to the hills and execute them. The violence and war had completely transformed Damien into a zealot who was willing and ready to do anything for the cause.</w:t>
            </w:r>
          </w:p>
          <w:p w14:paraId="67AD0712" w14:textId="77777777" w:rsidR="006B46B3" w:rsidRPr="005A742D" w:rsidRDefault="007D70B1" w:rsidP="00B33DE9">
            <w:pPr>
              <w:spacing w:after="160" w:line="259" w:lineRule="auto"/>
              <w:rPr>
                <w:rFonts w:ascii="Times New Roman" w:hAnsi="Times New Roman" w:cs="Times New Roman"/>
                <w:bCs/>
                <w:sz w:val="22"/>
                <w:szCs w:val="22"/>
              </w:rPr>
            </w:pPr>
            <w:r w:rsidRPr="005A742D">
              <w:rPr>
                <w:rFonts w:ascii="Times New Roman" w:hAnsi="Times New Roman" w:cs="Times New Roman"/>
                <w:bCs/>
                <w:sz w:val="22"/>
                <w:szCs w:val="22"/>
              </w:rPr>
              <w:t>Damien and Teddy respond to the Anglo Irish peace treaty differently, which leaves the Irish republic under the control of the British Empire. Teddy joins free starters to become a soldier, whereas Damien continues to work with the IRA.</w:t>
            </w:r>
            <w:r w:rsidR="00AD1A30" w:rsidRPr="005A742D">
              <w:rPr>
                <w:rFonts w:ascii="Times New Roman" w:hAnsi="Times New Roman" w:cs="Times New Roman"/>
                <w:bCs/>
                <w:sz w:val="22"/>
                <w:szCs w:val="22"/>
              </w:rPr>
              <w:t xml:space="preserve"> The traditional divide and conquer tactics works properly for England soldiers as the Irish people begin fighting each other. The film's closing scenes reveal that wounds that are brought with the ethic of violence and civil wars as a path to independence. </w:t>
            </w:r>
          </w:p>
          <w:p w14:paraId="24E48053" w14:textId="77777777" w:rsidR="00AD1A30" w:rsidRPr="005A742D" w:rsidRDefault="007D70B1" w:rsidP="00B33DE9">
            <w:pPr>
              <w:spacing w:after="160" w:line="259" w:lineRule="auto"/>
              <w:rPr>
                <w:rFonts w:ascii="Times New Roman" w:hAnsi="Times New Roman" w:cs="Times New Roman"/>
                <w:bCs/>
                <w:sz w:val="22"/>
                <w:szCs w:val="22"/>
              </w:rPr>
            </w:pPr>
            <w:r w:rsidRPr="005A742D">
              <w:rPr>
                <w:rFonts w:ascii="Times New Roman" w:hAnsi="Times New Roman" w:cs="Times New Roman"/>
                <w:bCs/>
                <w:sz w:val="22"/>
                <w:szCs w:val="22"/>
              </w:rPr>
              <w:t>The Irish independence war was a guerrilla war witnessed in Ireland from the year 1919 to 1921 between the IRA (the Irish Republican Army) and the British forces. The conflict between the two nations developed gradually after IRA volunteers acting according to their initiatives shot two RIC soldiers</w:t>
            </w:r>
            <w:r w:rsidR="00927CB1" w:rsidRPr="005A742D">
              <w:rPr>
                <w:rFonts w:ascii="Times New Roman" w:hAnsi="Times New Roman" w:cs="Times New Roman"/>
                <w:bCs/>
                <w:sz w:val="22"/>
                <w:szCs w:val="22"/>
              </w:rPr>
              <w:t xml:space="preserve">. IRA began ambushing British army patrols and stealing their weapons. The RIC was bolstered with recruits the-Tans and Black auxiliaries who later became notorious for reprisal attacks and ill-discipline on civilians. This explains why the conflict goes by the name Tan and Black war. The conflict also showed civil disobedience. This was shown by the Irish </w:t>
            </w:r>
            <w:proofErr w:type="spellStart"/>
            <w:r w:rsidR="00927CB1" w:rsidRPr="005A742D">
              <w:rPr>
                <w:rFonts w:ascii="Times New Roman" w:hAnsi="Times New Roman" w:cs="Times New Roman"/>
                <w:bCs/>
                <w:sz w:val="22"/>
                <w:szCs w:val="22"/>
              </w:rPr>
              <w:t>railwaymen</w:t>
            </w:r>
            <w:proofErr w:type="spellEnd"/>
            <w:r w:rsidR="00927CB1" w:rsidRPr="005A742D">
              <w:rPr>
                <w:rFonts w:ascii="Times New Roman" w:hAnsi="Times New Roman" w:cs="Times New Roman"/>
                <w:bCs/>
                <w:sz w:val="22"/>
                <w:szCs w:val="22"/>
              </w:rPr>
              <w:t xml:space="preserve"> refusing to transport supplies and forces of the British.</w:t>
            </w:r>
          </w:p>
          <w:p w14:paraId="0F2F36CE" w14:textId="77777777" w:rsidR="008953E4" w:rsidRPr="005A742D" w:rsidRDefault="007D70B1" w:rsidP="00B33DE9">
            <w:pPr>
              <w:spacing w:after="160" w:line="259" w:lineRule="auto"/>
              <w:rPr>
                <w:rFonts w:ascii="Times New Roman" w:hAnsi="Times New Roman" w:cs="Times New Roman"/>
                <w:bCs/>
                <w:sz w:val="22"/>
                <w:szCs w:val="22"/>
              </w:rPr>
            </w:pPr>
            <w:r w:rsidRPr="005A742D">
              <w:rPr>
                <w:rFonts w:ascii="Times New Roman" w:hAnsi="Times New Roman" w:cs="Times New Roman"/>
                <w:bCs/>
                <w:sz w:val="22"/>
                <w:szCs w:val="22"/>
              </w:rPr>
              <w:t>In comparing the film and the actual fallout of events, I concluded the following: the film portrays Britain's state as violent, not the case. There is no doubt at all that in the film, Tans and Blacks are shown as brutal. But the reality is the Black and Tan characters are not realistic and have only focused on the entertainment aspects of the viewers.</w:t>
            </w:r>
          </w:p>
          <w:p w14:paraId="5ACD829D" w14:textId="1CDACE54" w:rsidR="005A742D" w:rsidRPr="005A742D" w:rsidRDefault="007D70B1" w:rsidP="00B33DE9">
            <w:pPr>
              <w:spacing w:after="160" w:line="259" w:lineRule="auto"/>
              <w:rPr>
                <w:rFonts w:ascii="Times New Roman" w:hAnsi="Times New Roman" w:cs="Times New Roman"/>
                <w:bCs/>
                <w:sz w:val="22"/>
                <w:szCs w:val="22"/>
              </w:rPr>
            </w:pPr>
            <w:r w:rsidRPr="005A742D">
              <w:rPr>
                <w:rFonts w:ascii="Times New Roman" w:hAnsi="Times New Roman" w:cs="Times New Roman"/>
                <w:bCs/>
                <w:sz w:val="22"/>
                <w:szCs w:val="22"/>
              </w:rPr>
              <w:t xml:space="preserve">Lastly, the film makes the socialist argument to be the </w:t>
            </w:r>
            <w:r w:rsidR="00D6441A" w:rsidRPr="005A742D">
              <w:rPr>
                <w:rFonts w:ascii="Times New Roman" w:hAnsi="Times New Roman" w:cs="Times New Roman"/>
                <w:bCs/>
                <w:sz w:val="22"/>
                <w:szCs w:val="22"/>
              </w:rPr>
              <w:t>center</w:t>
            </w:r>
            <w:r w:rsidRPr="005A742D">
              <w:rPr>
                <w:rFonts w:ascii="Times New Roman" w:hAnsi="Times New Roman" w:cs="Times New Roman"/>
                <w:bCs/>
                <w:sz w:val="22"/>
                <w:szCs w:val="22"/>
              </w:rPr>
              <w:t xml:space="preserve"> of the debate over the treaty. The reality was that only a little attention was given to the </w:t>
            </w:r>
            <w:r w:rsidR="00D6441A" w:rsidRPr="005A742D">
              <w:rPr>
                <w:rFonts w:ascii="Times New Roman" w:hAnsi="Times New Roman" w:cs="Times New Roman"/>
                <w:bCs/>
                <w:sz w:val="22"/>
                <w:szCs w:val="22"/>
              </w:rPr>
              <w:t>program</w:t>
            </w:r>
            <w:r w:rsidRPr="005A742D">
              <w:rPr>
                <w:rFonts w:ascii="Times New Roman" w:hAnsi="Times New Roman" w:cs="Times New Roman"/>
                <w:bCs/>
                <w:sz w:val="22"/>
                <w:szCs w:val="22"/>
              </w:rPr>
              <w:t xml:space="preserve"> </w:t>
            </w:r>
            <w:r w:rsidR="00D6441A" w:rsidRPr="005A742D">
              <w:rPr>
                <w:rFonts w:ascii="Times New Roman" w:hAnsi="Times New Roman" w:cs="Times New Roman"/>
                <w:bCs/>
                <w:sz w:val="22"/>
                <w:szCs w:val="22"/>
              </w:rPr>
              <w:t>at the time.</w:t>
            </w:r>
          </w:p>
        </w:tc>
      </w:tr>
      <w:tr w:rsidR="00582826" w14:paraId="5C2FF5B5" w14:textId="77777777" w:rsidTr="008866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6"/>
        </w:trPr>
        <w:tc>
          <w:tcPr>
            <w:tcW w:w="9340" w:type="dxa"/>
          </w:tcPr>
          <w:p w14:paraId="0E37E0CA" w14:textId="07EDCD43" w:rsidR="00053A49" w:rsidRDefault="007D70B1" w:rsidP="005A742D">
            <w:pPr>
              <w:spacing w:after="160" w:line="360" w:lineRule="auto"/>
              <w:rPr>
                <w:rFonts w:ascii="Times New Roman" w:hAnsi="Times New Roman" w:cs="Times New Roman"/>
                <w:sz w:val="20"/>
                <w:szCs w:val="20"/>
              </w:rPr>
            </w:pPr>
            <w:r w:rsidRPr="00E04613">
              <w:rPr>
                <w:rFonts w:ascii="Times New Roman" w:hAnsi="Times New Roman" w:cs="Times New Roman"/>
                <w:b/>
                <w:bCs/>
                <w:sz w:val="20"/>
                <w:szCs w:val="20"/>
              </w:rPr>
              <w:t xml:space="preserve">Rating </w:t>
            </w:r>
            <w:r w:rsidRPr="00E04613">
              <w:rPr>
                <w:rFonts w:ascii="Times New Roman" w:hAnsi="Times New Roman" w:cs="Times New Roman"/>
                <w:sz w:val="20"/>
                <w:szCs w:val="20"/>
              </w:rPr>
              <w:t>(Scale out of 10</w:t>
            </w:r>
            <w:r w:rsidR="00E04613" w:rsidRPr="00E04613">
              <w:rPr>
                <w:rFonts w:ascii="Times New Roman" w:hAnsi="Times New Roman" w:cs="Times New Roman"/>
                <w:sz w:val="20"/>
                <w:szCs w:val="20"/>
              </w:rPr>
              <w:t>, with 10 being Excellent</w:t>
            </w:r>
            <w:r w:rsidRPr="00E04613">
              <w:rPr>
                <w:rFonts w:ascii="Times New Roman" w:hAnsi="Times New Roman" w:cs="Times New Roman"/>
                <w:sz w:val="20"/>
                <w:szCs w:val="20"/>
              </w:rPr>
              <w:t>)</w:t>
            </w:r>
            <w:r w:rsidR="00053A49">
              <w:rPr>
                <w:rFonts w:ascii="Times New Roman" w:hAnsi="Times New Roman" w:cs="Times New Roman"/>
                <w:sz w:val="20"/>
                <w:szCs w:val="20"/>
              </w:rPr>
              <w:t xml:space="preserve"> Rate film as a represe</w:t>
            </w:r>
            <w:r w:rsidR="00D6441A">
              <w:rPr>
                <w:rFonts w:ascii="Times New Roman" w:hAnsi="Times New Roman" w:cs="Times New Roman"/>
                <w:sz w:val="20"/>
                <w:szCs w:val="20"/>
              </w:rPr>
              <w:t>ntation of a historical moment___</w:t>
            </w:r>
            <w:r w:rsidR="005A742D">
              <w:rPr>
                <w:rFonts w:ascii="Times New Roman" w:hAnsi="Times New Roman" w:cs="Times New Roman"/>
                <w:sz w:val="20"/>
                <w:szCs w:val="20"/>
              </w:rPr>
              <w:t>8</w:t>
            </w:r>
            <w:r w:rsidR="00D6441A">
              <w:rPr>
                <w:rFonts w:ascii="Times New Roman" w:hAnsi="Times New Roman" w:cs="Times New Roman"/>
                <w:sz w:val="20"/>
                <w:szCs w:val="20"/>
              </w:rPr>
              <w:t>________</w:t>
            </w:r>
            <w:r>
              <w:rPr>
                <w:rFonts w:ascii="Times New Roman" w:hAnsi="Times New Roman" w:cs="Times New Roman"/>
                <w:sz w:val="20"/>
                <w:szCs w:val="20"/>
              </w:rPr>
              <w:t xml:space="preserve">                                               </w:t>
            </w:r>
            <w:r w:rsidR="00D6441A">
              <w:rPr>
                <w:rFonts w:ascii="Times New Roman" w:hAnsi="Times New Roman" w:cs="Times New Roman"/>
                <w:sz w:val="20"/>
                <w:szCs w:val="20"/>
              </w:rPr>
              <w:t xml:space="preserve">                                </w:t>
            </w:r>
            <w:r>
              <w:rPr>
                <w:rFonts w:ascii="Times New Roman" w:hAnsi="Times New Roman" w:cs="Times New Roman"/>
                <w:sz w:val="20"/>
                <w:szCs w:val="20"/>
              </w:rPr>
              <w:t xml:space="preserve"> Rate film as to how m</w:t>
            </w:r>
            <w:r w:rsidR="00D6441A">
              <w:rPr>
                <w:rFonts w:ascii="Times New Roman" w:hAnsi="Times New Roman" w:cs="Times New Roman"/>
                <w:sz w:val="20"/>
                <w:szCs w:val="20"/>
              </w:rPr>
              <w:t>uch you enjoyed it_____</w:t>
            </w:r>
            <w:r w:rsidR="005A742D">
              <w:rPr>
                <w:rFonts w:ascii="Times New Roman" w:hAnsi="Times New Roman" w:cs="Times New Roman"/>
                <w:sz w:val="20"/>
                <w:szCs w:val="20"/>
              </w:rPr>
              <w:t>8</w:t>
            </w:r>
            <w:r w:rsidR="00D6441A">
              <w:rPr>
                <w:rFonts w:ascii="Times New Roman" w:hAnsi="Times New Roman" w:cs="Times New Roman"/>
                <w:sz w:val="20"/>
                <w:szCs w:val="20"/>
              </w:rPr>
              <w:t>______</w:t>
            </w:r>
          </w:p>
          <w:p w14:paraId="65CFF678" w14:textId="77777777" w:rsidR="005A742D" w:rsidRDefault="005A742D" w:rsidP="00B33DE9">
            <w:pPr>
              <w:spacing w:after="160" w:line="259" w:lineRule="auto"/>
              <w:rPr>
                <w:rFonts w:ascii="Times New Roman" w:hAnsi="Times New Roman" w:cs="Times New Roman"/>
                <w:sz w:val="20"/>
                <w:szCs w:val="20"/>
              </w:rPr>
            </w:pPr>
          </w:p>
          <w:p w14:paraId="1024C957" w14:textId="77777777" w:rsidR="005A742D" w:rsidRDefault="005A742D" w:rsidP="00B33DE9">
            <w:pPr>
              <w:spacing w:after="160" w:line="259" w:lineRule="auto"/>
              <w:rPr>
                <w:rFonts w:ascii="Times New Roman" w:hAnsi="Times New Roman" w:cs="Times New Roman"/>
                <w:sz w:val="20"/>
                <w:szCs w:val="20"/>
              </w:rPr>
            </w:pPr>
          </w:p>
          <w:p w14:paraId="10430260" w14:textId="77777777" w:rsidR="005A742D" w:rsidRDefault="005A742D" w:rsidP="00B33DE9">
            <w:pPr>
              <w:spacing w:after="160" w:line="259" w:lineRule="auto"/>
              <w:rPr>
                <w:rFonts w:ascii="Times New Roman" w:hAnsi="Times New Roman" w:cs="Times New Roman"/>
                <w:sz w:val="20"/>
                <w:szCs w:val="20"/>
              </w:rPr>
            </w:pPr>
          </w:p>
          <w:p w14:paraId="3548D2FD" w14:textId="77777777" w:rsidR="005A742D" w:rsidRDefault="005A742D" w:rsidP="00B33DE9">
            <w:pPr>
              <w:spacing w:after="160" w:line="259" w:lineRule="auto"/>
              <w:rPr>
                <w:rFonts w:ascii="Times New Roman" w:hAnsi="Times New Roman" w:cs="Times New Roman"/>
                <w:sz w:val="20"/>
                <w:szCs w:val="20"/>
              </w:rPr>
            </w:pPr>
          </w:p>
          <w:p w14:paraId="4A1CEEF1" w14:textId="77777777" w:rsidR="005A742D" w:rsidRDefault="005A742D" w:rsidP="00B33DE9">
            <w:pPr>
              <w:spacing w:after="160" w:line="259" w:lineRule="auto"/>
              <w:rPr>
                <w:rFonts w:ascii="Times New Roman" w:hAnsi="Times New Roman" w:cs="Times New Roman"/>
                <w:sz w:val="20"/>
                <w:szCs w:val="20"/>
              </w:rPr>
            </w:pPr>
          </w:p>
          <w:p w14:paraId="5CAFB7ED" w14:textId="45D2FC11" w:rsidR="005A742D" w:rsidRPr="00E04613" w:rsidRDefault="005A742D" w:rsidP="00B33DE9">
            <w:pPr>
              <w:spacing w:after="160" w:line="259" w:lineRule="auto"/>
              <w:rPr>
                <w:rFonts w:ascii="Times New Roman" w:hAnsi="Times New Roman" w:cs="Times New Roman"/>
                <w:sz w:val="20"/>
                <w:szCs w:val="20"/>
              </w:rPr>
            </w:pPr>
          </w:p>
        </w:tc>
      </w:tr>
    </w:tbl>
    <w:p w14:paraId="28E05D8C" w14:textId="42717BE8" w:rsidR="001E6C23" w:rsidRDefault="001E6C23" w:rsidP="00C60498">
      <w:pPr>
        <w:pStyle w:val="Normal-SpaceAbove"/>
      </w:pPr>
    </w:p>
    <w:sectPr w:rsidR="001E6C23" w:rsidSect="00886651">
      <w:headerReference w:type="default" r:id="rId12"/>
      <w:pgSz w:w="12240" w:h="15840"/>
      <w:pgMar w:top="126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E1BC7" w14:textId="77777777" w:rsidR="00431CE0" w:rsidRDefault="00431CE0">
      <w:pPr>
        <w:spacing w:after="0" w:line="240" w:lineRule="auto"/>
      </w:pPr>
      <w:r>
        <w:separator/>
      </w:r>
    </w:p>
  </w:endnote>
  <w:endnote w:type="continuationSeparator" w:id="0">
    <w:p w14:paraId="2EDB95DD" w14:textId="77777777" w:rsidR="00431CE0" w:rsidRDefault="0043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264DE" w14:textId="77777777" w:rsidR="00431CE0" w:rsidRDefault="00431CE0">
      <w:pPr>
        <w:spacing w:after="0" w:line="240" w:lineRule="auto"/>
      </w:pPr>
      <w:r>
        <w:separator/>
      </w:r>
    </w:p>
  </w:footnote>
  <w:footnote w:type="continuationSeparator" w:id="0">
    <w:p w14:paraId="3335EBC7" w14:textId="77777777" w:rsidR="00431CE0" w:rsidRDefault="00431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54A68" w14:textId="6F438D51" w:rsidR="00E04613" w:rsidRDefault="007D70B1" w:rsidP="00E04613">
    <w:pPr>
      <w:pStyle w:val="Header"/>
      <w:spacing w:line="480" w:lineRule="auto"/>
    </w:pPr>
    <w:r>
      <w:t>Film Title</w:t>
    </w:r>
    <w:r w:rsidR="007342B8">
      <w:t>: _</w:t>
    </w:r>
    <w:r>
      <w:t>__________________________</w:t>
    </w:r>
    <w:r w:rsidRPr="00E04613">
      <w:tab/>
    </w:r>
    <w:r w:rsidR="00261033">
      <w:t xml:space="preserve">        </w:t>
    </w:r>
    <w:r>
      <w:t>Group # or name___________________________</w:t>
    </w:r>
    <w:r w:rsidR="00261033">
      <w:t xml:space="preserve">      </w:t>
    </w:r>
    <w:r>
      <w:t>date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622E6"/>
    <w:multiLevelType w:val="hybridMultilevel"/>
    <w:tmpl w:val="351022B6"/>
    <w:lvl w:ilvl="0" w:tplc="E312A7FE">
      <w:start w:val="1"/>
      <w:numFmt w:val="bullet"/>
      <w:lvlText w:val=""/>
      <w:lvlJc w:val="left"/>
      <w:pPr>
        <w:ind w:left="720" w:hanging="360"/>
      </w:pPr>
      <w:rPr>
        <w:rFonts w:ascii="Wingdings" w:hAnsi="Wingdings" w:hint="default"/>
      </w:rPr>
    </w:lvl>
    <w:lvl w:ilvl="1" w:tplc="6B6C64F0" w:tentative="1">
      <w:start w:val="1"/>
      <w:numFmt w:val="bullet"/>
      <w:lvlText w:val="o"/>
      <w:lvlJc w:val="left"/>
      <w:pPr>
        <w:ind w:left="1440" w:hanging="360"/>
      </w:pPr>
      <w:rPr>
        <w:rFonts w:ascii="Courier New" w:hAnsi="Courier New" w:cs="Courier New" w:hint="default"/>
      </w:rPr>
    </w:lvl>
    <w:lvl w:ilvl="2" w:tplc="C4D6F9A4" w:tentative="1">
      <w:start w:val="1"/>
      <w:numFmt w:val="bullet"/>
      <w:lvlText w:val=""/>
      <w:lvlJc w:val="left"/>
      <w:pPr>
        <w:ind w:left="2160" w:hanging="360"/>
      </w:pPr>
      <w:rPr>
        <w:rFonts w:ascii="Wingdings" w:hAnsi="Wingdings" w:hint="default"/>
      </w:rPr>
    </w:lvl>
    <w:lvl w:ilvl="3" w:tplc="9156F858" w:tentative="1">
      <w:start w:val="1"/>
      <w:numFmt w:val="bullet"/>
      <w:lvlText w:val=""/>
      <w:lvlJc w:val="left"/>
      <w:pPr>
        <w:ind w:left="2880" w:hanging="360"/>
      </w:pPr>
      <w:rPr>
        <w:rFonts w:ascii="Symbol" w:hAnsi="Symbol" w:hint="default"/>
      </w:rPr>
    </w:lvl>
    <w:lvl w:ilvl="4" w:tplc="EDE87182" w:tentative="1">
      <w:start w:val="1"/>
      <w:numFmt w:val="bullet"/>
      <w:lvlText w:val="o"/>
      <w:lvlJc w:val="left"/>
      <w:pPr>
        <w:ind w:left="3600" w:hanging="360"/>
      </w:pPr>
      <w:rPr>
        <w:rFonts w:ascii="Courier New" w:hAnsi="Courier New" w:cs="Courier New" w:hint="default"/>
      </w:rPr>
    </w:lvl>
    <w:lvl w:ilvl="5" w:tplc="0AE65742" w:tentative="1">
      <w:start w:val="1"/>
      <w:numFmt w:val="bullet"/>
      <w:lvlText w:val=""/>
      <w:lvlJc w:val="left"/>
      <w:pPr>
        <w:ind w:left="4320" w:hanging="360"/>
      </w:pPr>
      <w:rPr>
        <w:rFonts w:ascii="Wingdings" w:hAnsi="Wingdings" w:hint="default"/>
      </w:rPr>
    </w:lvl>
    <w:lvl w:ilvl="6" w:tplc="D87E069C" w:tentative="1">
      <w:start w:val="1"/>
      <w:numFmt w:val="bullet"/>
      <w:lvlText w:val=""/>
      <w:lvlJc w:val="left"/>
      <w:pPr>
        <w:ind w:left="5040" w:hanging="360"/>
      </w:pPr>
      <w:rPr>
        <w:rFonts w:ascii="Symbol" w:hAnsi="Symbol" w:hint="default"/>
      </w:rPr>
    </w:lvl>
    <w:lvl w:ilvl="7" w:tplc="D856FA82" w:tentative="1">
      <w:start w:val="1"/>
      <w:numFmt w:val="bullet"/>
      <w:lvlText w:val="o"/>
      <w:lvlJc w:val="left"/>
      <w:pPr>
        <w:ind w:left="5760" w:hanging="360"/>
      </w:pPr>
      <w:rPr>
        <w:rFonts w:ascii="Courier New" w:hAnsi="Courier New" w:cs="Courier New" w:hint="default"/>
      </w:rPr>
    </w:lvl>
    <w:lvl w:ilvl="8" w:tplc="EB42E1F2" w:tentative="1">
      <w:start w:val="1"/>
      <w:numFmt w:val="bullet"/>
      <w:lvlText w:val=""/>
      <w:lvlJc w:val="left"/>
      <w:pPr>
        <w:ind w:left="6480" w:hanging="360"/>
      </w:pPr>
      <w:rPr>
        <w:rFonts w:ascii="Wingdings" w:hAnsi="Wingdings" w:hint="default"/>
      </w:rPr>
    </w:lvl>
  </w:abstractNum>
  <w:abstractNum w:abstractNumId="1" w15:restartNumberingAfterBreak="0">
    <w:nsid w:val="65CE4ADC"/>
    <w:multiLevelType w:val="hybridMultilevel"/>
    <w:tmpl w:val="6174FDBA"/>
    <w:lvl w:ilvl="0" w:tplc="E37CBBE0">
      <w:start w:val="1"/>
      <w:numFmt w:val="bullet"/>
      <w:lvlText w:val=""/>
      <w:lvlJc w:val="left"/>
      <w:pPr>
        <w:ind w:left="720" w:hanging="360"/>
      </w:pPr>
      <w:rPr>
        <w:rFonts w:ascii="Wingdings" w:hAnsi="Wingdings" w:hint="default"/>
      </w:rPr>
    </w:lvl>
    <w:lvl w:ilvl="1" w:tplc="FB8E38C6" w:tentative="1">
      <w:start w:val="1"/>
      <w:numFmt w:val="bullet"/>
      <w:lvlText w:val="o"/>
      <w:lvlJc w:val="left"/>
      <w:pPr>
        <w:ind w:left="1440" w:hanging="360"/>
      </w:pPr>
      <w:rPr>
        <w:rFonts w:ascii="Courier New" w:hAnsi="Courier New" w:cs="Courier New" w:hint="default"/>
      </w:rPr>
    </w:lvl>
    <w:lvl w:ilvl="2" w:tplc="96EC779E" w:tentative="1">
      <w:start w:val="1"/>
      <w:numFmt w:val="bullet"/>
      <w:lvlText w:val=""/>
      <w:lvlJc w:val="left"/>
      <w:pPr>
        <w:ind w:left="2160" w:hanging="360"/>
      </w:pPr>
      <w:rPr>
        <w:rFonts w:ascii="Wingdings" w:hAnsi="Wingdings" w:hint="default"/>
      </w:rPr>
    </w:lvl>
    <w:lvl w:ilvl="3" w:tplc="572E118C" w:tentative="1">
      <w:start w:val="1"/>
      <w:numFmt w:val="bullet"/>
      <w:lvlText w:val=""/>
      <w:lvlJc w:val="left"/>
      <w:pPr>
        <w:ind w:left="2880" w:hanging="360"/>
      </w:pPr>
      <w:rPr>
        <w:rFonts w:ascii="Symbol" w:hAnsi="Symbol" w:hint="default"/>
      </w:rPr>
    </w:lvl>
    <w:lvl w:ilvl="4" w:tplc="93E89244" w:tentative="1">
      <w:start w:val="1"/>
      <w:numFmt w:val="bullet"/>
      <w:lvlText w:val="o"/>
      <w:lvlJc w:val="left"/>
      <w:pPr>
        <w:ind w:left="3600" w:hanging="360"/>
      </w:pPr>
      <w:rPr>
        <w:rFonts w:ascii="Courier New" w:hAnsi="Courier New" w:cs="Courier New" w:hint="default"/>
      </w:rPr>
    </w:lvl>
    <w:lvl w:ilvl="5" w:tplc="E5101EFC" w:tentative="1">
      <w:start w:val="1"/>
      <w:numFmt w:val="bullet"/>
      <w:lvlText w:val=""/>
      <w:lvlJc w:val="left"/>
      <w:pPr>
        <w:ind w:left="4320" w:hanging="360"/>
      </w:pPr>
      <w:rPr>
        <w:rFonts w:ascii="Wingdings" w:hAnsi="Wingdings" w:hint="default"/>
      </w:rPr>
    </w:lvl>
    <w:lvl w:ilvl="6" w:tplc="2ADA5A2C" w:tentative="1">
      <w:start w:val="1"/>
      <w:numFmt w:val="bullet"/>
      <w:lvlText w:val=""/>
      <w:lvlJc w:val="left"/>
      <w:pPr>
        <w:ind w:left="5040" w:hanging="360"/>
      </w:pPr>
      <w:rPr>
        <w:rFonts w:ascii="Symbol" w:hAnsi="Symbol" w:hint="default"/>
      </w:rPr>
    </w:lvl>
    <w:lvl w:ilvl="7" w:tplc="A2681EAE" w:tentative="1">
      <w:start w:val="1"/>
      <w:numFmt w:val="bullet"/>
      <w:lvlText w:val="o"/>
      <w:lvlJc w:val="left"/>
      <w:pPr>
        <w:ind w:left="5760" w:hanging="360"/>
      </w:pPr>
      <w:rPr>
        <w:rFonts w:ascii="Courier New" w:hAnsi="Courier New" w:cs="Courier New" w:hint="default"/>
      </w:rPr>
    </w:lvl>
    <w:lvl w:ilvl="8" w:tplc="705E30C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C23"/>
    <w:rsid w:val="00045AAD"/>
    <w:rsid w:val="00053A49"/>
    <w:rsid w:val="00064244"/>
    <w:rsid w:val="001506F7"/>
    <w:rsid w:val="001E1DDC"/>
    <w:rsid w:val="001E6C23"/>
    <w:rsid w:val="00204DAC"/>
    <w:rsid w:val="00256B7E"/>
    <w:rsid w:val="00261033"/>
    <w:rsid w:val="00261565"/>
    <w:rsid w:val="0026702D"/>
    <w:rsid w:val="003274CA"/>
    <w:rsid w:val="00343DA8"/>
    <w:rsid w:val="003857C5"/>
    <w:rsid w:val="00387E78"/>
    <w:rsid w:val="00431CE0"/>
    <w:rsid w:val="004341BE"/>
    <w:rsid w:val="004570D7"/>
    <w:rsid w:val="004A0D72"/>
    <w:rsid w:val="004A1914"/>
    <w:rsid w:val="004D1C68"/>
    <w:rsid w:val="004D7445"/>
    <w:rsid w:val="00563939"/>
    <w:rsid w:val="00582826"/>
    <w:rsid w:val="005A742D"/>
    <w:rsid w:val="005C3912"/>
    <w:rsid w:val="005D3181"/>
    <w:rsid w:val="005D47DD"/>
    <w:rsid w:val="00671B01"/>
    <w:rsid w:val="00683C7F"/>
    <w:rsid w:val="006B46B3"/>
    <w:rsid w:val="007342B8"/>
    <w:rsid w:val="007D6F90"/>
    <w:rsid w:val="007D70B1"/>
    <w:rsid w:val="007F5D14"/>
    <w:rsid w:val="00851868"/>
    <w:rsid w:val="008568DE"/>
    <w:rsid w:val="00886651"/>
    <w:rsid w:val="008953E4"/>
    <w:rsid w:val="00920993"/>
    <w:rsid w:val="00927CB1"/>
    <w:rsid w:val="00941888"/>
    <w:rsid w:val="00976F12"/>
    <w:rsid w:val="00981281"/>
    <w:rsid w:val="00A56AAE"/>
    <w:rsid w:val="00A74730"/>
    <w:rsid w:val="00A835B2"/>
    <w:rsid w:val="00A9063C"/>
    <w:rsid w:val="00AC45FA"/>
    <w:rsid w:val="00AD1A30"/>
    <w:rsid w:val="00AD3960"/>
    <w:rsid w:val="00B33DE9"/>
    <w:rsid w:val="00B3485A"/>
    <w:rsid w:val="00BE04F2"/>
    <w:rsid w:val="00BE6990"/>
    <w:rsid w:val="00C1517E"/>
    <w:rsid w:val="00C5205E"/>
    <w:rsid w:val="00C60498"/>
    <w:rsid w:val="00CE1CAD"/>
    <w:rsid w:val="00D421A8"/>
    <w:rsid w:val="00D6441A"/>
    <w:rsid w:val="00E04613"/>
    <w:rsid w:val="00E600D0"/>
    <w:rsid w:val="00E850FE"/>
    <w:rsid w:val="00E95322"/>
    <w:rsid w:val="00F30005"/>
    <w:rsid w:val="00F30015"/>
    <w:rsid w:val="00F85B92"/>
    <w:rsid w:val="00F87D3C"/>
    <w:rsid w:val="00FB672E"/>
    <w:rsid w:val="00FE0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D1096"/>
  <w15:chartTrackingRefBased/>
  <w15:docId w15:val="{5E390EE9-15F9-4DE3-B678-C63CF271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3"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888"/>
  </w:style>
  <w:style w:type="paragraph" w:styleId="Heading1">
    <w:name w:val="heading 1"/>
    <w:basedOn w:val="Normal"/>
    <w:link w:val="Heading1Char"/>
    <w:uiPriority w:val="9"/>
    <w:qFormat/>
    <w:rsid w:val="00941888"/>
    <w:pPr>
      <w:spacing w:after="0"/>
      <w:contextualSpacing/>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888"/>
    <w:pPr>
      <w:tabs>
        <w:tab w:val="center" w:pos="4680"/>
        <w:tab w:val="right" w:pos="9360"/>
      </w:tabs>
      <w:spacing w:after="0" w:line="240" w:lineRule="auto"/>
    </w:pPr>
    <w:rPr>
      <w:sz w:val="22"/>
    </w:rPr>
  </w:style>
  <w:style w:type="character" w:customStyle="1" w:styleId="HeaderChar">
    <w:name w:val="Header Char"/>
    <w:basedOn w:val="DefaultParagraphFont"/>
    <w:link w:val="Header"/>
    <w:uiPriority w:val="99"/>
    <w:rsid w:val="00941888"/>
    <w:rPr>
      <w:sz w:val="22"/>
    </w:rPr>
  </w:style>
  <w:style w:type="paragraph" w:styleId="Footer">
    <w:name w:val="footer"/>
    <w:basedOn w:val="Normal"/>
    <w:link w:val="FooterChar"/>
    <w:uiPriority w:val="99"/>
    <w:unhideWhenUsed/>
    <w:rsid w:val="00941888"/>
    <w:pPr>
      <w:tabs>
        <w:tab w:val="center" w:pos="4680"/>
        <w:tab w:val="right" w:pos="9360"/>
      </w:tabs>
      <w:spacing w:after="0" w:line="240" w:lineRule="auto"/>
    </w:pPr>
    <w:rPr>
      <w:sz w:val="22"/>
    </w:rPr>
  </w:style>
  <w:style w:type="character" w:customStyle="1" w:styleId="FooterChar">
    <w:name w:val="Footer Char"/>
    <w:basedOn w:val="DefaultParagraphFont"/>
    <w:link w:val="Footer"/>
    <w:uiPriority w:val="99"/>
    <w:rsid w:val="00941888"/>
    <w:rPr>
      <w:sz w:val="22"/>
    </w:rPr>
  </w:style>
  <w:style w:type="table" w:styleId="TableGrid">
    <w:name w:val="Table Grid"/>
    <w:basedOn w:val="TableNormal"/>
    <w:uiPriority w:val="39"/>
    <w:rsid w:val="0094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941888"/>
    <w:pPr>
      <w:spacing w:after="0" w:line="240" w:lineRule="auto"/>
    </w:pPr>
  </w:style>
  <w:style w:type="character" w:customStyle="1" w:styleId="Heading1Char">
    <w:name w:val="Heading 1 Char"/>
    <w:basedOn w:val="DefaultParagraphFont"/>
    <w:link w:val="Heading1"/>
    <w:uiPriority w:val="9"/>
    <w:rsid w:val="00941888"/>
    <w:rPr>
      <w:rFonts w:eastAsiaTheme="majorEastAsia" w:cstheme="majorBidi"/>
      <w:b/>
      <w:sz w:val="24"/>
      <w:szCs w:val="32"/>
    </w:rPr>
  </w:style>
  <w:style w:type="paragraph" w:styleId="Title">
    <w:name w:val="Title"/>
    <w:basedOn w:val="Normal"/>
    <w:link w:val="TitleChar"/>
    <w:uiPriority w:val="1"/>
    <w:qFormat/>
    <w:rsid w:val="00941888"/>
    <w:pPr>
      <w:contextualSpacing/>
      <w:jc w:val="center"/>
    </w:pPr>
    <w:rPr>
      <w:rFonts w:asciiTheme="majorHAnsi" w:eastAsiaTheme="majorEastAsia" w:hAnsiTheme="majorHAnsi" w:cstheme="majorBidi"/>
      <w:kern w:val="28"/>
      <w:sz w:val="48"/>
      <w:szCs w:val="56"/>
    </w:rPr>
  </w:style>
  <w:style w:type="character" w:customStyle="1" w:styleId="TitleChar">
    <w:name w:val="Title Char"/>
    <w:basedOn w:val="DefaultParagraphFont"/>
    <w:link w:val="Title"/>
    <w:uiPriority w:val="1"/>
    <w:rsid w:val="00941888"/>
    <w:rPr>
      <w:rFonts w:asciiTheme="majorHAnsi" w:eastAsiaTheme="majorEastAsia" w:hAnsiTheme="majorHAnsi" w:cstheme="majorBidi"/>
      <w:kern w:val="28"/>
      <w:sz w:val="48"/>
      <w:szCs w:val="56"/>
    </w:rPr>
  </w:style>
  <w:style w:type="character" w:styleId="Strong">
    <w:name w:val="Strong"/>
    <w:basedOn w:val="DefaultParagraphFont"/>
    <w:uiPriority w:val="2"/>
    <w:qFormat/>
    <w:rsid w:val="00941888"/>
    <w:rPr>
      <w:b/>
      <w:bCs/>
    </w:rPr>
  </w:style>
  <w:style w:type="paragraph" w:customStyle="1" w:styleId="Normal-Italic">
    <w:name w:val="Normal - Italic"/>
    <w:basedOn w:val="Normal"/>
    <w:uiPriority w:val="4"/>
    <w:qFormat/>
    <w:rsid w:val="00941888"/>
    <w:pPr>
      <w:spacing w:after="1560"/>
      <w:contextualSpacing/>
    </w:pPr>
    <w:rPr>
      <w:i/>
    </w:rPr>
  </w:style>
  <w:style w:type="character" w:styleId="IntenseEmphasis">
    <w:name w:val="Intense Emphasis"/>
    <w:basedOn w:val="DefaultParagraphFont"/>
    <w:uiPriority w:val="3"/>
    <w:qFormat/>
    <w:rsid w:val="00941888"/>
    <w:rPr>
      <w:b/>
      <w:iCs/>
      <w:color w:val="auto"/>
      <w:sz w:val="28"/>
    </w:rPr>
  </w:style>
  <w:style w:type="character" w:styleId="PlaceholderText">
    <w:name w:val="Placeholder Text"/>
    <w:basedOn w:val="DefaultParagraphFont"/>
    <w:uiPriority w:val="99"/>
    <w:semiHidden/>
    <w:rsid w:val="00256B7E"/>
    <w:rPr>
      <w:color w:val="808080"/>
    </w:rPr>
  </w:style>
  <w:style w:type="paragraph" w:customStyle="1" w:styleId="Normal-SpaceAbove">
    <w:name w:val="Normal - Space Above"/>
    <w:basedOn w:val="Normal"/>
    <w:uiPriority w:val="5"/>
    <w:qFormat/>
    <w:rsid w:val="00941888"/>
    <w:pPr>
      <w:spacing w:before="360"/>
    </w:pPr>
  </w:style>
  <w:style w:type="paragraph" w:styleId="Subtitle">
    <w:name w:val="Subtitle"/>
    <w:basedOn w:val="Normal"/>
    <w:next w:val="Normal"/>
    <w:link w:val="SubtitleChar"/>
    <w:uiPriority w:val="11"/>
    <w:semiHidden/>
    <w:unhideWhenUsed/>
    <w:qFormat/>
    <w:rsid w:val="00941888"/>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941888"/>
    <w:rPr>
      <w:rFonts w:eastAsiaTheme="minorEastAsia"/>
      <w:color w:val="5A5A5A" w:themeColor="text1" w:themeTint="A5"/>
      <w:sz w:val="22"/>
      <w:szCs w:val="22"/>
    </w:rPr>
  </w:style>
  <w:style w:type="paragraph" w:styleId="ListParagraph">
    <w:name w:val="List Paragraph"/>
    <w:basedOn w:val="Normal"/>
    <w:uiPriority w:val="34"/>
    <w:unhideWhenUsed/>
    <w:qFormat/>
    <w:rsid w:val="00E04613"/>
    <w:pPr>
      <w:ind w:left="720"/>
      <w:contextualSpacing/>
    </w:pPr>
  </w:style>
  <w:style w:type="character" w:styleId="Hyperlink">
    <w:name w:val="Hyperlink"/>
    <w:basedOn w:val="DefaultParagraphFont"/>
    <w:uiPriority w:val="99"/>
    <w:unhideWhenUsed/>
    <w:rsid w:val="00C520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storicalmovies.wordpress.com/2010/03/22/wind-that-shakes-the-barley/"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and\AppData\Roaming\Microsoft\Templates\Problem%20of%20the%20wee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Franklin Gothic Boo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45B3B-A78D-46B3-B3CB-D4D4F88AE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13A9F2-E247-40CC-BCCC-BD4A9F61DA83}">
  <ds:schemaRefs>
    <ds:schemaRef ds:uri="http://schemas.microsoft.com/sharepoint/v3/contenttype/forms"/>
  </ds:schemaRefs>
</ds:datastoreItem>
</file>

<file path=customXml/itemProps3.xml><?xml version="1.0" encoding="utf-8"?>
<ds:datastoreItem xmlns:ds="http://schemas.openxmlformats.org/officeDocument/2006/customXml" ds:itemID="{4AEF5650-58C8-42B7-A400-B55AC193EB8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BA39981-6801-44FC-826B-190E2E70D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Problem of the week</Template>
  <TotalTime>0</TotalTime>
  <Pages>6</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clark randaccio</dc:creator>
  <cp:lastModifiedBy>hp</cp:lastModifiedBy>
  <cp:revision>2</cp:revision>
  <cp:lastPrinted>2020-09-10T12:22:00Z</cp:lastPrinted>
  <dcterms:created xsi:type="dcterms:W3CDTF">2020-11-07T13:16:00Z</dcterms:created>
  <dcterms:modified xsi:type="dcterms:W3CDTF">2020-11-07T13:16:00Z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