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DE368" w14:textId="77777777" w:rsidR="00070259" w:rsidRDefault="00070259" w:rsidP="00070259">
      <w:pPr>
        <w:spacing w:after="0" w:line="480" w:lineRule="auto"/>
        <w:jc w:val="center"/>
        <w:rPr>
          <w:rFonts w:ascii="Times New Roman" w:hAnsi="Times New Roman" w:cs="Times New Roman"/>
          <w:sz w:val="24"/>
          <w:szCs w:val="24"/>
          <w:lang w:val="en-US"/>
        </w:rPr>
      </w:pPr>
    </w:p>
    <w:p w14:paraId="2DC9D936" w14:textId="77777777" w:rsidR="00070259" w:rsidRDefault="00070259" w:rsidP="00070259">
      <w:pPr>
        <w:spacing w:after="0" w:line="480" w:lineRule="auto"/>
        <w:jc w:val="center"/>
        <w:rPr>
          <w:rFonts w:ascii="Times New Roman" w:hAnsi="Times New Roman" w:cs="Times New Roman"/>
          <w:sz w:val="24"/>
          <w:szCs w:val="24"/>
          <w:lang w:val="en-US"/>
        </w:rPr>
      </w:pPr>
    </w:p>
    <w:p w14:paraId="339EAA95" w14:textId="77777777" w:rsidR="00070259" w:rsidRDefault="00070259" w:rsidP="00070259">
      <w:pPr>
        <w:spacing w:after="0" w:line="480" w:lineRule="auto"/>
        <w:jc w:val="center"/>
        <w:rPr>
          <w:rFonts w:ascii="Times New Roman" w:hAnsi="Times New Roman" w:cs="Times New Roman"/>
          <w:sz w:val="24"/>
          <w:szCs w:val="24"/>
          <w:lang w:val="en-US"/>
        </w:rPr>
      </w:pPr>
    </w:p>
    <w:p w14:paraId="6902F848" w14:textId="77777777" w:rsidR="00070259" w:rsidRDefault="00070259" w:rsidP="00070259">
      <w:pPr>
        <w:spacing w:after="0" w:line="480" w:lineRule="auto"/>
        <w:jc w:val="center"/>
        <w:rPr>
          <w:rFonts w:ascii="Times New Roman" w:hAnsi="Times New Roman" w:cs="Times New Roman"/>
          <w:sz w:val="24"/>
          <w:szCs w:val="24"/>
          <w:lang w:val="en-US"/>
        </w:rPr>
      </w:pPr>
    </w:p>
    <w:p w14:paraId="31FBE069" w14:textId="77777777" w:rsidR="00070259" w:rsidRDefault="00070259" w:rsidP="00070259">
      <w:pPr>
        <w:spacing w:after="0" w:line="480" w:lineRule="auto"/>
        <w:jc w:val="center"/>
        <w:rPr>
          <w:rFonts w:ascii="Times New Roman" w:hAnsi="Times New Roman" w:cs="Times New Roman"/>
          <w:sz w:val="24"/>
          <w:szCs w:val="24"/>
          <w:lang w:val="en-US"/>
        </w:rPr>
      </w:pPr>
    </w:p>
    <w:p w14:paraId="26DCF875" w14:textId="77777777" w:rsidR="00070259" w:rsidRDefault="00070259" w:rsidP="0007025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 name</w:t>
      </w:r>
    </w:p>
    <w:p w14:paraId="063471F4" w14:textId="77777777" w:rsidR="00070259" w:rsidRDefault="00070259" w:rsidP="0007025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 Affiliations</w:t>
      </w:r>
    </w:p>
    <w:p w14:paraId="25046221" w14:textId="77777777" w:rsidR="00070259" w:rsidRDefault="00070259" w:rsidP="0007025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 name</w:t>
      </w:r>
    </w:p>
    <w:p w14:paraId="34354037" w14:textId="77777777" w:rsidR="00070259" w:rsidRDefault="00070259" w:rsidP="0007025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14:paraId="79ED489B" w14:textId="77777777" w:rsidR="00070259" w:rsidRPr="00070259" w:rsidRDefault="00070259" w:rsidP="0007025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1F075F37" w14:textId="77777777" w:rsidR="00563345" w:rsidRDefault="00563345" w:rsidP="00563345">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8DC9306" w14:textId="77777777" w:rsidR="00023764" w:rsidRPr="00070259" w:rsidRDefault="008D28F5" w:rsidP="00563345">
      <w:pPr>
        <w:rPr>
          <w:rFonts w:ascii="Times New Roman" w:hAnsi="Times New Roman" w:cs="Times New Roman"/>
          <w:b/>
          <w:sz w:val="24"/>
          <w:szCs w:val="24"/>
          <w:lang w:val="en-US"/>
        </w:rPr>
      </w:pPr>
      <w:r w:rsidRPr="00070259">
        <w:rPr>
          <w:rFonts w:ascii="Times New Roman" w:hAnsi="Times New Roman" w:cs="Times New Roman"/>
          <w:b/>
          <w:sz w:val="24"/>
          <w:szCs w:val="24"/>
          <w:lang w:val="en-US"/>
        </w:rPr>
        <w:lastRenderedPageBreak/>
        <w:t xml:space="preserve">The Brainstorming on literary analysis of Frankenstein by Mary Shelley and the excerpts from the Mysterious of Udolpho by Ann Radcliffe. </w:t>
      </w:r>
    </w:p>
    <w:p w14:paraId="41014969" w14:textId="144B6C6C" w:rsidR="00023764" w:rsidRPr="00070259" w:rsidRDefault="00023764"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The characters in Frankenstein include:  Victor, the monster that is created Victor</w:t>
      </w:r>
      <w:r w:rsidR="00B56911" w:rsidRPr="00070259">
        <w:rPr>
          <w:rFonts w:ascii="Times New Roman" w:hAnsi="Times New Roman" w:cs="Times New Roman"/>
          <w:sz w:val="24"/>
          <w:szCs w:val="24"/>
          <w:lang w:val="en-US"/>
        </w:rPr>
        <w:t xml:space="preserve">, Justine, </w:t>
      </w:r>
      <w:r w:rsidR="005F23A9" w:rsidRPr="00070259">
        <w:rPr>
          <w:rFonts w:ascii="Times New Roman" w:hAnsi="Times New Roman" w:cs="Times New Roman"/>
          <w:sz w:val="24"/>
          <w:szCs w:val="24"/>
          <w:lang w:val="en-US"/>
        </w:rPr>
        <w:t>William, Elizabeth</w:t>
      </w:r>
      <w:r w:rsidRPr="00070259">
        <w:rPr>
          <w:rFonts w:ascii="Times New Roman" w:hAnsi="Times New Roman" w:cs="Times New Roman"/>
          <w:sz w:val="24"/>
          <w:szCs w:val="24"/>
          <w:lang w:val="en-US"/>
        </w:rPr>
        <w:t xml:space="preserve"> </w:t>
      </w:r>
      <w:proofErr w:type="spellStart"/>
      <w:r w:rsidR="005F23A9" w:rsidRPr="00070259">
        <w:rPr>
          <w:rFonts w:ascii="Times New Roman" w:hAnsi="Times New Roman" w:cs="Times New Roman"/>
          <w:sz w:val="24"/>
          <w:szCs w:val="24"/>
          <w:lang w:val="en-US"/>
        </w:rPr>
        <w:t>Safie</w:t>
      </w:r>
      <w:proofErr w:type="spellEnd"/>
      <w:r w:rsidR="005F23A9" w:rsidRPr="00070259">
        <w:rPr>
          <w:rFonts w:ascii="Times New Roman" w:hAnsi="Times New Roman" w:cs="Times New Roman"/>
          <w:sz w:val="24"/>
          <w:szCs w:val="24"/>
          <w:lang w:val="en-US"/>
        </w:rPr>
        <w:t>, Robert</w:t>
      </w:r>
      <w:r w:rsidRPr="00070259">
        <w:rPr>
          <w:rFonts w:ascii="Times New Roman" w:hAnsi="Times New Roman" w:cs="Times New Roman"/>
          <w:sz w:val="24"/>
          <w:szCs w:val="24"/>
          <w:lang w:val="en-US"/>
        </w:rPr>
        <w:t xml:space="preserve"> Walton, Agartha and the blind.</w:t>
      </w:r>
    </w:p>
    <w:p w14:paraId="696A2146" w14:textId="3B9295BE" w:rsidR="00023764" w:rsidRPr="00070259" w:rsidRDefault="00023764"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The characters in Mysteries of Udolpho are Emily</w:t>
      </w:r>
      <w:r w:rsidR="00B56911" w:rsidRPr="00070259">
        <w:rPr>
          <w:rFonts w:ascii="Times New Roman" w:hAnsi="Times New Roman" w:cs="Times New Roman"/>
          <w:sz w:val="24"/>
          <w:szCs w:val="24"/>
          <w:lang w:val="en-US"/>
        </w:rPr>
        <w:t xml:space="preserve">, Agnes, </w:t>
      </w:r>
      <w:proofErr w:type="spellStart"/>
      <w:r w:rsidR="004D7E27" w:rsidRPr="00070259">
        <w:rPr>
          <w:rFonts w:ascii="Times New Roman" w:hAnsi="Times New Roman" w:cs="Times New Roman"/>
          <w:sz w:val="24"/>
          <w:szCs w:val="24"/>
          <w:lang w:val="en-US"/>
        </w:rPr>
        <w:t>Montoni</w:t>
      </w:r>
      <w:proofErr w:type="spellEnd"/>
      <w:r w:rsidR="004D7E27" w:rsidRPr="00070259">
        <w:rPr>
          <w:rFonts w:ascii="Times New Roman" w:hAnsi="Times New Roman" w:cs="Times New Roman"/>
          <w:sz w:val="24"/>
          <w:szCs w:val="24"/>
          <w:lang w:val="en-US"/>
        </w:rPr>
        <w:t xml:space="preserve"> </w:t>
      </w:r>
      <w:proofErr w:type="spellStart"/>
      <w:r w:rsidR="004D7E27" w:rsidRPr="00070259">
        <w:rPr>
          <w:rFonts w:ascii="Times New Roman" w:hAnsi="Times New Roman" w:cs="Times New Roman"/>
          <w:sz w:val="24"/>
          <w:szCs w:val="24"/>
          <w:lang w:val="en-US"/>
        </w:rPr>
        <w:t>Annete</w:t>
      </w:r>
      <w:proofErr w:type="spellEnd"/>
      <w:r w:rsidR="00B56911" w:rsidRPr="00070259">
        <w:rPr>
          <w:rFonts w:ascii="Times New Roman" w:hAnsi="Times New Roman" w:cs="Times New Roman"/>
          <w:sz w:val="24"/>
          <w:szCs w:val="24"/>
          <w:lang w:val="en-US"/>
        </w:rPr>
        <w:t xml:space="preserve">, </w:t>
      </w:r>
      <w:proofErr w:type="spellStart"/>
      <w:r w:rsidR="005F23A9" w:rsidRPr="00070259">
        <w:rPr>
          <w:rFonts w:ascii="Times New Roman" w:hAnsi="Times New Roman" w:cs="Times New Roman"/>
          <w:sz w:val="24"/>
          <w:szCs w:val="24"/>
          <w:lang w:val="en-US"/>
        </w:rPr>
        <w:t>Barreeax</w:t>
      </w:r>
      <w:proofErr w:type="spellEnd"/>
      <w:r w:rsidR="005F23A9" w:rsidRPr="00070259">
        <w:rPr>
          <w:rFonts w:ascii="Times New Roman" w:hAnsi="Times New Roman" w:cs="Times New Roman"/>
          <w:sz w:val="24"/>
          <w:szCs w:val="24"/>
          <w:lang w:val="en-US"/>
        </w:rPr>
        <w:t xml:space="preserve">, </w:t>
      </w:r>
      <w:proofErr w:type="spellStart"/>
      <w:r w:rsidR="005F23A9" w:rsidRPr="00070259">
        <w:rPr>
          <w:rFonts w:ascii="Times New Roman" w:hAnsi="Times New Roman" w:cs="Times New Roman"/>
          <w:sz w:val="24"/>
          <w:szCs w:val="24"/>
          <w:lang w:val="en-US"/>
        </w:rPr>
        <w:t>Bonnacs</w:t>
      </w:r>
      <w:proofErr w:type="spellEnd"/>
      <w:r w:rsidRPr="00070259">
        <w:rPr>
          <w:rFonts w:ascii="Times New Roman" w:hAnsi="Times New Roman" w:cs="Times New Roman"/>
          <w:sz w:val="24"/>
          <w:szCs w:val="24"/>
          <w:lang w:val="en-US"/>
        </w:rPr>
        <w:t xml:space="preserve"> and </w:t>
      </w:r>
      <w:r w:rsidR="00B56911" w:rsidRPr="00070259">
        <w:rPr>
          <w:rFonts w:ascii="Times New Roman" w:hAnsi="Times New Roman" w:cs="Times New Roman"/>
          <w:sz w:val="24"/>
          <w:szCs w:val="24"/>
          <w:lang w:val="en-US"/>
        </w:rPr>
        <w:t>Moreno</w:t>
      </w:r>
      <w:r w:rsidRPr="00070259">
        <w:rPr>
          <w:rFonts w:ascii="Times New Roman" w:hAnsi="Times New Roman" w:cs="Times New Roman"/>
          <w:sz w:val="24"/>
          <w:szCs w:val="24"/>
          <w:lang w:val="en-US"/>
        </w:rPr>
        <w:t xml:space="preserve"> and others.</w:t>
      </w:r>
    </w:p>
    <w:p w14:paraId="278B7C5B" w14:textId="77777777" w:rsidR="00023764" w:rsidRPr="00070259" w:rsidRDefault="00023764"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 xml:space="preserve">In the setting of </w:t>
      </w:r>
      <w:r w:rsidR="00FF0E39" w:rsidRPr="00070259">
        <w:rPr>
          <w:rFonts w:ascii="Times New Roman" w:hAnsi="Times New Roman" w:cs="Times New Roman"/>
          <w:sz w:val="24"/>
          <w:szCs w:val="24"/>
          <w:lang w:val="en-US"/>
        </w:rPr>
        <w:t>Frankenstein, the</w:t>
      </w:r>
      <w:r w:rsidR="006B1A09" w:rsidRPr="00070259">
        <w:rPr>
          <w:rFonts w:ascii="Times New Roman" w:hAnsi="Times New Roman" w:cs="Times New Roman"/>
          <w:sz w:val="24"/>
          <w:szCs w:val="24"/>
          <w:lang w:val="en-US"/>
        </w:rPr>
        <w:t xml:space="preserve"> plot includes </w:t>
      </w:r>
      <w:r w:rsidR="00FF0E39" w:rsidRPr="00070259">
        <w:rPr>
          <w:rFonts w:ascii="Times New Roman" w:hAnsi="Times New Roman" w:cs="Times New Roman"/>
          <w:sz w:val="24"/>
          <w:szCs w:val="24"/>
          <w:lang w:val="en-US"/>
        </w:rPr>
        <w:t>different in</w:t>
      </w:r>
      <w:r w:rsidR="006B1A09" w:rsidRPr="00070259">
        <w:rPr>
          <w:rFonts w:ascii="Times New Roman" w:hAnsi="Times New Roman" w:cs="Times New Roman"/>
          <w:sz w:val="24"/>
          <w:szCs w:val="24"/>
          <w:lang w:val="en-US"/>
        </w:rPr>
        <w:t xml:space="preserve"> places across the </w:t>
      </w:r>
      <w:r w:rsidR="00FF0E39" w:rsidRPr="00070259">
        <w:rPr>
          <w:rFonts w:ascii="Times New Roman" w:hAnsi="Times New Roman" w:cs="Times New Roman"/>
          <w:sz w:val="24"/>
          <w:szCs w:val="24"/>
          <w:lang w:val="en-US"/>
        </w:rPr>
        <w:t>world. The</w:t>
      </w:r>
      <w:r w:rsidR="006B1A09" w:rsidRPr="00070259">
        <w:rPr>
          <w:rFonts w:ascii="Times New Roman" w:hAnsi="Times New Roman" w:cs="Times New Roman"/>
          <w:sz w:val="24"/>
          <w:szCs w:val="24"/>
          <w:lang w:val="en-US"/>
        </w:rPr>
        <w:t xml:space="preserve"> </w:t>
      </w:r>
      <w:r w:rsidR="00FF0E39" w:rsidRPr="00070259">
        <w:rPr>
          <w:rFonts w:ascii="Times New Roman" w:hAnsi="Times New Roman" w:cs="Times New Roman"/>
          <w:sz w:val="24"/>
          <w:szCs w:val="24"/>
          <w:lang w:val="en-US"/>
        </w:rPr>
        <w:t>author, Mary</w:t>
      </w:r>
      <w:r w:rsidR="006B1A09" w:rsidRPr="00070259">
        <w:rPr>
          <w:rFonts w:ascii="Times New Roman" w:hAnsi="Times New Roman" w:cs="Times New Roman"/>
          <w:sz w:val="24"/>
          <w:szCs w:val="24"/>
          <w:lang w:val="en-US"/>
        </w:rPr>
        <w:t xml:space="preserve"> </w:t>
      </w:r>
      <w:r w:rsidR="00FF0E39" w:rsidRPr="00070259">
        <w:rPr>
          <w:rFonts w:ascii="Times New Roman" w:hAnsi="Times New Roman" w:cs="Times New Roman"/>
          <w:sz w:val="24"/>
          <w:szCs w:val="24"/>
          <w:lang w:val="en-US"/>
        </w:rPr>
        <w:t>Shelley introduces</w:t>
      </w:r>
      <w:r w:rsidR="006B1A09" w:rsidRPr="00070259">
        <w:rPr>
          <w:rFonts w:ascii="Times New Roman" w:hAnsi="Times New Roman" w:cs="Times New Roman"/>
          <w:sz w:val="24"/>
          <w:szCs w:val="24"/>
          <w:lang w:val="en-US"/>
        </w:rPr>
        <w:t xml:space="preserve"> to us about the story in a setting of </w:t>
      </w:r>
      <w:r w:rsidR="00FF0E39" w:rsidRPr="00070259">
        <w:rPr>
          <w:rFonts w:ascii="Times New Roman" w:hAnsi="Times New Roman" w:cs="Times New Roman"/>
          <w:sz w:val="24"/>
          <w:szCs w:val="24"/>
          <w:lang w:val="en-US"/>
        </w:rPr>
        <w:t>Russia. Mary</w:t>
      </w:r>
      <w:r w:rsidR="006B1A09" w:rsidRPr="00070259">
        <w:rPr>
          <w:rFonts w:ascii="Times New Roman" w:hAnsi="Times New Roman" w:cs="Times New Roman"/>
          <w:sz w:val="24"/>
          <w:szCs w:val="24"/>
          <w:lang w:val="en-US"/>
        </w:rPr>
        <w:t xml:space="preserve"> further goes to introduce the setting in the home of </w:t>
      </w:r>
      <w:r w:rsidR="00FF0E39" w:rsidRPr="00070259">
        <w:rPr>
          <w:rFonts w:ascii="Times New Roman" w:hAnsi="Times New Roman" w:cs="Times New Roman"/>
          <w:sz w:val="24"/>
          <w:szCs w:val="24"/>
          <w:lang w:val="en-US"/>
        </w:rPr>
        <w:t>Victor. The</w:t>
      </w:r>
      <w:r w:rsidR="006B1A09" w:rsidRPr="00070259">
        <w:rPr>
          <w:rFonts w:ascii="Times New Roman" w:hAnsi="Times New Roman" w:cs="Times New Roman"/>
          <w:sz w:val="24"/>
          <w:szCs w:val="24"/>
          <w:lang w:val="en-US"/>
        </w:rPr>
        <w:t xml:space="preserve"> author </w:t>
      </w:r>
      <w:r w:rsidR="00FF0E39" w:rsidRPr="00070259">
        <w:rPr>
          <w:rFonts w:ascii="Times New Roman" w:hAnsi="Times New Roman" w:cs="Times New Roman"/>
          <w:sz w:val="24"/>
          <w:szCs w:val="24"/>
          <w:lang w:val="en-US"/>
        </w:rPr>
        <w:t>moreover, goes</w:t>
      </w:r>
      <w:r w:rsidR="006B1A09" w:rsidRPr="00070259">
        <w:rPr>
          <w:rFonts w:ascii="Times New Roman" w:hAnsi="Times New Roman" w:cs="Times New Roman"/>
          <w:sz w:val="24"/>
          <w:szCs w:val="24"/>
          <w:lang w:val="en-US"/>
        </w:rPr>
        <w:t xml:space="preserve"> ahead in bringing us the setting along the mountains and the forest where there is a </w:t>
      </w:r>
      <w:r w:rsidR="00FF0E39" w:rsidRPr="00070259">
        <w:rPr>
          <w:rFonts w:ascii="Times New Roman" w:hAnsi="Times New Roman" w:cs="Times New Roman"/>
          <w:sz w:val="24"/>
          <w:szCs w:val="24"/>
          <w:lang w:val="en-US"/>
        </w:rPr>
        <w:t>monster .</w:t>
      </w:r>
      <w:r w:rsidR="006B1A09" w:rsidRPr="00070259">
        <w:rPr>
          <w:rFonts w:ascii="Times New Roman" w:hAnsi="Times New Roman" w:cs="Times New Roman"/>
          <w:sz w:val="24"/>
          <w:szCs w:val="24"/>
          <w:lang w:val="en-US"/>
        </w:rPr>
        <w:t xml:space="preserve">There is also a cottage that lives in the </w:t>
      </w:r>
      <w:r w:rsidR="00FF0E39" w:rsidRPr="00070259">
        <w:rPr>
          <w:rFonts w:ascii="Times New Roman" w:hAnsi="Times New Roman" w:cs="Times New Roman"/>
          <w:sz w:val="24"/>
          <w:szCs w:val="24"/>
          <w:lang w:val="en-US"/>
        </w:rPr>
        <w:t>forest. This</w:t>
      </w:r>
      <w:r w:rsidR="006B1A09" w:rsidRPr="00070259">
        <w:rPr>
          <w:rFonts w:ascii="Times New Roman" w:hAnsi="Times New Roman" w:cs="Times New Roman"/>
          <w:sz w:val="24"/>
          <w:szCs w:val="24"/>
          <w:lang w:val="en-US"/>
        </w:rPr>
        <w:t xml:space="preserve"> whole story of Frankenstein is generally set across Europe.</w:t>
      </w:r>
    </w:p>
    <w:p w14:paraId="2D2E878D" w14:textId="77777777" w:rsidR="006B1A09" w:rsidRPr="00070259" w:rsidRDefault="006B1A09"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 xml:space="preserve">The setting in the </w:t>
      </w:r>
      <w:r w:rsidR="00FF0E39" w:rsidRPr="00070259">
        <w:rPr>
          <w:rFonts w:ascii="Times New Roman" w:hAnsi="Times New Roman" w:cs="Times New Roman"/>
          <w:sz w:val="24"/>
          <w:szCs w:val="24"/>
          <w:lang w:val="en-US"/>
        </w:rPr>
        <w:t>mysteries of Udolpho is mainly in Europe also. In the setting we see the characters moving from Italy to France.</w:t>
      </w:r>
    </w:p>
    <w:p w14:paraId="6D12F38D" w14:textId="77777777" w:rsidR="00B56911" w:rsidRPr="00070259" w:rsidRDefault="00B56911"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 xml:space="preserve">There are more than two tones used in this novel. The major tones are futility and optimism. The optimism tone is seen in Walton who is very excited and hopeful about his voyage. The conclusion of the story brings about the tone of futility. Here we see </w:t>
      </w:r>
      <w:r w:rsidR="004D7E27" w:rsidRPr="00070259">
        <w:rPr>
          <w:rFonts w:ascii="Times New Roman" w:hAnsi="Times New Roman" w:cs="Times New Roman"/>
          <w:sz w:val="24"/>
          <w:szCs w:val="24"/>
          <w:lang w:val="en-US"/>
        </w:rPr>
        <w:t>Victor being</w:t>
      </w:r>
      <w:r w:rsidRPr="00070259">
        <w:rPr>
          <w:rFonts w:ascii="Times New Roman" w:hAnsi="Times New Roman" w:cs="Times New Roman"/>
          <w:sz w:val="24"/>
          <w:szCs w:val="24"/>
          <w:lang w:val="en-US"/>
        </w:rPr>
        <w:t xml:space="preserve"> hopeless and </w:t>
      </w:r>
      <w:r w:rsidR="004D7E27" w:rsidRPr="00070259">
        <w:rPr>
          <w:rFonts w:ascii="Times New Roman" w:hAnsi="Times New Roman" w:cs="Times New Roman"/>
          <w:sz w:val="24"/>
          <w:szCs w:val="24"/>
          <w:lang w:val="en-US"/>
        </w:rPr>
        <w:t xml:space="preserve">he is waiting to die.He claims that the whole of his life has been a mess. </w:t>
      </w:r>
    </w:p>
    <w:p w14:paraId="0B16656E" w14:textId="77777777" w:rsidR="004D7E27" w:rsidRPr="00070259" w:rsidRDefault="009E7F46"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There are plenty reasons that make us scared at scared –cat Udolpho .There is fear in Emily’s everyday  life in Montoni ’</w:t>
      </w:r>
      <w:r w:rsidR="00070259" w:rsidRPr="00070259">
        <w:rPr>
          <w:rFonts w:ascii="Times New Roman" w:hAnsi="Times New Roman" w:cs="Times New Roman"/>
          <w:sz w:val="24"/>
          <w:szCs w:val="24"/>
          <w:lang w:val="en-US"/>
        </w:rPr>
        <w:t>castle. There</w:t>
      </w:r>
      <w:r w:rsidRPr="00070259">
        <w:rPr>
          <w:rFonts w:ascii="Times New Roman" w:hAnsi="Times New Roman" w:cs="Times New Roman"/>
          <w:sz w:val="24"/>
          <w:szCs w:val="24"/>
          <w:lang w:val="en-US"/>
        </w:rPr>
        <w:t xml:space="preserve"> is fear seen when Frankenstein creates a </w:t>
      </w:r>
      <w:r w:rsidR="00070259" w:rsidRPr="00070259">
        <w:rPr>
          <w:rFonts w:ascii="Times New Roman" w:hAnsi="Times New Roman" w:cs="Times New Roman"/>
          <w:sz w:val="24"/>
          <w:szCs w:val="24"/>
          <w:lang w:val="en-US"/>
        </w:rPr>
        <w:t>creature. This</w:t>
      </w:r>
      <w:r w:rsidRPr="00070259">
        <w:rPr>
          <w:rFonts w:ascii="Times New Roman" w:hAnsi="Times New Roman" w:cs="Times New Roman"/>
          <w:sz w:val="24"/>
          <w:szCs w:val="24"/>
          <w:lang w:val="en-US"/>
        </w:rPr>
        <w:t xml:space="preserve"> tells us clearly that </w:t>
      </w:r>
      <w:r w:rsidR="00070259" w:rsidRPr="00070259">
        <w:rPr>
          <w:rFonts w:ascii="Times New Roman" w:hAnsi="Times New Roman" w:cs="Times New Roman"/>
          <w:sz w:val="24"/>
          <w:szCs w:val="24"/>
          <w:lang w:val="en-US"/>
        </w:rPr>
        <w:t>fear will always be with you and you will never be safe for the monster will still destroy you inside.</w:t>
      </w:r>
    </w:p>
    <w:p w14:paraId="753DF484" w14:textId="77777777" w:rsidR="00070259" w:rsidRPr="00070259" w:rsidRDefault="00070259" w:rsidP="00070259">
      <w:pPr>
        <w:spacing w:after="0" w:line="480" w:lineRule="auto"/>
        <w:ind w:firstLine="284"/>
        <w:jc w:val="both"/>
        <w:rPr>
          <w:rFonts w:ascii="Times New Roman" w:hAnsi="Times New Roman" w:cs="Times New Roman"/>
          <w:b/>
          <w:sz w:val="24"/>
          <w:szCs w:val="24"/>
          <w:lang w:val="en-US"/>
        </w:rPr>
      </w:pPr>
      <w:r w:rsidRPr="00070259">
        <w:rPr>
          <w:rFonts w:ascii="Times New Roman" w:hAnsi="Times New Roman" w:cs="Times New Roman"/>
          <w:b/>
          <w:sz w:val="24"/>
          <w:szCs w:val="24"/>
          <w:lang w:val="en-US"/>
        </w:rPr>
        <w:t>Claim</w:t>
      </w:r>
    </w:p>
    <w:p w14:paraId="64DA57B3" w14:textId="77777777" w:rsidR="00070259" w:rsidRPr="00070259" w:rsidRDefault="00070259" w:rsidP="00070259">
      <w:pPr>
        <w:spacing w:after="0" w:line="480" w:lineRule="auto"/>
        <w:ind w:firstLine="284"/>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 xml:space="preserve">The reason to how and why Marry Shelley wrote “Frankenstein” is he </w:t>
      </w:r>
      <w:r>
        <w:rPr>
          <w:rFonts w:ascii="Times New Roman" w:hAnsi="Times New Roman" w:cs="Times New Roman"/>
          <w:sz w:val="24"/>
          <w:szCs w:val="24"/>
          <w:lang w:val="en-US"/>
        </w:rPr>
        <w:t xml:space="preserve">fear and experience of loss she </w:t>
      </w:r>
      <w:r w:rsidRPr="00070259">
        <w:rPr>
          <w:rFonts w:ascii="Times New Roman" w:hAnsi="Times New Roman" w:cs="Times New Roman"/>
          <w:sz w:val="24"/>
          <w:szCs w:val="24"/>
          <w:lang w:val="en-US"/>
        </w:rPr>
        <w:t>encountered in England. The story is a story within itself. Shelley’s life is r</w:t>
      </w:r>
      <w:r>
        <w:rPr>
          <w:rFonts w:ascii="Times New Roman" w:hAnsi="Times New Roman" w:cs="Times New Roman"/>
          <w:sz w:val="24"/>
          <w:szCs w:val="24"/>
          <w:lang w:val="en-US"/>
        </w:rPr>
        <w:t xml:space="preserve">eflected in the story to depict </w:t>
      </w:r>
      <w:r w:rsidRPr="00070259">
        <w:rPr>
          <w:rFonts w:ascii="Times New Roman" w:hAnsi="Times New Roman" w:cs="Times New Roman"/>
          <w:sz w:val="24"/>
          <w:szCs w:val="24"/>
          <w:lang w:val="en-US"/>
        </w:rPr>
        <w:t xml:space="preserve">fear. The story acts as a caution to readers regarding the misuse </w:t>
      </w:r>
      <w:r w:rsidRPr="00070259">
        <w:rPr>
          <w:rFonts w:ascii="Times New Roman" w:hAnsi="Times New Roman" w:cs="Times New Roman"/>
          <w:sz w:val="24"/>
          <w:szCs w:val="24"/>
          <w:lang w:val="en-US"/>
        </w:rPr>
        <w:lastRenderedPageBreak/>
        <w:t>of scientific</w:t>
      </w:r>
      <w:r>
        <w:rPr>
          <w:rFonts w:ascii="Times New Roman" w:hAnsi="Times New Roman" w:cs="Times New Roman"/>
          <w:sz w:val="24"/>
          <w:szCs w:val="24"/>
          <w:lang w:val="en-US"/>
        </w:rPr>
        <w:t xml:space="preserve"> inventions and technology.</w:t>
      </w:r>
      <w:r w:rsidRPr="00070259">
        <w:rPr>
          <w:rFonts w:ascii="Times New Roman" w:hAnsi="Times New Roman" w:cs="Times New Roman"/>
          <w:sz w:val="24"/>
          <w:szCs w:val="24"/>
          <w:lang w:val="en-US"/>
        </w:rPr>
        <w:t xml:space="preserve">Frankenstein had content of developing a monster and he made one. </w:t>
      </w:r>
      <w:r>
        <w:rPr>
          <w:rFonts w:ascii="Times New Roman" w:hAnsi="Times New Roman" w:cs="Times New Roman"/>
          <w:sz w:val="24"/>
          <w:szCs w:val="24"/>
          <w:lang w:val="en-US"/>
        </w:rPr>
        <w:t xml:space="preserve">He had fear of informing people </w:t>
      </w:r>
      <w:r w:rsidRPr="00070259">
        <w:rPr>
          <w:rFonts w:ascii="Times New Roman" w:hAnsi="Times New Roman" w:cs="Times New Roman"/>
          <w:sz w:val="24"/>
          <w:szCs w:val="24"/>
          <w:lang w:val="en-US"/>
        </w:rPr>
        <w:t>about it because he believed they will judge him of being craz</w:t>
      </w:r>
      <w:r>
        <w:rPr>
          <w:rFonts w:ascii="Times New Roman" w:hAnsi="Times New Roman" w:cs="Times New Roman"/>
          <w:sz w:val="24"/>
          <w:szCs w:val="24"/>
          <w:lang w:val="en-US"/>
        </w:rPr>
        <w:t xml:space="preserve">y. The monster was no dead, and </w:t>
      </w:r>
      <w:r w:rsidRPr="00070259">
        <w:rPr>
          <w:rFonts w:ascii="Times New Roman" w:hAnsi="Times New Roman" w:cs="Times New Roman"/>
          <w:sz w:val="24"/>
          <w:szCs w:val="24"/>
          <w:lang w:val="en-US"/>
        </w:rPr>
        <w:t>Frankenstein knew about it. He also knew about the killing of William an</w:t>
      </w:r>
      <w:r>
        <w:rPr>
          <w:rFonts w:ascii="Times New Roman" w:hAnsi="Times New Roman" w:cs="Times New Roman"/>
          <w:sz w:val="24"/>
          <w:szCs w:val="24"/>
          <w:lang w:val="en-US"/>
        </w:rPr>
        <w:t>d that is what led to Justine’s</w:t>
      </w:r>
      <w:r w:rsidRPr="00070259">
        <w:rPr>
          <w:rFonts w:ascii="Times New Roman" w:hAnsi="Times New Roman" w:cs="Times New Roman"/>
          <w:sz w:val="24"/>
          <w:szCs w:val="24"/>
          <w:lang w:val="en-US"/>
        </w:rPr>
        <w:t xml:space="preserve"> death. More so, he did not tell people because they did not believe</w:t>
      </w:r>
      <w:r>
        <w:rPr>
          <w:rFonts w:ascii="Times New Roman" w:hAnsi="Times New Roman" w:cs="Times New Roman"/>
          <w:sz w:val="24"/>
          <w:szCs w:val="24"/>
          <w:lang w:val="en-US"/>
        </w:rPr>
        <w:t xml:space="preserve"> him. Frankenstein kept secrets </w:t>
      </w:r>
      <w:r w:rsidRPr="00070259">
        <w:rPr>
          <w:rFonts w:ascii="Times New Roman" w:hAnsi="Times New Roman" w:cs="Times New Roman"/>
          <w:sz w:val="24"/>
          <w:szCs w:val="24"/>
          <w:lang w:val="en-US"/>
        </w:rPr>
        <w:t>knowing that he was making the right decision but it was the worst decisions he was makin</w:t>
      </w:r>
      <w:r>
        <w:rPr>
          <w:rFonts w:ascii="Times New Roman" w:hAnsi="Times New Roman" w:cs="Times New Roman"/>
          <w:sz w:val="24"/>
          <w:szCs w:val="24"/>
          <w:lang w:val="en-US"/>
        </w:rPr>
        <w:t xml:space="preserve">g. The </w:t>
      </w:r>
      <w:r w:rsidRPr="00070259">
        <w:rPr>
          <w:rFonts w:ascii="Times New Roman" w:hAnsi="Times New Roman" w:cs="Times New Roman"/>
          <w:sz w:val="24"/>
          <w:szCs w:val="24"/>
          <w:lang w:val="en-US"/>
        </w:rPr>
        <w:t>handling contrivance for “The mysteries of Udolpho’s champion, about th</w:t>
      </w:r>
      <w:r>
        <w:rPr>
          <w:rFonts w:ascii="Times New Roman" w:hAnsi="Times New Roman" w:cs="Times New Roman"/>
          <w:sz w:val="24"/>
          <w:szCs w:val="24"/>
          <w:lang w:val="en-US"/>
        </w:rPr>
        <w:t>e enemy. Emily prefers to faint</w:t>
      </w:r>
      <w:r w:rsidRPr="00070259">
        <w:rPr>
          <w:rFonts w:ascii="Times New Roman" w:hAnsi="Times New Roman" w:cs="Times New Roman"/>
          <w:sz w:val="24"/>
          <w:szCs w:val="24"/>
          <w:lang w:val="en-US"/>
        </w:rPr>
        <w:t xml:space="preserve"> rather than confronting her fears.</w:t>
      </w:r>
    </w:p>
    <w:p w14:paraId="27634FA9" w14:textId="77777777" w:rsidR="008D28F5" w:rsidRPr="00070259" w:rsidRDefault="008D28F5" w:rsidP="00070259">
      <w:pPr>
        <w:spacing w:after="0" w:line="480" w:lineRule="auto"/>
        <w:rPr>
          <w:rFonts w:ascii="Times New Roman" w:hAnsi="Times New Roman" w:cs="Times New Roman"/>
          <w:sz w:val="24"/>
          <w:szCs w:val="24"/>
          <w:lang w:val="en-US"/>
        </w:rPr>
      </w:pPr>
    </w:p>
    <w:p w14:paraId="27F3D3DF" w14:textId="77777777" w:rsidR="008D28F5" w:rsidRDefault="008D28F5" w:rsidP="00070259">
      <w:pPr>
        <w:spacing w:after="0" w:line="480" w:lineRule="auto"/>
        <w:rPr>
          <w:rFonts w:ascii="Times New Roman" w:hAnsi="Times New Roman" w:cs="Times New Roman"/>
          <w:sz w:val="24"/>
          <w:szCs w:val="24"/>
          <w:lang w:val="en-US"/>
        </w:rPr>
      </w:pPr>
    </w:p>
    <w:p w14:paraId="5013E4CF" w14:textId="77777777" w:rsidR="00070259" w:rsidRDefault="00070259" w:rsidP="00070259">
      <w:pPr>
        <w:spacing w:after="0" w:line="480" w:lineRule="auto"/>
        <w:rPr>
          <w:rFonts w:ascii="Times New Roman" w:hAnsi="Times New Roman" w:cs="Times New Roman"/>
          <w:sz w:val="24"/>
          <w:szCs w:val="24"/>
          <w:lang w:val="en-US"/>
        </w:rPr>
      </w:pPr>
    </w:p>
    <w:p w14:paraId="263DA807" w14:textId="77777777" w:rsidR="00070259" w:rsidRDefault="00070259" w:rsidP="00070259">
      <w:pPr>
        <w:spacing w:after="0" w:line="480" w:lineRule="auto"/>
        <w:rPr>
          <w:rFonts w:ascii="Times New Roman" w:hAnsi="Times New Roman" w:cs="Times New Roman"/>
          <w:sz w:val="24"/>
          <w:szCs w:val="24"/>
          <w:lang w:val="en-US"/>
        </w:rPr>
      </w:pPr>
    </w:p>
    <w:p w14:paraId="2663CB51" w14:textId="77777777" w:rsidR="00070259" w:rsidRDefault="00070259" w:rsidP="00070259">
      <w:pPr>
        <w:spacing w:after="0" w:line="480" w:lineRule="auto"/>
        <w:rPr>
          <w:rFonts w:ascii="Times New Roman" w:hAnsi="Times New Roman" w:cs="Times New Roman"/>
          <w:sz w:val="24"/>
          <w:szCs w:val="24"/>
          <w:lang w:val="en-US"/>
        </w:rPr>
      </w:pPr>
    </w:p>
    <w:p w14:paraId="5D7BB3CC" w14:textId="77777777" w:rsidR="00070259" w:rsidRDefault="00070259" w:rsidP="00070259">
      <w:pPr>
        <w:spacing w:after="0" w:line="480" w:lineRule="auto"/>
        <w:rPr>
          <w:rFonts w:ascii="Times New Roman" w:hAnsi="Times New Roman" w:cs="Times New Roman"/>
          <w:sz w:val="24"/>
          <w:szCs w:val="24"/>
          <w:lang w:val="en-US"/>
        </w:rPr>
      </w:pPr>
    </w:p>
    <w:p w14:paraId="6DAD7CFC" w14:textId="77777777" w:rsidR="00070259" w:rsidRDefault="00070259" w:rsidP="00070259">
      <w:pPr>
        <w:spacing w:after="0" w:line="480" w:lineRule="auto"/>
        <w:rPr>
          <w:rFonts w:ascii="Times New Roman" w:hAnsi="Times New Roman" w:cs="Times New Roman"/>
          <w:sz w:val="24"/>
          <w:szCs w:val="24"/>
          <w:lang w:val="en-US"/>
        </w:rPr>
      </w:pPr>
    </w:p>
    <w:p w14:paraId="33A0D49F" w14:textId="77777777" w:rsidR="00070259" w:rsidRDefault="00070259" w:rsidP="00070259">
      <w:pPr>
        <w:spacing w:after="0" w:line="480" w:lineRule="auto"/>
        <w:rPr>
          <w:rFonts w:ascii="Times New Roman" w:hAnsi="Times New Roman" w:cs="Times New Roman"/>
          <w:sz w:val="24"/>
          <w:szCs w:val="24"/>
          <w:lang w:val="en-US"/>
        </w:rPr>
      </w:pPr>
    </w:p>
    <w:p w14:paraId="3C09A204" w14:textId="77777777" w:rsidR="00070259" w:rsidRDefault="00070259" w:rsidP="00070259">
      <w:pPr>
        <w:spacing w:after="0" w:line="480" w:lineRule="auto"/>
        <w:rPr>
          <w:rFonts w:ascii="Times New Roman" w:hAnsi="Times New Roman" w:cs="Times New Roman"/>
          <w:sz w:val="24"/>
          <w:szCs w:val="24"/>
          <w:lang w:val="en-US"/>
        </w:rPr>
      </w:pPr>
    </w:p>
    <w:p w14:paraId="58994D84" w14:textId="77777777" w:rsidR="00070259" w:rsidRDefault="00070259" w:rsidP="00070259">
      <w:pPr>
        <w:spacing w:after="0" w:line="480" w:lineRule="auto"/>
        <w:rPr>
          <w:rFonts w:ascii="Times New Roman" w:hAnsi="Times New Roman" w:cs="Times New Roman"/>
          <w:sz w:val="24"/>
          <w:szCs w:val="24"/>
          <w:lang w:val="en-US"/>
        </w:rPr>
      </w:pPr>
    </w:p>
    <w:p w14:paraId="0C3FA789" w14:textId="77777777" w:rsidR="00070259" w:rsidRDefault="00070259" w:rsidP="00070259">
      <w:pPr>
        <w:spacing w:after="0" w:line="480" w:lineRule="auto"/>
        <w:rPr>
          <w:rFonts w:ascii="Times New Roman" w:hAnsi="Times New Roman" w:cs="Times New Roman"/>
          <w:sz w:val="24"/>
          <w:szCs w:val="24"/>
          <w:lang w:val="en-US"/>
        </w:rPr>
      </w:pPr>
    </w:p>
    <w:p w14:paraId="010AD970" w14:textId="77777777" w:rsidR="00070259" w:rsidRDefault="00070259" w:rsidP="00070259">
      <w:pPr>
        <w:spacing w:after="0" w:line="480" w:lineRule="auto"/>
        <w:rPr>
          <w:rFonts w:ascii="Times New Roman" w:hAnsi="Times New Roman" w:cs="Times New Roman"/>
          <w:sz w:val="24"/>
          <w:szCs w:val="24"/>
          <w:lang w:val="en-US"/>
        </w:rPr>
      </w:pPr>
    </w:p>
    <w:p w14:paraId="184446AD" w14:textId="77777777" w:rsidR="00070259" w:rsidRDefault="00070259" w:rsidP="00070259">
      <w:pPr>
        <w:spacing w:after="0" w:line="480" w:lineRule="auto"/>
        <w:rPr>
          <w:rFonts w:ascii="Times New Roman" w:hAnsi="Times New Roman" w:cs="Times New Roman"/>
          <w:sz w:val="24"/>
          <w:szCs w:val="24"/>
          <w:lang w:val="en-US"/>
        </w:rPr>
      </w:pPr>
    </w:p>
    <w:p w14:paraId="0E581C0A" w14:textId="77777777" w:rsidR="00070259" w:rsidRDefault="00070259" w:rsidP="00070259">
      <w:pPr>
        <w:spacing w:after="0" w:line="480" w:lineRule="auto"/>
        <w:rPr>
          <w:rFonts w:ascii="Times New Roman" w:hAnsi="Times New Roman" w:cs="Times New Roman"/>
          <w:sz w:val="24"/>
          <w:szCs w:val="24"/>
          <w:lang w:val="en-US"/>
        </w:rPr>
      </w:pPr>
    </w:p>
    <w:p w14:paraId="65386BA8" w14:textId="77777777" w:rsidR="00070259" w:rsidRDefault="00070259" w:rsidP="00070259">
      <w:pPr>
        <w:spacing w:after="0" w:line="480" w:lineRule="auto"/>
        <w:rPr>
          <w:rFonts w:ascii="Times New Roman" w:hAnsi="Times New Roman" w:cs="Times New Roman"/>
          <w:sz w:val="24"/>
          <w:szCs w:val="24"/>
          <w:lang w:val="en-US"/>
        </w:rPr>
      </w:pPr>
    </w:p>
    <w:p w14:paraId="4087012F" w14:textId="77777777" w:rsidR="00563345" w:rsidRDefault="00563345" w:rsidP="00563345">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6452E82" w14:textId="1237BF35" w:rsidR="00070259" w:rsidRDefault="00070259" w:rsidP="00793C75">
      <w:pPr>
        <w:spacing w:after="0" w:line="480" w:lineRule="auto"/>
        <w:jc w:val="center"/>
        <w:rPr>
          <w:rFonts w:ascii="Times New Roman" w:hAnsi="Times New Roman" w:cs="Times New Roman"/>
          <w:b/>
          <w:sz w:val="24"/>
          <w:szCs w:val="24"/>
          <w:lang w:val="en-US"/>
        </w:rPr>
      </w:pPr>
      <w:r w:rsidRPr="00070259">
        <w:rPr>
          <w:rFonts w:ascii="Times New Roman" w:hAnsi="Times New Roman" w:cs="Times New Roman"/>
          <w:b/>
          <w:sz w:val="24"/>
          <w:szCs w:val="24"/>
          <w:lang w:val="en-US"/>
        </w:rPr>
        <w:lastRenderedPageBreak/>
        <w:t>Reference</w:t>
      </w:r>
      <w:bookmarkStart w:id="0" w:name="_GoBack"/>
      <w:bookmarkEnd w:id="0"/>
    </w:p>
    <w:p w14:paraId="7716012C" w14:textId="77777777" w:rsidR="00070259" w:rsidRPr="00070259" w:rsidRDefault="00070259" w:rsidP="00563345">
      <w:pPr>
        <w:spacing w:after="0" w:line="480" w:lineRule="auto"/>
        <w:jc w:val="both"/>
        <w:rPr>
          <w:rFonts w:ascii="Times New Roman" w:hAnsi="Times New Roman" w:cs="Times New Roman"/>
          <w:sz w:val="24"/>
          <w:szCs w:val="24"/>
          <w:lang w:val="en-US"/>
        </w:rPr>
      </w:pPr>
      <w:r w:rsidRPr="00070259">
        <w:rPr>
          <w:rFonts w:ascii="Times New Roman" w:hAnsi="Times New Roman" w:cs="Times New Roman"/>
          <w:sz w:val="24"/>
          <w:szCs w:val="24"/>
          <w:lang w:val="en-US"/>
        </w:rPr>
        <w:t>Radcliffe, A. W. (1824). The Mysteries of Udolpho: A Romance.</w:t>
      </w:r>
    </w:p>
    <w:p w14:paraId="2237EDEC" w14:textId="77777777" w:rsidR="00070259" w:rsidRPr="00070259" w:rsidRDefault="00070259" w:rsidP="00563345">
      <w:pPr>
        <w:spacing w:after="0" w:line="480" w:lineRule="auto"/>
        <w:jc w:val="both"/>
        <w:rPr>
          <w:rFonts w:ascii="Times New Roman" w:hAnsi="Times New Roman" w:cs="Times New Roman"/>
          <w:b/>
          <w:sz w:val="24"/>
          <w:szCs w:val="24"/>
          <w:lang w:val="en-US"/>
        </w:rPr>
      </w:pPr>
      <w:r w:rsidRPr="00070259">
        <w:rPr>
          <w:rFonts w:ascii="Times New Roman" w:hAnsi="Times New Roman" w:cs="Times New Roman"/>
          <w:sz w:val="24"/>
          <w:szCs w:val="24"/>
          <w:lang w:val="en-US"/>
        </w:rPr>
        <w:t>Shelley, M. W. (2010). Frankenstein. Evans Brothers</w:t>
      </w:r>
      <w:r w:rsidRPr="00070259">
        <w:rPr>
          <w:rFonts w:ascii="Times New Roman" w:hAnsi="Times New Roman" w:cs="Times New Roman"/>
          <w:b/>
          <w:sz w:val="24"/>
          <w:szCs w:val="24"/>
          <w:lang w:val="en-US"/>
        </w:rPr>
        <w:t>.</w:t>
      </w:r>
    </w:p>
    <w:sectPr w:rsidR="00070259" w:rsidRPr="00070259" w:rsidSect="005F23A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EEF1B" w14:textId="77777777" w:rsidR="0000061F" w:rsidRDefault="0000061F" w:rsidP="008D28F5">
      <w:pPr>
        <w:spacing w:after="0" w:line="240" w:lineRule="auto"/>
      </w:pPr>
      <w:r>
        <w:separator/>
      </w:r>
    </w:p>
  </w:endnote>
  <w:endnote w:type="continuationSeparator" w:id="0">
    <w:p w14:paraId="272CCD3A" w14:textId="77777777" w:rsidR="0000061F" w:rsidRDefault="0000061F" w:rsidP="008D2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76EA1" w14:textId="77777777" w:rsidR="0000061F" w:rsidRDefault="0000061F" w:rsidP="008D28F5">
      <w:pPr>
        <w:spacing w:after="0" w:line="240" w:lineRule="auto"/>
      </w:pPr>
      <w:r>
        <w:separator/>
      </w:r>
    </w:p>
  </w:footnote>
  <w:footnote w:type="continuationSeparator" w:id="0">
    <w:p w14:paraId="136092D9" w14:textId="77777777" w:rsidR="0000061F" w:rsidRDefault="0000061F" w:rsidP="008D2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39558760"/>
      <w:docPartObj>
        <w:docPartGallery w:val="Page Numbers (Top of Page)"/>
        <w:docPartUnique/>
      </w:docPartObj>
    </w:sdtPr>
    <w:sdtEndPr>
      <w:rPr>
        <w:noProof/>
      </w:rPr>
    </w:sdtEndPr>
    <w:sdtContent>
      <w:p w14:paraId="5486DE98" w14:textId="49CBC1AF" w:rsidR="00070259" w:rsidRPr="005F23A9" w:rsidRDefault="005F23A9" w:rsidP="005F23A9">
        <w:pPr>
          <w:pStyle w:val="Header"/>
          <w:rPr>
            <w:rFonts w:ascii="Times New Roman" w:hAnsi="Times New Roman" w:cs="Times New Roman"/>
            <w:sz w:val="24"/>
            <w:szCs w:val="24"/>
          </w:rPr>
        </w:pPr>
        <w:r w:rsidRPr="005F23A9">
          <w:rPr>
            <w:rFonts w:ascii="Times New Roman" w:hAnsi="Times New Roman" w:cs="Times New Roman"/>
            <w:sz w:val="24"/>
            <w:szCs w:val="24"/>
            <w:lang w:val="en-US"/>
          </w:rPr>
          <w:t xml:space="preserve">FRANKSTEIN    </w:t>
        </w:r>
        <w:r w:rsidRPr="005F23A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F23A9">
          <w:rPr>
            <w:rFonts w:ascii="Times New Roman" w:hAnsi="Times New Roman" w:cs="Times New Roman"/>
            <w:sz w:val="24"/>
            <w:szCs w:val="24"/>
            <w:lang w:val="en-US"/>
          </w:rPr>
          <w:t xml:space="preserve">                                                          </w:t>
        </w:r>
        <w:r w:rsidR="00070259" w:rsidRPr="005F23A9">
          <w:rPr>
            <w:rFonts w:ascii="Times New Roman" w:hAnsi="Times New Roman" w:cs="Times New Roman"/>
            <w:sz w:val="24"/>
            <w:szCs w:val="24"/>
          </w:rPr>
          <w:fldChar w:fldCharType="begin"/>
        </w:r>
        <w:r w:rsidR="00070259" w:rsidRPr="005F23A9">
          <w:rPr>
            <w:rFonts w:ascii="Times New Roman" w:hAnsi="Times New Roman" w:cs="Times New Roman"/>
            <w:sz w:val="24"/>
            <w:szCs w:val="24"/>
          </w:rPr>
          <w:instrText xml:space="preserve"> PAGE   \* MERGEFORMAT </w:instrText>
        </w:r>
        <w:r w:rsidR="00070259" w:rsidRPr="005F23A9">
          <w:rPr>
            <w:rFonts w:ascii="Times New Roman" w:hAnsi="Times New Roman" w:cs="Times New Roman"/>
            <w:sz w:val="24"/>
            <w:szCs w:val="24"/>
          </w:rPr>
          <w:fldChar w:fldCharType="separate"/>
        </w:r>
        <w:r w:rsidR="00563345" w:rsidRPr="005F23A9">
          <w:rPr>
            <w:rFonts w:ascii="Times New Roman" w:hAnsi="Times New Roman" w:cs="Times New Roman"/>
            <w:noProof/>
            <w:sz w:val="24"/>
            <w:szCs w:val="24"/>
          </w:rPr>
          <w:t>2</w:t>
        </w:r>
        <w:r w:rsidR="00070259" w:rsidRPr="005F23A9">
          <w:rPr>
            <w:rFonts w:ascii="Times New Roman" w:hAnsi="Times New Roman" w:cs="Times New Roman"/>
            <w:noProof/>
            <w:sz w:val="24"/>
            <w:szCs w:val="24"/>
          </w:rPr>
          <w:fldChar w:fldCharType="end"/>
        </w:r>
      </w:p>
    </w:sdtContent>
  </w:sdt>
  <w:p w14:paraId="55164AE1" w14:textId="77777777" w:rsidR="00070259" w:rsidRPr="005F23A9" w:rsidRDefault="0007025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8093041"/>
      <w:docPartObj>
        <w:docPartGallery w:val="Page Numbers (Top of Page)"/>
        <w:docPartUnique/>
      </w:docPartObj>
    </w:sdtPr>
    <w:sdtEndPr>
      <w:rPr>
        <w:noProof/>
      </w:rPr>
    </w:sdtEndPr>
    <w:sdtContent>
      <w:sdt>
        <w:sdtPr>
          <w:rPr>
            <w:rFonts w:ascii="Times New Roman" w:hAnsi="Times New Roman" w:cs="Times New Roman"/>
            <w:sz w:val="24"/>
            <w:szCs w:val="24"/>
          </w:rPr>
          <w:id w:val="-539588972"/>
          <w:docPartObj>
            <w:docPartGallery w:val="Page Numbers (Top of Page)"/>
            <w:docPartUnique/>
          </w:docPartObj>
        </w:sdtPr>
        <w:sdtEndPr>
          <w:rPr>
            <w:noProof/>
          </w:rPr>
        </w:sdtEndPr>
        <w:sdtContent>
          <w:p w14:paraId="1AB95A45" w14:textId="236211F4" w:rsidR="005F23A9" w:rsidRPr="005F23A9" w:rsidRDefault="005F23A9" w:rsidP="005F23A9">
            <w:pPr>
              <w:pStyle w:val="Header"/>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5F23A9">
              <w:rPr>
                <w:rFonts w:ascii="Times New Roman" w:hAnsi="Times New Roman" w:cs="Times New Roman"/>
                <w:sz w:val="24"/>
                <w:szCs w:val="24"/>
                <w:lang w:val="en-US"/>
              </w:rPr>
              <w:t xml:space="preserve">FRANKSTEIN  </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F23A9">
              <w:rPr>
                <w:rFonts w:ascii="Times New Roman" w:hAnsi="Times New Roman" w:cs="Times New Roman"/>
                <w:sz w:val="24"/>
                <w:szCs w:val="24"/>
                <w:lang w:val="en-US"/>
              </w:rPr>
              <w:t xml:space="preserve">                                                          </w:t>
            </w:r>
            <w:r w:rsidRPr="005F23A9">
              <w:rPr>
                <w:rFonts w:ascii="Times New Roman" w:hAnsi="Times New Roman" w:cs="Times New Roman"/>
                <w:sz w:val="24"/>
                <w:szCs w:val="24"/>
              </w:rPr>
              <w:fldChar w:fldCharType="begin"/>
            </w:r>
            <w:r w:rsidRPr="005F23A9">
              <w:rPr>
                <w:rFonts w:ascii="Times New Roman" w:hAnsi="Times New Roman" w:cs="Times New Roman"/>
                <w:sz w:val="24"/>
                <w:szCs w:val="24"/>
              </w:rPr>
              <w:instrText xml:space="preserve"> PAGE   \* MERGEFORMAT </w:instrText>
            </w:r>
            <w:r w:rsidRPr="005F23A9">
              <w:rPr>
                <w:rFonts w:ascii="Times New Roman" w:hAnsi="Times New Roman" w:cs="Times New Roman"/>
                <w:sz w:val="24"/>
                <w:szCs w:val="24"/>
              </w:rPr>
              <w:fldChar w:fldCharType="separate"/>
            </w:r>
            <w:r>
              <w:rPr>
                <w:rFonts w:ascii="Times New Roman" w:hAnsi="Times New Roman" w:cs="Times New Roman"/>
                <w:sz w:val="24"/>
                <w:szCs w:val="24"/>
              </w:rPr>
              <w:t>1</w:t>
            </w:r>
            <w:r w:rsidRPr="005F23A9">
              <w:rPr>
                <w:rFonts w:ascii="Times New Roman" w:hAnsi="Times New Roman" w:cs="Times New Roman"/>
                <w:noProof/>
                <w:sz w:val="24"/>
                <w:szCs w:val="24"/>
              </w:rPr>
              <w:fldChar w:fldCharType="end"/>
            </w:r>
          </w:p>
        </w:sdtContent>
      </w:sdt>
      <w:p w14:paraId="5E008313" w14:textId="71DABF5A" w:rsidR="00070259" w:rsidRPr="005F23A9" w:rsidRDefault="0000061F" w:rsidP="005F23A9">
        <w:pPr>
          <w:pStyle w:val="Header"/>
          <w:rPr>
            <w:rFonts w:ascii="Times New Roman" w:hAnsi="Times New Roman" w:cs="Times New Roman"/>
            <w:sz w:val="24"/>
            <w:szCs w:val="24"/>
          </w:rPr>
        </w:pPr>
      </w:p>
    </w:sdtContent>
  </w:sdt>
  <w:p w14:paraId="54B1513C" w14:textId="77777777" w:rsidR="00070259" w:rsidRPr="005F23A9" w:rsidRDefault="000702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F5"/>
    <w:rsid w:val="0000061F"/>
    <w:rsid w:val="00023764"/>
    <w:rsid w:val="00070259"/>
    <w:rsid w:val="0045211F"/>
    <w:rsid w:val="004D7E27"/>
    <w:rsid w:val="00563345"/>
    <w:rsid w:val="005F23A9"/>
    <w:rsid w:val="006B1A09"/>
    <w:rsid w:val="00793C75"/>
    <w:rsid w:val="007A0EEF"/>
    <w:rsid w:val="008D28F5"/>
    <w:rsid w:val="009E7F46"/>
    <w:rsid w:val="00B56911"/>
    <w:rsid w:val="00E903C8"/>
    <w:rsid w:val="00FF0E3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115B8"/>
  <w15:docId w15:val="{A26F6127-400E-48B8-BDAD-635A040A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8F5"/>
  </w:style>
  <w:style w:type="paragraph" w:styleId="Footer">
    <w:name w:val="footer"/>
    <w:basedOn w:val="Normal"/>
    <w:link w:val="FooterChar"/>
    <w:uiPriority w:val="99"/>
    <w:unhideWhenUsed/>
    <w:rsid w:val="008D2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2019-04-24T21:33:00Z</dcterms:created>
  <dcterms:modified xsi:type="dcterms:W3CDTF">2019-04-24T21:33:00Z</dcterms:modified>
</cp:coreProperties>
</file>